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140" w:rsidRPr="008C0140" w:rsidRDefault="008C0140" w:rsidP="00263393">
      <w:pPr>
        <w:keepNext/>
        <w:keepLines/>
        <w:pageBreakBefore/>
        <w:shd w:val="clear" w:color="auto" w:fill="D9D9D9"/>
        <w:bidi/>
        <w:spacing w:after="120" w:line="240" w:lineRule="auto"/>
        <w:ind w:right="-426"/>
        <w:jc w:val="center"/>
        <w:outlineLvl w:val="0"/>
        <w:rPr>
          <w:rFonts w:ascii="Times New Roman Bold" w:eastAsia="Calibri" w:hAnsi="Times New Roman Bold" w:cs="Sakkal Majalla"/>
          <w:b/>
          <w:bCs/>
          <w:color w:val="000000"/>
          <w:sz w:val="32"/>
          <w:szCs w:val="32"/>
          <w:rtl/>
          <w:lang w:bidi="ar-JO"/>
        </w:rPr>
      </w:pPr>
      <w:r w:rsidRPr="008C0140">
        <w:rPr>
          <w:rFonts w:ascii="Times New Roman Bold" w:eastAsia="Calibri" w:hAnsi="Times New Roman Bold" w:cs="Sakkal Majalla" w:hint="cs"/>
          <w:b/>
          <w:bCs/>
          <w:color w:val="000000"/>
          <w:sz w:val="32"/>
          <w:szCs w:val="32"/>
          <w:rtl/>
        </w:rPr>
        <w:t>نموذج رقم (</w:t>
      </w:r>
      <w:r w:rsidRPr="008C0140">
        <w:rPr>
          <w:rFonts w:ascii="Times New Roman Bold" w:eastAsia="Calibri" w:hAnsi="Times New Roman Bold" w:cs="Sakkal Majalla"/>
          <w:b/>
          <w:bCs/>
          <w:color w:val="000000"/>
          <w:sz w:val="32"/>
          <w:szCs w:val="32"/>
        </w:rPr>
        <w:t>2</w:t>
      </w:r>
      <w:r w:rsidRPr="008C0140">
        <w:rPr>
          <w:rFonts w:ascii="Times New Roman Bold" w:eastAsia="Calibri" w:hAnsi="Times New Roman Bold" w:cs="Sakkal Majalla" w:hint="cs"/>
          <w:b/>
          <w:bCs/>
          <w:color w:val="000000"/>
          <w:sz w:val="32"/>
          <w:szCs w:val="32"/>
          <w:rtl/>
        </w:rPr>
        <w:t xml:space="preserve">): </w:t>
      </w:r>
      <w:r w:rsidRPr="008C0140">
        <w:rPr>
          <w:rFonts w:ascii="Times New Roman Bold" w:eastAsia="Calibri" w:hAnsi="Times New Roman Bold" w:cs="Sakkal Majalla" w:hint="cs"/>
          <w:b/>
          <w:bCs/>
          <w:color w:val="000000"/>
          <w:sz w:val="32"/>
          <w:szCs w:val="32"/>
          <w:rtl/>
          <w:lang w:bidi="ar-JO"/>
        </w:rPr>
        <w:t>وصف المقرر</w:t>
      </w:r>
    </w:p>
    <w:tbl>
      <w:tblPr>
        <w:tblStyle w:val="TableGrid"/>
        <w:bidiVisual/>
        <w:tblW w:w="9742" w:type="dxa"/>
        <w:tblLook w:val="04A0" w:firstRow="1" w:lastRow="0" w:firstColumn="1" w:lastColumn="0" w:noHBand="0" w:noVBand="1"/>
      </w:tblPr>
      <w:tblGrid>
        <w:gridCol w:w="1817"/>
        <w:gridCol w:w="2388"/>
        <w:gridCol w:w="1380"/>
        <w:gridCol w:w="1108"/>
        <w:gridCol w:w="189"/>
        <w:gridCol w:w="1445"/>
        <w:gridCol w:w="284"/>
        <w:gridCol w:w="1131"/>
      </w:tblGrid>
      <w:tr w:rsidR="008C0140" w:rsidRPr="008C0140" w:rsidTr="00263393">
        <w:trPr>
          <w:trHeight w:val="324"/>
        </w:trPr>
        <w:tc>
          <w:tcPr>
            <w:tcW w:w="1817" w:type="dxa"/>
            <w:shd w:val="pct12" w:color="auto" w:fill="auto"/>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الكلية</w:t>
            </w:r>
          </w:p>
        </w:tc>
        <w:tc>
          <w:tcPr>
            <w:tcW w:w="7925" w:type="dxa"/>
            <w:gridSpan w:val="7"/>
            <w:vAlign w:val="center"/>
          </w:tcPr>
          <w:p w:rsidR="008C0140" w:rsidRPr="008C0140" w:rsidRDefault="003F743A"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العلوم التربوية</w:t>
            </w:r>
          </w:p>
        </w:tc>
      </w:tr>
      <w:tr w:rsidR="008C0140" w:rsidRPr="008C0140" w:rsidTr="008C0140">
        <w:trPr>
          <w:trHeight w:val="397"/>
        </w:trPr>
        <w:tc>
          <w:tcPr>
            <w:tcW w:w="1817" w:type="dxa"/>
            <w:shd w:val="pct12" w:color="auto" w:fill="auto"/>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القسم</w:t>
            </w:r>
          </w:p>
        </w:tc>
        <w:tc>
          <w:tcPr>
            <w:tcW w:w="4876" w:type="dxa"/>
            <w:gridSpan w:val="3"/>
            <w:vAlign w:val="center"/>
          </w:tcPr>
          <w:p w:rsidR="008C0140" w:rsidRPr="008C0140" w:rsidRDefault="003F743A" w:rsidP="008C0140">
            <w:pPr>
              <w:bidi/>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hint="cs"/>
                <w:b/>
                <w:bCs/>
                <w:color w:val="000000"/>
                <w:sz w:val="24"/>
                <w:szCs w:val="24"/>
                <w:rtl/>
                <w:lang w:bidi="ar-JO"/>
              </w:rPr>
              <w:t>المناهج والتدريس والادارة التربوية</w:t>
            </w:r>
          </w:p>
        </w:tc>
        <w:tc>
          <w:tcPr>
            <w:tcW w:w="1918" w:type="dxa"/>
            <w:gridSpan w:val="3"/>
            <w:shd w:val="clear" w:color="auto" w:fill="D9D9D9"/>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المستوى في الإطار</w:t>
            </w:r>
          </w:p>
        </w:tc>
        <w:tc>
          <w:tcPr>
            <w:tcW w:w="1131" w:type="dxa"/>
            <w:vAlign w:val="center"/>
          </w:tcPr>
          <w:p w:rsidR="008C0140" w:rsidRPr="008C0140" w:rsidRDefault="003F743A"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ماجستير</w:t>
            </w:r>
          </w:p>
        </w:tc>
      </w:tr>
      <w:tr w:rsidR="008C0140" w:rsidRPr="00263393" w:rsidTr="008C0140">
        <w:trPr>
          <w:trHeight w:val="397"/>
        </w:trPr>
        <w:tc>
          <w:tcPr>
            <w:tcW w:w="1817" w:type="dxa"/>
            <w:shd w:val="pct12" w:color="auto" w:fill="auto"/>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اسم المقرر</w:t>
            </w:r>
          </w:p>
        </w:tc>
        <w:tc>
          <w:tcPr>
            <w:tcW w:w="2388" w:type="dxa"/>
            <w:vAlign w:val="center"/>
          </w:tcPr>
          <w:p w:rsidR="008C0140" w:rsidRPr="008C0140" w:rsidRDefault="00AA04E4" w:rsidP="008C0140">
            <w:pPr>
              <w:bidi/>
              <w:spacing w:before="120"/>
              <w:jc w:val="both"/>
              <w:rPr>
                <w:rFonts w:ascii="Times New Roman" w:eastAsia="Calibri" w:hAnsi="Times New Roman" w:cs="Simplified Arabic"/>
                <w:b/>
                <w:bCs/>
                <w:color w:val="000000"/>
                <w:sz w:val="24"/>
                <w:szCs w:val="24"/>
                <w:rtl/>
                <w:lang w:bidi="ar-JO"/>
              </w:rPr>
            </w:pPr>
            <w:r>
              <w:rPr>
                <w:rFonts w:ascii="Times New Roman" w:eastAsia="Calibri" w:hAnsi="Times New Roman" w:cs="Simplified Arabic" w:hint="cs"/>
                <w:b/>
                <w:bCs/>
                <w:color w:val="000000"/>
                <w:sz w:val="24"/>
                <w:szCs w:val="24"/>
                <w:rtl/>
                <w:lang w:bidi="ar-JO"/>
              </w:rPr>
              <w:t>أنظمة إدارة التعلم</w:t>
            </w:r>
          </w:p>
        </w:tc>
        <w:tc>
          <w:tcPr>
            <w:tcW w:w="1380" w:type="dxa"/>
            <w:shd w:val="clear" w:color="auto" w:fill="D9D9D9"/>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الرمز</w:t>
            </w:r>
          </w:p>
        </w:tc>
        <w:tc>
          <w:tcPr>
            <w:tcW w:w="1108" w:type="dxa"/>
            <w:vAlign w:val="center"/>
          </w:tcPr>
          <w:p w:rsidR="008C0140" w:rsidRPr="008C0140" w:rsidRDefault="00582AAC" w:rsidP="008C0140">
            <w:pPr>
              <w:bidi/>
              <w:spacing w:before="120"/>
              <w:jc w:val="both"/>
              <w:rPr>
                <w:rFonts w:ascii="Times New Roman" w:eastAsia="Calibri" w:hAnsi="Times New Roman" w:cs="Simplified Arabic"/>
                <w:b/>
                <w:bCs/>
                <w:color w:val="000000"/>
                <w:sz w:val="24"/>
                <w:szCs w:val="24"/>
                <w:lang w:bidi="ar-JO"/>
              </w:rPr>
            </w:pPr>
            <w:r w:rsidRPr="00D30A65">
              <w:rPr>
                <w:rFonts w:hint="cs"/>
                <w:b/>
                <w:bCs/>
                <w:rtl/>
              </w:rPr>
              <w:t>0802713</w:t>
            </w:r>
          </w:p>
        </w:tc>
        <w:tc>
          <w:tcPr>
            <w:tcW w:w="1918" w:type="dxa"/>
            <w:gridSpan w:val="3"/>
            <w:shd w:val="clear" w:color="auto" w:fill="D9D9D9"/>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متطلب سابق</w:t>
            </w:r>
          </w:p>
        </w:tc>
        <w:tc>
          <w:tcPr>
            <w:tcW w:w="1131" w:type="dxa"/>
            <w:vAlign w:val="center"/>
          </w:tcPr>
          <w:p w:rsidR="008C0140" w:rsidRPr="008C0140" w:rsidRDefault="003F743A"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لا يوجد</w:t>
            </w:r>
          </w:p>
        </w:tc>
      </w:tr>
      <w:tr w:rsidR="008C0140" w:rsidRPr="00263393" w:rsidTr="00263393">
        <w:trPr>
          <w:trHeight w:val="233"/>
        </w:trPr>
        <w:tc>
          <w:tcPr>
            <w:tcW w:w="1817" w:type="dxa"/>
            <w:shd w:val="pct12" w:color="auto" w:fill="auto"/>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الساعات المعتمدة</w:t>
            </w:r>
          </w:p>
        </w:tc>
        <w:tc>
          <w:tcPr>
            <w:tcW w:w="2388" w:type="dxa"/>
            <w:vAlign w:val="center"/>
          </w:tcPr>
          <w:p w:rsidR="008C0140" w:rsidRPr="008C0140" w:rsidRDefault="003F743A" w:rsidP="008C0140">
            <w:pPr>
              <w:bidi/>
              <w:spacing w:before="120"/>
              <w:jc w:val="both"/>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3</w:t>
            </w:r>
          </w:p>
        </w:tc>
        <w:tc>
          <w:tcPr>
            <w:tcW w:w="1380" w:type="dxa"/>
            <w:shd w:val="clear" w:color="auto" w:fill="D9D9D9"/>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نظري</w:t>
            </w:r>
          </w:p>
        </w:tc>
        <w:tc>
          <w:tcPr>
            <w:tcW w:w="1108" w:type="dxa"/>
            <w:vAlign w:val="center"/>
          </w:tcPr>
          <w:p w:rsidR="008C0140" w:rsidRPr="008C0140" w:rsidRDefault="003F743A" w:rsidP="008C0140">
            <w:pPr>
              <w:bidi/>
              <w:spacing w:before="120"/>
              <w:jc w:val="both"/>
              <w:rPr>
                <w:rFonts w:ascii="Times New Roman" w:eastAsia="Calibri" w:hAnsi="Times New Roman" w:cs="Times New Roman" w:hint="cs"/>
                <w:color w:val="000000"/>
                <w:sz w:val="24"/>
                <w:szCs w:val="24"/>
                <w:rtl/>
                <w:lang w:bidi="ar-JO"/>
              </w:rPr>
            </w:pPr>
            <w:r>
              <w:rPr>
                <w:rFonts w:ascii="Times New Roman" w:eastAsia="Calibri" w:hAnsi="Times New Roman" w:cs="Times New Roman" w:hint="cs"/>
                <w:color w:val="000000"/>
                <w:sz w:val="24"/>
                <w:szCs w:val="24"/>
                <w:rtl/>
                <w:lang w:bidi="ar-JO"/>
              </w:rPr>
              <w:t>نظري</w:t>
            </w:r>
          </w:p>
        </w:tc>
        <w:tc>
          <w:tcPr>
            <w:tcW w:w="1918" w:type="dxa"/>
            <w:gridSpan w:val="3"/>
            <w:shd w:val="clear" w:color="auto" w:fill="D9D9D9"/>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عملي</w:t>
            </w:r>
          </w:p>
        </w:tc>
        <w:tc>
          <w:tcPr>
            <w:tcW w:w="1131" w:type="dxa"/>
            <w:vAlign w:val="center"/>
          </w:tcPr>
          <w:p w:rsidR="008C0140" w:rsidRPr="008C0140" w:rsidRDefault="003F743A"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لا يوجد</w:t>
            </w:r>
          </w:p>
        </w:tc>
      </w:tr>
      <w:tr w:rsidR="008C0140" w:rsidRPr="008C0140" w:rsidTr="008C0140">
        <w:trPr>
          <w:trHeight w:val="397"/>
        </w:trPr>
        <w:tc>
          <w:tcPr>
            <w:tcW w:w="1817" w:type="dxa"/>
            <w:shd w:val="pct12" w:color="auto" w:fill="auto"/>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منسق المقرر</w:t>
            </w:r>
          </w:p>
        </w:tc>
        <w:tc>
          <w:tcPr>
            <w:tcW w:w="2388" w:type="dxa"/>
            <w:vAlign w:val="center"/>
          </w:tcPr>
          <w:p w:rsidR="008C0140" w:rsidRPr="008C0140" w:rsidRDefault="008C0140" w:rsidP="008C0140">
            <w:pPr>
              <w:bidi/>
              <w:spacing w:before="120"/>
              <w:jc w:val="both"/>
              <w:rPr>
                <w:rFonts w:ascii="Times New Roman" w:eastAsia="Calibri" w:hAnsi="Times New Roman" w:cs="Times New Roman"/>
                <w:color w:val="000000"/>
                <w:sz w:val="24"/>
                <w:szCs w:val="24"/>
                <w:lang w:bidi="ar-JO"/>
              </w:rPr>
            </w:pPr>
          </w:p>
        </w:tc>
        <w:tc>
          <w:tcPr>
            <w:tcW w:w="1380" w:type="dxa"/>
            <w:shd w:val="clear" w:color="auto" w:fill="D9D9D9"/>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الإيميل</w:t>
            </w:r>
          </w:p>
        </w:tc>
        <w:tc>
          <w:tcPr>
            <w:tcW w:w="4157" w:type="dxa"/>
            <w:gridSpan w:val="5"/>
            <w:shd w:val="clear" w:color="auto" w:fill="auto"/>
            <w:vAlign w:val="center"/>
          </w:tcPr>
          <w:p w:rsidR="008C0140" w:rsidRPr="008C0140" w:rsidRDefault="003F743A"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color w:val="000000"/>
                <w:sz w:val="24"/>
                <w:szCs w:val="24"/>
                <w:lang w:bidi="ar-JO"/>
              </w:rPr>
              <w:t>Omari_mutah@yahoo.com</w:t>
            </w:r>
          </w:p>
        </w:tc>
      </w:tr>
      <w:tr w:rsidR="008C0140" w:rsidRPr="008C0140" w:rsidTr="00263393">
        <w:trPr>
          <w:trHeight w:val="447"/>
        </w:trPr>
        <w:tc>
          <w:tcPr>
            <w:tcW w:w="1817" w:type="dxa"/>
            <w:shd w:val="pct12" w:color="auto" w:fill="auto"/>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المدرسون</w:t>
            </w:r>
          </w:p>
        </w:tc>
        <w:tc>
          <w:tcPr>
            <w:tcW w:w="2388" w:type="dxa"/>
            <w:vAlign w:val="center"/>
          </w:tcPr>
          <w:p w:rsidR="008C0140" w:rsidRPr="008C0140" w:rsidRDefault="003F743A" w:rsidP="008C0140">
            <w:pPr>
              <w:bidi/>
              <w:spacing w:before="120"/>
              <w:jc w:val="both"/>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أ.د عمر العمري</w:t>
            </w:r>
          </w:p>
        </w:tc>
        <w:tc>
          <w:tcPr>
            <w:tcW w:w="1380" w:type="dxa"/>
            <w:shd w:val="clear" w:color="auto" w:fill="D9D9D9"/>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الإيميلات</w:t>
            </w:r>
          </w:p>
        </w:tc>
        <w:tc>
          <w:tcPr>
            <w:tcW w:w="4157" w:type="dxa"/>
            <w:gridSpan w:val="5"/>
            <w:shd w:val="clear" w:color="auto" w:fill="auto"/>
            <w:vAlign w:val="center"/>
          </w:tcPr>
          <w:p w:rsidR="008C0140" w:rsidRPr="008C0140" w:rsidRDefault="008C0140" w:rsidP="008C0140">
            <w:pPr>
              <w:bidi/>
              <w:spacing w:before="120"/>
              <w:jc w:val="both"/>
              <w:rPr>
                <w:rFonts w:ascii="Times New Roman" w:eastAsia="Calibri" w:hAnsi="Times New Roman" w:cs="Simplified Arabic"/>
                <w:color w:val="000000"/>
                <w:sz w:val="24"/>
                <w:szCs w:val="24"/>
                <w:lang w:bidi="ar-JO"/>
              </w:rPr>
            </w:pPr>
          </w:p>
        </w:tc>
      </w:tr>
      <w:tr w:rsidR="008C0140" w:rsidRPr="00263393" w:rsidTr="008C0140">
        <w:trPr>
          <w:trHeight w:val="397"/>
        </w:trPr>
        <w:tc>
          <w:tcPr>
            <w:tcW w:w="1817" w:type="dxa"/>
            <w:shd w:val="pct12" w:color="auto" w:fill="auto"/>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وقت المحاضرة</w:t>
            </w:r>
          </w:p>
        </w:tc>
        <w:tc>
          <w:tcPr>
            <w:tcW w:w="2388" w:type="dxa"/>
            <w:vAlign w:val="center"/>
          </w:tcPr>
          <w:p w:rsidR="008C0140" w:rsidRPr="008C0140" w:rsidRDefault="008C0140" w:rsidP="008C0140">
            <w:pPr>
              <w:bidi/>
              <w:spacing w:before="120"/>
              <w:jc w:val="both"/>
              <w:rPr>
                <w:rFonts w:ascii="Times New Roman" w:eastAsia="Calibri" w:hAnsi="Times New Roman" w:cs="Simplified Arabic"/>
                <w:color w:val="000000"/>
                <w:sz w:val="24"/>
                <w:szCs w:val="24"/>
                <w:lang w:bidi="ar-JO"/>
              </w:rPr>
            </w:pPr>
          </w:p>
        </w:tc>
        <w:tc>
          <w:tcPr>
            <w:tcW w:w="1380" w:type="dxa"/>
            <w:shd w:val="clear" w:color="auto" w:fill="D9D9D9"/>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المكان</w:t>
            </w:r>
          </w:p>
        </w:tc>
        <w:tc>
          <w:tcPr>
            <w:tcW w:w="1297" w:type="dxa"/>
            <w:gridSpan w:val="2"/>
            <w:shd w:val="clear" w:color="auto" w:fill="auto"/>
            <w:vAlign w:val="center"/>
          </w:tcPr>
          <w:p w:rsidR="008C0140" w:rsidRPr="008C0140" w:rsidRDefault="003F743A"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جامعة مؤتة</w:t>
            </w:r>
          </w:p>
        </w:tc>
        <w:tc>
          <w:tcPr>
            <w:tcW w:w="1445" w:type="dxa"/>
            <w:shd w:val="clear" w:color="auto" w:fill="D9D9D9"/>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rtl/>
                <w:lang w:bidi="ar-JO"/>
              </w:rPr>
            </w:pPr>
            <w:r w:rsidRPr="008C0140">
              <w:rPr>
                <w:rFonts w:ascii="Times New Roman" w:eastAsia="Calibri" w:hAnsi="Times New Roman" w:cs="Simplified Arabic" w:hint="cs"/>
                <w:b/>
                <w:bCs/>
                <w:color w:val="000000"/>
                <w:sz w:val="24"/>
                <w:szCs w:val="24"/>
                <w:rtl/>
                <w:lang w:bidi="ar-JO"/>
              </w:rPr>
              <w:t>شكل الحضور</w:t>
            </w:r>
          </w:p>
        </w:tc>
        <w:tc>
          <w:tcPr>
            <w:tcW w:w="1415" w:type="dxa"/>
            <w:gridSpan w:val="2"/>
            <w:shd w:val="clear" w:color="auto" w:fill="auto"/>
            <w:vAlign w:val="center"/>
          </w:tcPr>
          <w:p w:rsidR="008C0140" w:rsidRPr="008C0140" w:rsidRDefault="003F743A"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وجاهي</w:t>
            </w:r>
          </w:p>
        </w:tc>
      </w:tr>
      <w:tr w:rsidR="008C0140" w:rsidRPr="00263393" w:rsidTr="00263393">
        <w:trPr>
          <w:trHeight w:val="50"/>
        </w:trPr>
        <w:tc>
          <w:tcPr>
            <w:tcW w:w="1817" w:type="dxa"/>
            <w:shd w:val="pct12" w:color="auto" w:fill="auto"/>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الفصل الدراسي</w:t>
            </w:r>
          </w:p>
        </w:tc>
        <w:tc>
          <w:tcPr>
            <w:tcW w:w="2388" w:type="dxa"/>
            <w:vAlign w:val="center"/>
          </w:tcPr>
          <w:p w:rsidR="008C0140" w:rsidRPr="008C0140" w:rsidRDefault="008C0140" w:rsidP="008C0140">
            <w:pPr>
              <w:bidi/>
              <w:spacing w:before="120"/>
              <w:jc w:val="both"/>
              <w:rPr>
                <w:rFonts w:ascii="Times New Roman" w:eastAsia="Calibri" w:hAnsi="Times New Roman" w:cs="Simplified Arabic"/>
                <w:color w:val="000000"/>
                <w:sz w:val="24"/>
                <w:szCs w:val="24"/>
                <w:lang w:bidi="ar-JO"/>
              </w:rPr>
            </w:pPr>
          </w:p>
        </w:tc>
        <w:tc>
          <w:tcPr>
            <w:tcW w:w="1380" w:type="dxa"/>
            <w:shd w:val="clear" w:color="auto" w:fill="D9D9D9"/>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تاريخ الإعداد</w:t>
            </w:r>
          </w:p>
        </w:tc>
        <w:tc>
          <w:tcPr>
            <w:tcW w:w="1297" w:type="dxa"/>
            <w:gridSpan w:val="2"/>
            <w:shd w:val="clear" w:color="auto" w:fill="auto"/>
            <w:vAlign w:val="center"/>
          </w:tcPr>
          <w:p w:rsidR="008C0140" w:rsidRPr="008C0140" w:rsidRDefault="003F743A"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1/1/2025</w:t>
            </w:r>
          </w:p>
        </w:tc>
        <w:tc>
          <w:tcPr>
            <w:tcW w:w="1445" w:type="dxa"/>
            <w:shd w:val="clear" w:color="auto" w:fill="D9D9D9"/>
            <w:vAlign w:val="center"/>
          </w:tcPr>
          <w:p w:rsidR="008C0140" w:rsidRPr="008C0140" w:rsidRDefault="008C0140" w:rsidP="008C0140">
            <w:pPr>
              <w:bidi/>
              <w:spacing w:before="120"/>
              <w:jc w:val="both"/>
              <w:rPr>
                <w:rFonts w:ascii="Times New Roman" w:eastAsia="Calibri" w:hAnsi="Times New Roman" w:cs="Simplified Arabic"/>
                <w:color w:val="000000"/>
                <w:sz w:val="24"/>
                <w:szCs w:val="24"/>
                <w:lang w:bidi="ar-JO"/>
              </w:rPr>
            </w:pPr>
            <w:r w:rsidRPr="008C0140">
              <w:rPr>
                <w:rFonts w:ascii="Times New Roman" w:eastAsia="Calibri" w:hAnsi="Times New Roman" w:cs="Simplified Arabic" w:hint="cs"/>
                <w:b/>
                <w:bCs/>
                <w:color w:val="000000"/>
                <w:sz w:val="24"/>
                <w:szCs w:val="24"/>
                <w:rtl/>
                <w:lang w:bidi="ar-JO"/>
              </w:rPr>
              <w:t>تاريخ التعديل</w:t>
            </w:r>
          </w:p>
        </w:tc>
        <w:tc>
          <w:tcPr>
            <w:tcW w:w="1415" w:type="dxa"/>
            <w:gridSpan w:val="2"/>
            <w:shd w:val="clear" w:color="auto" w:fill="auto"/>
            <w:vAlign w:val="center"/>
          </w:tcPr>
          <w:p w:rsidR="008C0140" w:rsidRPr="008C0140" w:rsidRDefault="003F743A" w:rsidP="008C0140">
            <w:pPr>
              <w:bidi/>
              <w:spacing w:before="120"/>
              <w:jc w:val="both"/>
              <w:rPr>
                <w:rFonts w:ascii="Times New Roman" w:eastAsia="Calibri" w:hAnsi="Times New Roman" w:cs="Simplified Arabic"/>
                <w:color w:val="000000"/>
                <w:sz w:val="24"/>
                <w:szCs w:val="24"/>
                <w:rtl/>
                <w:lang w:bidi="ar-JO"/>
              </w:rPr>
            </w:pPr>
            <w:r>
              <w:rPr>
                <w:rFonts w:ascii="Times New Roman" w:eastAsia="Calibri" w:hAnsi="Times New Roman" w:cs="Simplified Arabic" w:hint="cs"/>
                <w:color w:val="000000"/>
                <w:sz w:val="24"/>
                <w:szCs w:val="24"/>
                <w:rtl/>
                <w:lang w:bidi="ar-JO"/>
              </w:rPr>
              <w:t>1/1/2025</w:t>
            </w:r>
          </w:p>
        </w:tc>
      </w:tr>
    </w:tbl>
    <w:p w:rsidR="00D549D0" w:rsidRPr="00263393" w:rsidRDefault="00D549D0">
      <w:pPr>
        <w:rPr>
          <w:sz w:val="24"/>
          <w:szCs w:val="24"/>
          <w:rtl/>
        </w:rPr>
      </w:pPr>
    </w:p>
    <w:tbl>
      <w:tblPr>
        <w:tblStyle w:val="TableGrid"/>
        <w:tblW w:w="9782" w:type="dxa"/>
        <w:tblInd w:w="-431" w:type="dxa"/>
        <w:tblLook w:val="04A0" w:firstRow="1" w:lastRow="0" w:firstColumn="1" w:lastColumn="0" w:noHBand="0" w:noVBand="1"/>
      </w:tblPr>
      <w:tblGrid>
        <w:gridCol w:w="9782"/>
      </w:tblGrid>
      <w:tr w:rsidR="008C0140" w:rsidRPr="008C0140" w:rsidTr="008C0140">
        <w:trPr>
          <w:trHeight w:val="397"/>
        </w:trPr>
        <w:tc>
          <w:tcPr>
            <w:tcW w:w="9782" w:type="dxa"/>
            <w:shd w:val="pct12" w:color="auto" w:fill="auto"/>
            <w:vAlign w:val="center"/>
          </w:tcPr>
          <w:p w:rsidR="008C0140" w:rsidRDefault="008C0140" w:rsidP="008C0140">
            <w:pPr>
              <w:spacing w:before="120"/>
              <w:jc w:val="center"/>
              <w:rPr>
                <w:rFonts w:ascii="Times New Roman" w:eastAsia="Calibri" w:hAnsi="Times New Roman" w:cs="Simplified Arabic"/>
                <w:b/>
                <w:bCs/>
                <w:color w:val="000000"/>
                <w:rtl/>
                <w:lang w:bidi="ar-JO"/>
              </w:rPr>
            </w:pPr>
            <w:r w:rsidRPr="008C0140">
              <w:rPr>
                <w:rFonts w:ascii="Times New Roman" w:eastAsia="Calibri" w:hAnsi="Times New Roman" w:cs="Simplified Arabic" w:hint="cs"/>
                <w:b/>
                <w:bCs/>
                <w:color w:val="000000"/>
                <w:rtl/>
                <w:lang w:bidi="ar-JO"/>
              </w:rPr>
              <w:t>وصف المقرر المختصر</w:t>
            </w:r>
          </w:p>
          <w:p w:rsidR="00EC06CA" w:rsidRPr="00FC2AB1" w:rsidRDefault="00830639" w:rsidP="00EC06CA">
            <w:pPr>
              <w:bidi/>
              <w:jc w:val="both"/>
              <w:rPr>
                <w:rFonts w:ascii="Simplified Arabic" w:hAnsi="Simplified Arabic" w:cs="Simplified Arabic"/>
                <w:i/>
                <w:iCs/>
              </w:rPr>
            </w:pPr>
            <w:r>
              <w:rPr>
                <w:rFonts w:ascii="Simplified Arabic" w:eastAsia="SimSun" w:hAnsi="Simplified Arabic" w:cs="Simplified Arabic" w:hint="cs"/>
                <w:color w:val="000000"/>
                <w:sz w:val="28"/>
                <w:szCs w:val="28"/>
                <w:rtl/>
              </w:rPr>
              <w:t xml:space="preserve">     </w:t>
            </w:r>
            <w:r w:rsidR="00EC06CA" w:rsidRPr="00FC2AB1">
              <w:rPr>
                <w:rStyle w:val="Emphasis"/>
                <w:rFonts w:ascii="Simplified Arabic" w:eastAsiaTheme="majorEastAsia" w:hAnsi="Simplified Arabic" w:cs="Simplified Arabic"/>
                <w:i w:val="0"/>
                <w:iCs w:val="0"/>
                <w:color w:val="7B7B7B" w:themeColor="accent3" w:themeShade="BF"/>
                <w:sz w:val="28"/>
                <w:szCs w:val="28"/>
                <w:rtl/>
              </w:rPr>
              <w:t>يتناول هذا المساق التطور التاريخي لأنظمة ادارة التعلم والمحتوى التعليمي والمقارنة بينهما وعلاقتها بالتعلم الالكتروني ومميزاتها ومكوناتها، مع تناول امثلة لأنواع هذه الانظمة التعليمية المغلقة والمفتوحة المصدر، كما يتضمن شرح لكيفية تصميم مقررات الكترونية طبقا للمعايير العالمية لتصميم المقررات الالكترونية وكيفية رفع المحتوى التعليمي على مجموعة من الأنظمة التعليمية المجانية.</w:t>
            </w:r>
          </w:p>
          <w:p w:rsidR="00830639" w:rsidRPr="00696BBD" w:rsidRDefault="00830639" w:rsidP="00EC06CA">
            <w:pPr>
              <w:tabs>
                <w:tab w:val="center" w:pos="4153"/>
                <w:tab w:val="right" w:pos="8640"/>
              </w:tabs>
              <w:autoSpaceDE w:val="0"/>
              <w:autoSpaceDN w:val="0"/>
              <w:bidi/>
              <w:ind w:left="566"/>
              <w:rPr>
                <w:rFonts w:asciiTheme="majorBidi" w:eastAsia="Cairo Black" w:hAnsiTheme="majorBidi" w:cstheme="majorBidi"/>
                <w:sz w:val="28"/>
                <w:szCs w:val="28"/>
                <w:rtl/>
              </w:rPr>
            </w:pPr>
            <w:r w:rsidRPr="00696BBD">
              <w:rPr>
                <w:rFonts w:asciiTheme="majorBidi" w:eastAsia="Cairo Black" w:hAnsiTheme="majorBidi" w:cstheme="majorBidi"/>
                <w:sz w:val="28"/>
                <w:szCs w:val="28"/>
                <w:rtl/>
                <w:lang w:bidi="ar-JO"/>
              </w:rPr>
              <w:t xml:space="preserve">. </w:t>
            </w:r>
          </w:p>
          <w:p w:rsidR="00084D9D" w:rsidRDefault="0003583F" w:rsidP="00830639">
            <w:pPr>
              <w:bidi/>
              <w:spacing w:line="276" w:lineRule="auto"/>
              <w:ind w:left="90"/>
              <w:jc w:val="both"/>
              <w:rPr>
                <w:rFonts w:ascii="Simplified Arabic" w:eastAsia="SimSun" w:hAnsi="Simplified Arabic" w:cs="Simplified Arabic"/>
                <w:color w:val="000000"/>
                <w:sz w:val="28"/>
                <w:szCs w:val="28"/>
                <w:rtl/>
                <w:lang w:bidi="ar-JO"/>
              </w:rPr>
            </w:pPr>
            <w:r>
              <w:rPr>
                <w:rFonts w:ascii="Simplified Arabic" w:eastAsia="SimSun" w:hAnsi="Simplified Arabic" w:cs="Simplified Arabic" w:hint="cs"/>
                <w:color w:val="000000"/>
                <w:sz w:val="28"/>
                <w:szCs w:val="28"/>
                <w:rtl/>
                <w:lang w:bidi="ar-JO"/>
              </w:rPr>
              <w:t xml:space="preserve">. </w:t>
            </w:r>
          </w:p>
          <w:p w:rsidR="003F743A" w:rsidRPr="008C0140" w:rsidRDefault="003F743A" w:rsidP="000A101F">
            <w:pPr>
              <w:tabs>
                <w:tab w:val="left" w:pos="-241"/>
              </w:tabs>
              <w:bidi/>
              <w:ind w:left="42" w:right="-180"/>
              <w:rPr>
                <w:rFonts w:ascii="Times New Roman" w:eastAsia="Calibri" w:hAnsi="Times New Roman" w:cs="Simplified Arabic"/>
                <w:b/>
                <w:bCs/>
                <w:color w:val="000000"/>
                <w:rtl/>
                <w:lang w:bidi="ar-JO"/>
              </w:rPr>
            </w:pPr>
          </w:p>
        </w:tc>
      </w:tr>
      <w:tr w:rsidR="008C0140" w:rsidRPr="008C0140" w:rsidTr="008C0140">
        <w:trPr>
          <w:trHeight w:val="397"/>
        </w:trPr>
        <w:tc>
          <w:tcPr>
            <w:tcW w:w="9782" w:type="dxa"/>
            <w:shd w:val="clear" w:color="auto" w:fill="auto"/>
            <w:vAlign w:val="center"/>
          </w:tcPr>
          <w:p w:rsidR="008C0140" w:rsidRPr="008C0140" w:rsidRDefault="008C0140" w:rsidP="008C0140">
            <w:pPr>
              <w:spacing w:before="120"/>
              <w:jc w:val="both"/>
              <w:rPr>
                <w:rFonts w:ascii="Times New Roman" w:eastAsia="Calibri" w:hAnsi="Times New Roman" w:cs="Simplified Arabic"/>
                <w:color w:val="000000"/>
                <w:lang w:bidi="ar-JO"/>
              </w:rPr>
            </w:pPr>
          </w:p>
        </w:tc>
      </w:tr>
      <w:tr w:rsidR="008C0140" w:rsidRPr="008C0140" w:rsidTr="008C0140">
        <w:trPr>
          <w:trHeight w:val="397"/>
        </w:trPr>
        <w:tc>
          <w:tcPr>
            <w:tcW w:w="9782" w:type="dxa"/>
            <w:shd w:val="pct12" w:color="auto" w:fill="auto"/>
            <w:vAlign w:val="center"/>
          </w:tcPr>
          <w:p w:rsidR="008C0140" w:rsidRDefault="008C0140" w:rsidP="008C0140">
            <w:pPr>
              <w:spacing w:before="120"/>
              <w:jc w:val="center"/>
              <w:rPr>
                <w:rFonts w:ascii="Times New Roman" w:eastAsia="Calibri" w:hAnsi="Times New Roman" w:cs="Simplified Arabic"/>
                <w:b/>
                <w:bCs/>
                <w:color w:val="000000"/>
                <w:lang w:bidi="ar-JO"/>
              </w:rPr>
            </w:pPr>
            <w:r w:rsidRPr="008C0140">
              <w:rPr>
                <w:rFonts w:ascii="Times New Roman" w:eastAsia="Calibri" w:hAnsi="Times New Roman" w:cs="Simplified Arabic" w:hint="cs"/>
                <w:b/>
                <w:bCs/>
                <w:color w:val="000000"/>
                <w:rtl/>
                <w:lang w:bidi="ar-JO"/>
              </w:rPr>
              <w:t>أهداف المقرر</w:t>
            </w:r>
          </w:p>
          <w:p w:rsidR="004D2503" w:rsidRPr="00215565" w:rsidRDefault="004D2503" w:rsidP="00C51056">
            <w:pPr>
              <w:pStyle w:val="ListParagraph"/>
              <w:numPr>
                <w:ilvl w:val="0"/>
                <w:numId w:val="8"/>
              </w:numPr>
              <w:bidi/>
              <w:spacing w:after="160" w:line="259" w:lineRule="auto"/>
              <w:jc w:val="both"/>
              <w:rPr>
                <w:rFonts w:ascii="Traditional Arabic" w:hAnsi="Traditional Arabic" w:cs="Traditional Arabic"/>
                <w:sz w:val="28"/>
                <w:szCs w:val="28"/>
              </w:rPr>
            </w:pPr>
            <w:r w:rsidRPr="00215565">
              <w:rPr>
                <w:rFonts w:ascii="Traditional Arabic" w:hAnsi="Traditional Arabic" w:cs="Traditional Arabic"/>
                <w:sz w:val="28"/>
                <w:szCs w:val="28"/>
                <w:rtl/>
              </w:rPr>
              <w:t xml:space="preserve">يوضح </w:t>
            </w:r>
            <w:r w:rsidR="00F241C0">
              <w:rPr>
                <w:rFonts w:ascii="Simplified Arabic" w:eastAsia="SimSun" w:hAnsi="Simplified Arabic" w:cs="Simplified Arabic" w:hint="cs"/>
                <w:color w:val="000000"/>
                <w:sz w:val="28"/>
                <w:szCs w:val="28"/>
                <w:rtl/>
              </w:rPr>
              <w:t>مفهوم أ</w:t>
            </w:r>
            <w:r w:rsidR="00F241C0" w:rsidRPr="00EE7C9D">
              <w:rPr>
                <w:rFonts w:ascii="Simplified Arabic" w:eastAsia="SimSun" w:hAnsi="Simplified Arabic" w:cs="Simplified Arabic"/>
                <w:color w:val="000000"/>
                <w:sz w:val="28"/>
                <w:szCs w:val="28"/>
                <w:rtl/>
              </w:rPr>
              <w:t>ن</w:t>
            </w:r>
            <w:r w:rsidR="00F241C0">
              <w:rPr>
                <w:rFonts w:ascii="Simplified Arabic" w:eastAsia="SimSun" w:hAnsi="Simplified Arabic" w:cs="Simplified Arabic"/>
                <w:color w:val="000000"/>
                <w:sz w:val="28"/>
                <w:szCs w:val="28"/>
                <w:rtl/>
              </w:rPr>
              <w:t>ظ</w:t>
            </w:r>
            <w:r w:rsidR="00F241C0" w:rsidRPr="00EE7C9D">
              <w:rPr>
                <w:rFonts w:ascii="Simplified Arabic" w:eastAsia="SimSun" w:hAnsi="Simplified Arabic" w:cs="Simplified Arabic"/>
                <w:color w:val="000000"/>
                <w:sz w:val="28"/>
                <w:szCs w:val="28"/>
                <w:rtl/>
              </w:rPr>
              <w:t>م</w:t>
            </w:r>
            <w:r w:rsidR="00F241C0">
              <w:rPr>
                <w:rFonts w:ascii="Simplified Arabic" w:eastAsia="SimSun" w:hAnsi="Simplified Arabic" w:cs="Simplified Arabic" w:hint="cs"/>
                <w:color w:val="000000"/>
                <w:sz w:val="28"/>
                <w:szCs w:val="28"/>
                <w:rtl/>
              </w:rPr>
              <w:t>ة ادارة التعلم</w:t>
            </w:r>
            <w:r w:rsidR="00F241C0" w:rsidRPr="00EE7C9D">
              <w:rPr>
                <w:rFonts w:ascii="Simplified Arabic" w:eastAsia="SimSun" w:hAnsi="Simplified Arabic" w:cs="Simplified Arabic"/>
                <w:color w:val="000000"/>
                <w:sz w:val="28"/>
                <w:szCs w:val="28"/>
                <w:rtl/>
              </w:rPr>
              <w:t xml:space="preserve"> </w:t>
            </w:r>
            <w:r w:rsidR="00F241C0" w:rsidRPr="00EE7C9D">
              <w:rPr>
                <w:rFonts w:ascii="Simplified Arabic" w:eastAsia="SimSun" w:hAnsi="Simplified Arabic" w:cs="Simplified Arabic"/>
                <w:color w:val="000000"/>
                <w:sz w:val="28"/>
                <w:szCs w:val="28"/>
              </w:rPr>
              <w:t>LMS</w:t>
            </w:r>
            <w:r w:rsidRPr="00215565">
              <w:rPr>
                <w:rFonts w:ascii="Traditional Arabic" w:hAnsi="Traditional Arabic" w:cs="Traditional Arabic" w:hint="cs"/>
                <w:sz w:val="28"/>
                <w:szCs w:val="28"/>
                <w:rtl/>
              </w:rPr>
              <w:t>.</w:t>
            </w:r>
          </w:p>
          <w:p w:rsidR="004D2503" w:rsidRPr="00215565" w:rsidRDefault="00F241C0" w:rsidP="00C51056">
            <w:pPr>
              <w:pStyle w:val="ListParagraph"/>
              <w:numPr>
                <w:ilvl w:val="0"/>
                <w:numId w:val="8"/>
              </w:numPr>
              <w:bidi/>
              <w:spacing w:after="160" w:line="259" w:lineRule="auto"/>
              <w:jc w:val="both"/>
              <w:rPr>
                <w:rFonts w:ascii="Traditional Arabic" w:hAnsi="Traditional Arabic" w:cs="Traditional Arabic"/>
                <w:sz w:val="28"/>
                <w:szCs w:val="28"/>
              </w:rPr>
            </w:pPr>
            <w:r>
              <w:rPr>
                <w:rFonts w:ascii="Traditional Arabic" w:hAnsi="Traditional Arabic" w:cs="Traditional Arabic" w:hint="cs"/>
                <w:sz w:val="28"/>
                <w:szCs w:val="28"/>
                <w:rtl/>
              </w:rPr>
              <w:t>يحدد</w:t>
            </w:r>
            <w:r w:rsidR="004D2503" w:rsidRPr="00215565">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أدوات </w:t>
            </w:r>
            <w:r>
              <w:rPr>
                <w:rFonts w:ascii="Simplified Arabic" w:eastAsia="SimSun" w:hAnsi="Simplified Arabic" w:cs="Simplified Arabic" w:hint="cs"/>
                <w:color w:val="000000"/>
                <w:sz w:val="28"/>
                <w:szCs w:val="28"/>
                <w:rtl/>
              </w:rPr>
              <w:t>أ</w:t>
            </w:r>
            <w:r w:rsidRPr="00EE7C9D">
              <w:rPr>
                <w:rFonts w:ascii="Simplified Arabic" w:eastAsia="SimSun" w:hAnsi="Simplified Arabic" w:cs="Simplified Arabic"/>
                <w:color w:val="000000"/>
                <w:sz w:val="28"/>
                <w:szCs w:val="28"/>
                <w:rtl/>
              </w:rPr>
              <w:t>ن</w:t>
            </w:r>
            <w:r>
              <w:rPr>
                <w:rFonts w:ascii="Simplified Arabic" w:eastAsia="SimSun" w:hAnsi="Simplified Arabic" w:cs="Simplified Arabic"/>
                <w:color w:val="000000"/>
                <w:sz w:val="28"/>
                <w:szCs w:val="28"/>
                <w:rtl/>
              </w:rPr>
              <w:t>ظ</w:t>
            </w:r>
            <w:r w:rsidRPr="00EE7C9D">
              <w:rPr>
                <w:rFonts w:ascii="Simplified Arabic" w:eastAsia="SimSun" w:hAnsi="Simplified Arabic" w:cs="Simplified Arabic"/>
                <w:color w:val="000000"/>
                <w:sz w:val="28"/>
                <w:szCs w:val="28"/>
                <w:rtl/>
              </w:rPr>
              <w:t>م</w:t>
            </w:r>
            <w:r>
              <w:rPr>
                <w:rFonts w:ascii="Simplified Arabic" w:eastAsia="SimSun" w:hAnsi="Simplified Arabic" w:cs="Simplified Arabic" w:hint="cs"/>
                <w:color w:val="000000"/>
                <w:sz w:val="28"/>
                <w:szCs w:val="28"/>
                <w:rtl/>
              </w:rPr>
              <w:t>ة ادارة التعلم</w:t>
            </w:r>
            <w:r w:rsidRPr="00EE7C9D">
              <w:rPr>
                <w:rFonts w:ascii="Simplified Arabic" w:eastAsia="SimSun" w:hAnsi="Simplified Arabic" w:cs="Simplified Arabic"/>
                <w:color w:val="000000"/>
                <w:sz w:val="28"/>
                <w:szCs w:val="28"/>
                <w:rtl/>
              </w:rPr>
              <w:t xml:space="preserve"> </w:t>
            </w:r>
            <w:r w:rsidRPr="00EE7C9D">
              <w:rPr>
                <w:rFonts w:ascii="Simplified Arabic" w:eastAsia="SimSun" w:hAnsi="Simplified Arabic" w:cs="Simplified Arabic"/>
                <w:color w:val="000000"/>
                <w:sz w:val="28"/>
                <w:szCs w:val="28"/>
              </w:rPr>
              <w:t>LMS</w:t>
            </w:r>
            <w:r>
              <w:rPr>
                <w:rFonts w:ascii="Traditional Arabic" w:hAnsi="Traditional Arabic" w:cs="Traditional Arabic" w:hint="cs"/>
                <w:sz w:val="28"/>
                <w:szCs w:val="28"/>
                <w:rtl/>
              </w:rPr>
              <w:t xml:space="preserve"> واستخداماتها في التعليم.</w:t>
            </w:r>
          </w:p>
          <w:p w:rsidR="004D2503" w:rsidRPr="00215565" w:rsidRDefault="004D2503" w:rsidP="00C51056">
            <w:pPr>
              <w:pStyle w:val="ListParagraph"/>
              <w:numPr>
                <w:ilvl w:val="0"/>
                <w:numId w:val="8"/>
              </w:numPr>
              <w:bidi/>
              <w:spacing w:after="160" w:line="259" w:lineRule="auto"/>
              <w:jc w:val="both"/>
              <w:rPr>
                <w:rFonts w:ascii="Traditional Arabic" w:hAnsi="Traditional Arabic" w:cs="Traditional Arabic"/>
                <w:sz w:val="28"/>
                <w:szCs w:val="28"/>
              </w:rPr>
            </w:pPr>
            <w:r w:rsidRPr="00215565">
              <w:rPr>
                <w:rFonts w:ascii="Traditional Arabic" w:hAnsi="Traditional Arabic" w:cs="Traditional Arabic"/>
                <w:sz w:val="28"/>
                <w:szCs w:val="28"/>
                <w:rtl/>
              </w:rPr>
              <w:t xml:space="preserve">يقارن بين </w:t>
            </w:r>
            <w:r w:rsidR="00F241C0">
              <w:rPr>
                <w:rFonts w:ascii="Simplified Arabic" w:eastAsia="SimSun" w:hAnsi="Simplified Arabic" w:cs="Simplified Arabic" w:hint="cs"/>
                <w:color w:val="000000"/>
                <w:sz w:val="28"/>
                <w:szCs w:val="28"/>
                <w:rtl/>
              </w:rPr>
              <w:t>أ</w:t>
            </w:r>
            <w:r w:rsidR="00F241C0" w:rsidRPr="00EE7C9D">
              <w:rPr>
                <w:rFonts w:ascii="Simplified Arabic" w:eastAsia="SimSun" w:hAnsi="Simplified Arabic" w:cs="Simplified Arabic"/>
                <w:color w:val="000000"/>
                <w:sz w:val="28"/>
                <w:szCs w:val="28"/>
                <w:rtl/>
              </w:rPr>
              <w:t>ن</w:t>
            </w:r>
            <w:r w:rsidR="00F241C0">
              <w:rPr>
                <w:rFonts w:ascii="Simplified Arabic" w:eastAsia="SimSun" w:hAnsi="Simplified Arabic" w:cs="Simplified Arabic"/>
                <w:color w:val="000000"/>
                <w:sz w:val="28"/>
                <w:szCs w:val="28"/>
                <w:rtl/>
              </w:rPr>
              <w:t>ظ</w:t>
            </w:r>
            <w:r w:rsidR="00F241C0" w:rsidRPr="00EE7C9D">
              <w:rPr>
                <w:rFonts w:ascii="Simplified Arabic" w:eastAsia="SimSun" w:hAnsi="Simplified Arabic" w:cs="Simplified Arabic"/>
                <w:color w:val="000000"/>
                <w:sz w:val="28"/>
                <w:szCs w:val="28"/>
                <w:rtl/>
              </w:rPr>
              <w:t>م</w:t>
            </w:r>
            <w:r w:rsidR="00F241C0">
              <w:rPr>
                <w:rFonts w:ascii="Simplified Arabic" w:eastAsia="SimSun" w:hAnsi="Simplified Arabic" w:cs="Simplified Arabic" w:hint="cs"/>
                <w:color w:val="000000"/>
                <w:sz w:val="28"/>
                <w:szCs w:val="28"/>
                <w:rtl/>
              </w:rPr>
              <w:t>ة ادارة التعلم</w:t>
            </w:r>
            <w:r w:rsidR="00F241C0" w:rsidRPr="00EE7C9D">
              <w:rPr>
                <w:rFonts w:ascii="Simplified Arabic" w:eastAsia="SimSun" w:hAnsi="Simplified Arabic" w:cs="Simplified Arabic"/>
                <w:color w:val="000000"/>
                <w:sz w:val="28"/>
                <w:szCs w:val="28"/>
                <w:rtl/>
              </w:rPr>
              <w:t xml:space="preserve"> </w:t>
            </w:r>
            <w:r w:rsidR="00F241C0" w:rsidRPr="00EE7C9D">
              <w:rPr>
                <w:rFonts w:ascii="Simplified Arabic" w:eastAsia="SimSun" w:hAnsi="Simplified Arabic" w:cs="Simplified Arabic"/>
                <w:color w:val="000000"/>
                <w:sz w:val="28"/>
                <w:szCs w:val="28"/>
              </w:rPr>
              <w:t>LMS</w:t>
            </w:r>
            <w:r w:rsidR="00F241C0">
              <w:rPr>
                <w:rFonts w:ascii="Traditional Arabic" w:hAnsi="Traditional Arabic" w:cs="Traditional Arabic" w:hint="cs"/>
                <w:sz w:val="28"/>
                <w:szCs w:val="28"/>
                <w:rtl/>
              </w:rPr>
              <w:t xml:space="preserve"> وأنظمة إدارة المحتوى الإلكتروني.</w:t>
            </w:r>
          </w:p>
          <w:p w:rsidR="004D2503" w:rsidRPr="00215565" w:rsidRDefault="00F241C0" w:rsidP="00C51056">
            <w:pPr>
              <w:pStyle w:val="ListParagraph"/>
              <w:numPr>
                <w:ilvl w:val="0"/>
                <w:numId w:val="8"/>
              </w:numPr>
              <w:bidi/>
              <w:spacing w:after="160" w:line="259" w:lineRule="auto"/>
              <w:jc w:val="both"/>
              <w:rPr>
                <w:rFonts w:ascii="Traditional Arabic" w:hAnsi="Traditional Arabic" w:cs="Traditional Arabic"/>
                <w:sz w:val="28"/>
                <w:szCs w:val="28"/>
              </w:rPr>
            </w:pPr>
            <w:r>
              <w:rPr>
                <w:rFonts w:ascii="Simplified Arabic" w:eastAsia="SimSun" w:hAnsi="Simplified Arabic" w:cs="Simplified Arabic" w:hint="cs"/>
                <w:color w:val="000000"/>
                <w:sz w:val="28"/>
                <w:szCs w:val="28"/>
                <w:rtl/>
              </w:rPr>
              <w:t>يصنيف</w:t>
            </w:r>
            <w:r w:rsidRPr="00EE7C9D">
              <w:rPr>
                <w:rFonts w:ascii="Simplified Arabic" w:eastAsia="SimSun" w:hAnsi="Simplified Arabic" w:cs="Simplified Arabic"/>
                <w:color w:val="000000"/>
                <w:sz w:val="28"/>
                <w:szCs w:val="28"/>
                <w:rtl/>
              </w:rPr>
              <w:t xml:space="preserve"> </w:t>
            </w:r>
            <w:r>
              <w:rPr>
                <w:rFonts w:ascii="Simplified Arabic" w:eastAsia="SimSun" w:hAnsi="Simplified Arabic" w:cs="Simplified Arabic" w:hint="cs"/>
                <w:color w:val="000000"/>
                <w:sz w:val="28"/>
                <w:szCs w:val="28"/>
                <w:rtl/>
              </w:rPr>
              <w:t>انظمة ادارة التعلم مفتوحة المصدر والانظمة التجارية.</w:t>
            </w:r>
            <w:r w:rsidRPr="00EE7C9D">
              <w:rPr>
                <w:rFonts w:ascii="Simplified Arabic" w:eastAsia="SimSun" w:hAnsi="Simplified Arabic" w:cs="Simplified Arabic"/>
                <w:color w:val="000000"/>
                <w:sz w:val="28"/>
                <w:szCs w:val="28"/>
                <w:rtl/>
              </w:rPr>
              <w:t xml:space="preserve">  </w:t>
            </w:r>
            <w:r w:rsidR="004D2503" w:rsidRPr="00215565">
              <w:rPr>
                <w:rFonts w:ascii="Traditional Arabic" w:hAnsi="Traditional Arabic" w:cs="Traditional Arabic" w:hint="cs"/>
                <w:sz w:val="28"/>
                <w:szCs w:val="28"/>
                <w:rtl/>
              </w:rPr>
              <w:t>.</w:t>
            </w:r>
          </w:p>
          <w:p w:rsidR="00C51056" w:rsidRPr="0026349C" w:rsidRDefault="00C51056" w:rsidP="00C51056">
            <w:pPr>
              <w:pStyle w:val="ListParagraph"/>
              <w:numPr>
                <w:ilvl w:val="0"/>
                <w:numId w:val="8"/>
              </w:numPr>
              <w:bidi/>
              <w:rPr>
                <w:rFonts w:asciiTheme="majorBidi" w:hAnsiTheme="majorBidi" w:cstheme="majorBidi"/>
              </w:rPr>
            </w:pPr>
            <w:r>
              <w:rPr>
                <w:rFonts w:asciiTheme="majorBidi" w:hAnsiTheme="majorBidi" w:cstheme="majorBidi" w:hint="cs"/>
                <w:rtl/>
              </w:rPr>
              <w:t xml:space="preserve">يوضح </w:t>
            </w:r>
            <w:r>
              <w:rPr>
                <w:rFonts w:hint="cs"/>
                <w:b/>
                <w:bCs/>
                <w:rtl/>
              </w:rPr>
              <w:t>المعايير القياسية لانظمة ادارة التعلم (</w:t>
            </w:r>
            <w:r>
              <w:rPr>
                <w:b/>
                <w:bCs/>
              </w:rPr>
              <w:t>SCORM</w:t>
            </w:r>
            <w:r>
              <w:rPr>
                <w:rFonts w:hint="cs"/>
                <w:b/>
                <w:bCs/>
                <w:rtl/>
              </w:rPr>
              <w:t>)</w:t>
            </w:r>
          </w:p>
          <w:p w:rsidR="004D2503" w:rsidRDefault="00C51056" w:rsidP="00C51056">
            <w:pPr>
              <w:pStyle w:val="ListParagraph"/>
              <w:numPr>
                <w:ilvl w:val="0"/>
                <w:numId w:val="8"/>
              </w:numPr>
              <w:bidi/>
              <w:spacing w:after="160" w:line="259" w:lineRule="auto"/>
              <w:jc w:val="both"/>
              <w:rPr>
                <w:rFonts w:ascii="Traditional Arabic" w:hAnsi="Traditional Arabic" w:cs="Traditional Arabic"/>
                <w:sz w:val="28"/>
                <w:szCs w:val="28"/>
              </w:rPr>
            </w:pPr>
            <w:r>
              <w:rPr>
                <w:rFonts w:asciiTheme="majorBidi" w:hAnsiTheme="majorBidi" w:cstheme="majorBidi" w:hint="cs"/>
                <w:rtl/>
              </w:rPr>
              <w:t xml:space="preserve">يحدد عناصر ومكونات ووظائف </w:t>
            </w:r>
            <w:r w:rsidRPr="00CD19BB">
              <w:rPr>
                <w:rFonts w:hint="cs"/>
                <w:sz w:val="28"/>
                <w:szCs w:val="22"/>
                <w:rtl/>
              </w:rPr>
              <w:t xml:space="preserve">نظام </w:t>
            </w:r>
            <w:r w:rsidRPr="00CD19BB">
              <w:rPr>
                <w:rFonts w:cs="Simplified Arabic"/>
                <w:noProof/>
              </w:rPr>
              <w:t>Moodle</w:t>
            </w:r>
            <w:r w:rsidR="004D2503">
              <w:rPr>
                <w:rFonts w:ascii="Traditional Arabic" w:hAnsi="Traditional Arabic" w:cs="Traditional Arabic" w:hint="cs"/>
                <w:sz w:val="28"/>
                <w:szCs w:val="28"/>
                <w:rtl/>
              </w:rPr>
              <w:t>.</w:t>
            </w:r>
          </w:p>
          <w:p w:rsidR="00C51056" w:rsidRDefault="00C51056" w:rsidP="00C51056">
            <w:pPr>
              <w:pStyle w:val="ListParagraph"/>
              <w:numPr>
                <w:ilvl w:val="0"/>
                <w:numId w:val="8"/>
              </w:numPr>
              <w:bidi/>
              <w:rPr>
                <w:rFonts w:asciiTheme="majorBidi" w:hAnsiTheme="majorBidi" w:cstheme="majorBidi"/>
              </w:rPr>
            </w:pPr>
            <w:r>
              <w:rPr>
                <w:rFonts w:asciiTheme="majorBidi" w:hAnsiTheme="majorBidi" w:cstheme="majorBidi" w:hint="cs"/>
                <w:rtl/>
              </w:rPr>
              <w:t xml:space="preserve">يحدد خصائص نظام </w:t>
            </w:r>
            <w:r w:rsidRPr="00E004FF">
              <w:rPr>
                <w:rFonts w:asciiTheme="majorBidi" w:hAnsiTheme="majorBidi" w:cstheme="majorBidi"/>
              </w:rPr>
              <w:t>Google Classroom</w:t>
            </w:r>
          </w:p>
          <w:p w:rsidR="00C51056" w:rsidRDefault="00C51056" w:rsidP="00C51056">
            <w:pPr>
              <w:pStyle w:val="ListParagraph"/>
              <w:numPr>
                <w:ilvl w:val="0"/>
                <w:numId w:val="8"/>
              </w:numPr>
              <w:bidi/>
              <w:spacing w:after="160" w:line="259" w:lineRule="auto"/>
              <w:jc w:val="both"/>
              <w:rPr>
                <w:rFonts w:ascii="Traditional Arabic" w:hAnsi="Traditional Arabic" w:cs="Traditional Arabic" w:hint="cs"/>
                <w:sz w:val="28"/>
                <w:szCs w:val="28"/>
              </w:rPr>
            </w:pPr>
            <w:r>
              <w:rPr>
                <w:rFonts w:asciiTheme="majorBidi" w:hAnsiTheme="majorBidi" w:cstheme="majorBidi" w:hint="cs"/>
                <w:rtl/>
              </w:rPr>
              <w:lastRenderedPageBreak/>
              <w:t xml:space="preserve">يحدد مكونات نظام </w:t>
            </w:r>
            <w:r w:rsidRPr="00E004FF">
              <w:rPr>
                <w:rFonts w:asciiTheme="majorBidi" w:hAnsiTheme="majorBidi" w:cstheme="majorBidi"/>
              </w:rPr>
              <w:t>Google Classroom</w:t>
            </w:r>
            <w:r>
              <w:rPr>
                <w:rFonts w:ascii="Traditional Arabic" w:hAnsi="Traditional Arabic" w:cs="Traditional Arabic" w:hint="cs"/>
                <w:sz w:val="28"/>
                <w:szCs w:val="28"/>
                <w:rtl/>
              </w:rPr>
              <w:t>.</w:t>
            </w:r>
          </w:p>
          <w:p w:rsidR="00C51056" w:rsidRPr="00E004FF" w:rsidRDefault="00C51056" w:rsidP="00C51056">
            <w:pPr>
              <w:pStyle w:val="ListParagraph"/>
              <w:numPr>
                <w:ilvl w:val="0"/>
                <w:numId w:val="8"/>
              </w:numPr>
              <w:bidi/>
              <w:rPr>
                <w:rFonts w:cs="Simplified Arabic"/>
                <w:noProof/>
              </w:rPr>
            </w:pPr>
            <w:r>
              <w:rPr>
                <w:rFonts w:cs="Simplified Arabic" w:hint="cs"/>
                <w:noProof/>
                <w:rtl/>
              </w:rPr>
              <w:t xml:space="preserve">يستقصي الوظائف والاستخدامات التي يوفرها نظام </w:t>
            </w:r>
            <w:r w:rsidRPr="0069150A">
              <w:rPr>
                <w:rFonts w:cs="Simplified Arabic" w:hint="cs"/>
                <w:noProof/>
                <w:rtl/>
              </w:rPr>
              <w:t xml:space="preserve">أدوات نظام إدارة التعلم </w:t>
            </w:r>
            <w:r w:rsidRPr="0069150A">
              <w:rPr>
                <w:rFonts w:cs="Simplified Arabic"/>
                <w:noProof/>
              </w:rPr>
              <w:t>Microsoft teams</w:t>
            </w:r>
            <w:r>
              <w:rPr>
                <w:rFonts w:cs="Simplified Arabic" w:hint="cs"/>
                <w:noProof/>
                <w:rtl/>
              </w:rPr>
              <w:t xml:space="preserve"> في التعليم.</w:t>
            </w:r>
          </w:p>
          <w:p w:rsidR="00C51056" w:rsidRPr="00215565" w:rsidRDefault="00C51056" w:rsidP="00C51056">
            <w:pPr>
              <w:pStyle w:val="ListParagraph"/>
              <w:numPr>
                <w:ilvl w:val="0"/>
                <w:numId w:val="8"/>
              </w:numPr>
              <w:bidi/>
              <w:spacing w:after="160" w:line="259" w:lineRule="auto"/>
              <w:jc w:val="both"/>
              <w:rPr>
                <w:rFonts w:ascii="Traditional Arabic" w:hAnsi="Traditional Arabic" w:cs="Traditional Arabic"/>
                <w:sz w:val="28"/>
                <w:szCs w:val="28"/>
                <w:rtl/>
              </w:rPr>
            </w:pPr>
            <w:r>
              <w:rPr>
                <w:rFonts w:asciiTheme="majorBidi" w:hAnsiTheme="majorBidi" w:cstheme="majorBidi" w:hint="cs"/>
                <w:rtl/>
              </w:rPr>
              <w:t xml:space="preserve">يقترح </w:t>
            </w:r>
            <w:r w:rsidRPr="00A66C91">
              <w:rPr>
                <w:rFonts w:asciiTheme="majorBidi" w:hAnsiTheme="majorBidi" w:cstheme="majorBidi" w:hint="cs"/>
                <w:rtl/>
              </w:rPr>
              <w:t>فصلا افتراضيا متزامنا في نظام (</w:t>
            </w:r>
            <w:r w:rsidRPr="00A66C91">
              <w:rPr>
                <w:rFonts w:asciiTheme="majorBidi" w:hAnsiTheme="majorBidi" w:cstheme="majorBidi"/>
              </w:rPr>
              <w:t>Microsoft teams</w:t>
            </w:r>
            <w:r w:rsidRPr="00A66C91">
              <w:rPr>
                <w:rFonts w:asciiTheme="majorBidi" w:hAnsiTheme="majorBidi" w:cstheme="majorBidi" w:hint="cs"/>
                <w:rtl/>
              </w:rPr>
              <w:t>)</w:t>
            </w:r>
            <w:r>
              <w:rPr>
                <w:rFonts w:ascii="Traditional Arabic" w:hAnsi="Traditional Arabic" w:cs="Traditional Arabic" w:hint="cs"/>
                <w:sz w:val="28"/>
                <w:szCs w:val="28"/>
                <w:rtl/>
              </w:rPr>
              <w:t>.</w:t>
            </w:r>
            <w:bookmarkStart w:id="0" w:name="_GoBack"/>
            <w:bookmarkEnd w:id="0"/>
          </w:p>
          <w:p w:rsidR="004D2503" w:rsidRDefault="004D2503" w:rsidP="008C0140">
            <w:pPr>
              <w:spacing w:before="120"/>
              <w:jc w:val="center"/>
              <w:rPr>
                <w:rFonts w:ascii="Times New Roman" w:eastAsia="Calibri" w:hAnsi="Times New Roman" w:cs="Simplified Arabic"/>
                <w:b/>
                <w:bCs/>
                <w:color w:val="000000"/>
                <w:rtl/>
                <w:lang w:bidi="ar-JO"/>
              </w:rPr>
            </w:pPr>
          </w:p>
          <w:p w:rsidR="004D2503" w:rsidRPr="008C0140" w:rsidRDefault="004D2503" w:rsidP="008C0140">
            <w:pPr>
              <w:spacing w:before="120"/>
              <w:jc w:val="center"/>
              <w:rPr>
                <w:rFonts w:ascii="Times New Roman" w:eastAsia="Calibri" w:hAnsi="Times New Roman" w:cs="Simplified Arabic"/>
                <w:b/>
                <w:bCs/>
                <w:color w:val="000000"/>
                <w:lang w:bidi="ar-JO"/>
              </w:rPr>
            </w:pPr>
          </w:p>
        </w:tc>
      </w:tr>
      <w:tr w:rsidR="008C0140" w:rsidRPr="008C0140" w:rsidTr="008C0140">
        <w:trPr>
          <w:trHeight w:val="397"/>
        </w:trPr>
        <w:tc>
          <w:tcPr>
            <w:tcW w:w="9782" w:type="dxa"/>
            <w:shd w:val="clear" w:color="auto" w:fill="auto"/>
            <w:vAlign w:val="center"/>
          </w:tcPr>
          <w:p w:rsidR="008C0140" w:rsidRPr="008C0140" w:rsidRDefault="008C0140" w:rsidP="008C0140">
            <w:pPr>
              <w:spacing w:before="120"/>
              <w:ind w:left="313" w:hanging="284"/>
              <w:jc w:val="both"/>
              <w:rPr>
                <w:rFonts w:ascii="Times New Roman" w:eastAsia="Calibri" w:hAnsi="Times New Roman" w:cs="Simplified Arabic"/>
                <w:color w:val="000000"/>
                <w:lang w:bidi="ar-JO"/>
              </w:rPr>
            </w:pPr>
          </w:p>
        </w:tc>
      </w:tr>
    </w:tbl>
    <w:p w:rsidR="00263393" w:rsidRPr="00263393" w:rsidRDefault="00263393">
      <w:pPr>
        <w:rPr>
          <w:sz w:val="24"/>
          <w:szCs w:val="24"/>
          <w:rtl/>
        </w:rPr>
      </w:pPr>
    </w:p>
    <w:tbl>
      <w:tblPr>
        <w:tblStyle w:val="TableGrid1"/>
        <w:bidiVisual/>
        <w:tblW w:w="10203" w:type="dxa"/>
        <w:tblInd w:w="-461" w:type="dxa"/>
        <w:tblLook w:val="04A0" w:firstRow="1" w:lastRow="0" w:firstColumn="1" w:lastColumn="0" w:noHBand="0" w:noVBand="1"/>
      </w:tblPr>
      <w:tblGrid>
        <w:gridCol w:w="10203"/>
      </w:tblGrid>
      <w:tr w:rsidR="00263393" w:rsidRPr="00263393" w:rsidTr="00866C34">
        <w:trPr>
          <w:trHeight w:val="397"/>
        </w:trPr>
        <w:tc>
          <w:tcPr>
            <w:tcW w:w="10203" w:type="dxa"/>
            <w:shd w:val="clear" w:color="auto" w:fill="D9D9D9"/>
            <w:vAlign w:val="center"/>
          </w:tcPr>
          <w:p w:rsidR="00263393" w:rsidRPr="00263393" w:rsidRDefault="00263393" w:rsidP="00263393">
            <w:pPr>
              <w:bidi/>
              <w:spacing w:before="120"/>
              <w:ind w:left="313" w:hanging="284"/>
              <w:jc w:val="center"/>
              <w:rPr>
                <w:rFonts w:ascii="Times New Roman" w:eastAsia="Calibri" w:hAnsi="Times New Roman" w:cs="Times New Roman"/>
                <w:color w:val="000000"/>
                <w:lang w:bidi="ar-JO"/>
              </w:rPr>
            </w:pPr>
            <w:r w:rsidRPr="00263393">
              <w:rPr>
                <w:rFonts w:ascii="Times New Roman" w:eastAsia="Calibri" w:hAnsi="Times New Roman" w:cs="Simplified Arabic" w:hint="cs"/>
                <w:b/>
                <w:bCs/>
                <w:color w:val="000000"/>
                <w:rtl/>
                <w:lang w:bidi="ar-JO"/>
              </w:rPr>
              <w:t xml:space="preserve">مخرجات التعلم </w:t>
            </w:r>
            <w:r w:rsidRPr="00263393">
              <w:rPr>
                <w:rFonts w:ascii="Times New Roman" w:eastAsia="Calibri" w:hAnsi="Times New Roman" w:cs="Simplified Arabic"/>
                <w:b/>
                <w:bCs/>
                <w:color w:val="000000"/>
                <w:lang w:bidi="ar-JO"/>
              </w:rPr>
              <w:t>CILOs</w:t>
            </w:r>
          </w:p>
        </w:tc>
      </w:tr>
      <w:tr w:rsidR="00263393" w:rsidRPr="00263393" w:rsidTr="00866C34">
        <w:trPr>
          <w:trHeight w:val="397"/>
        </w:trPr>
        <w:tc>
          <w:tcPr>
            <w:tcW w:w="10203" w:type="dxa"/>
            <w:shd w:val="clear" w:color="auto" w:fill="D9D9D9"/>
            <w:vAlign w:val="center"/>
          </w:tcPr>
          <w:p w:rsidR="00263393" w:rsidRPr="001E4D2D" w:rsidRDefault="00263393" w:rsidP="001E4D2D">
            <w:pPr>
              <w:shd w:val="clear" w:color="auto" w:fill="BFBFBF"/>
              <w:bidi/>
              <w:rPr>
                <w:rFonts w:ascii="Times New Roman" w:hAnsi="Times New Roman"/>
                <w:sz w:val="24"/>
                <w:szCs w:val="24"/>
                <w:rtl/>
                <w:lang w:bidi="ar-JO"/>
              </w:rPr>
            </w:pPr>
            <w:r w:rsidRPr="00263393">
              <w:rPr>
                <w:rFonts w:ascii="Times New Roman" w:eastAsia="Calibri" w:hAnsi="Times New Roman" w:cs="Simplified Arabic" w:hint="cs"/>
                <w:b/>
                <w:bCs/>
                <w:color w:val="000000"/>
                <w:rtl/>
                <w:lang w:bidi="ar-JO"/>
              </w:rPr>
              <w:t>المعرفة</w:t>
            </w:r>
            <w:r w:rsidRPr="00263393">
              <w:rPr>
                <w:rFonts w:ascii="Times New Roman" w:eastAsia="Calibri" w:hAnsi="Times New Roman" w:cs="Simplified Arabic"/>
                <w:b/>
                <w:bCs/>
                <w:color w:val="000000"/>
                <w:rtl/>
                <w:lang w:bidi="ar-JO"/>
              </w:rPr>
              <w:t xml:space="preserve"> </w:t>
            </w:r>
          </w:p>
        </w:tc>
      </w:tr>
      <w:tr w:rsidR="00263393" w:rsidRPr="00263393" w:rsidTr="00866C34">
        <w:trPr>
          <w:trHeight w:val="397"/>
        </w:trPr>
        <w:tc>
          <w:tcPr>
            <w:tcW w:w="10203" w:type="dxa"/>
            <w:shd w:val="clear" w:color="auto" w:fill="auto"/>
            <w:vAlign w:val="center"/>
          </w:tcPr>
          <w:p w:rsidR="008E1CC0" w:rsidRDefault="000A101F" w:rsidP="008E1CC0">
            <w:pPr>
              <w:pStyle w:val="ListParagraph"/>
              <w:numPr>
                <w:ilvl w:val="0"/>
                <w:numId w:val="1"/>
              </w:numPr>
              <w:bidi/>
              <w:spacing w:after="160" w:line="259" w:lineRule="auto"/>
              <w:jc w:val="both"/>
              <w:rPr>
                <w:rFonts w:ascii="Traditional Arabic" w:hAnsi="Traditional Arabic" w:cs="Traditional Arabic"/>
                <w:sz w:val="28"/>
                <w:szCs w:val="28"/>
              </w:rPr>
            </w:pPr>
            <w:r>
              <w:rPr>
                <w:rFonts w:hint="cs"/>
                <w:rtl/>
                <w:lang w:bidi="ar-BH"/>
              </w:rPr>
              <w:t>التعرف إلى ال</w:t>
            </w:r>
            <w:r w:rsidRPr="00A42F54">
              <w:rPr>
                <w:rtl/>
              </w:rPr>
              <w:t xml:space="preserve">مفاهيم </w:t>
            </w:r>
            <w:r>
              <w:rPr>
                <w:rFonts w:hint="cs"/>
                <w:rtl/>
              </w:rPr>
              <w:t>ال</w:t>
            </w:r>
            <w:r w:rsidRPr="00A42F54">
              <w:rPr>
                <w:rtl/>
              </w:rPr>
              <w:t xml:space="preserve">متعلقة </w:t>
            </w:r>
            <w:r w:rsidRPr="00A42F54">
              <w:rPr>
                <w:rFonts w:hint="cs"/>
                <w:rtl/>
              </w:rPr>
              <w:t xml:space="preserve">بأنظمة إدارة التعلم الالكتروني </w:t>
            </w:r>
            <w:r w:rsidRPr="00A42F54">
              <w:rPr>
                <w:rtl/>
              </w:rPr>
              <w:t xml:space="preserve">من حيث </w:t>
            </w:r>
            <w:r w:rsidRPr="00A42F54">
              <w:rPr>
                <w:rFonts w:hint="cs"/>
                <w:rtl/>
              </w:rPr>
              <w:t>المفاهيم والمصطلحات</w:t>
            </w:r>
            <w:r w:rsidRPr="00A42F54">
              <w:rPr>
                <w:rFonts w:hint="eastAsia"/>
                <w:rtl/>
              </w:rPr>
              <w:t>،</w:t>
            </w:r>
            <w:r w:rsidRPr="00A42F54">
              <w:rPr>
                <w:rFonts w:hint="cs"/>
                <w:rtl/>
              </w:rPr>
              <w:t xml:space="preserve"> والبرمجيات</w:t>
            </w:r>
            <w:r w:rsidRPr="00A42F54">
              <w:rPr>
                <w:rFonts w:hint="eastAsia"/>
                <w:rtl/>
              </w:rPr>
              <w:t>،</w:t>
            </w:r>
            <w:r w:rsidRPr="00A42F54">
              <w:rPr>
                <w:rFonts w:hint="cs"/>
                <w:rtl/>
              </w:rPr>
              <w:t xml:space="preserve"> والتطبيقات</w:t>
            </w:r>
            <w:r w:rsidRPr="00A42F54">
              <w:rPr>
                <w:rFonts w:hint="eastAsia"/>
                <w:rtl/>
              </w:rPr>
              <w:t>،</w:t>
            </w:r>
            <w:r w:rsidRPr="00A42F54">
              <w:rPr>
                <w:rFonts w:hint="cs"/>
                <w:rtl/>
              </w:rPr>
              <w:t xml:space="preserve"> والاستخدامات</w:t>
            </w:r>
            <w:r w:rsidRPr="00A42F54">
              <w:rPr>
                <w:rtl/>
              </w:rPr>
              <w:t>.</w:t>
            </w:r>
            <w:r>
              <w:rPr>
                <w:rFonts w:ascii="Traditional Arabic" w:hAnsi="Traditional Arabic" w:cs="Traditional Arabic" w:hint="cs"/>
                <w:sz w:val="28"/>
                <w:szCs w:val="28"/>
                <w:rtl/>
              </w:rPr>
              <w:t xml:space="preserve"> والتطور التاريخي.</w:t>
            </w:r>
          </w:p>
          <w:p w:rsidR="008E1CC0" w:rsidRDefault="000A101F" w:rsidP="000A101F">
            <w:pPr>
              <w:pStyle w:val="ListParagraph"/>
              <w:numPr>
                <w:ilvl w:val="0"/>
                <w:numId w:val="1"/>
              </w:numPr>
              <w:bidi/>
              <w:spacing w:before="120" w:after="160" w:line="259" w:lineRule="auto"/>
              <w:jc w:val="both"/>
            </w:pPr>
            <w:r>
              <w:rPr>
                <w:rFonts w:hint="cs"/>
                <w:rtl/>
              </w:rPr>
              <w:t>توضيح أ</w:t>
            </w:r>
            <w:r w:rsidRPr="00A42F54">
              <w:rPr>
                <w:rtl/>
              </w:rPr>
              <w:t xml:space="preserve">همية </w:t>
            </w:r>
            <w:r w:rsidRPr="00A42F54">
              <w:rPr>
                <w:rFonts w:hint="cs"/>
                <w:rtl/>
              </w:rPr>
              <w:t xml:space="preserve">أنظمة إدارة التعلم الالكتروني، </w:t>
            </w:r>
            <w:r w:rsidRPr="00A42F54">
              <w:rPr>
                <w:rtl/>
              </w:rPr>
              <w:t>وميزاتها</w:t>
            </w:r>
            <w:r w:rsidRPr="00A42F54">
              <w:rPr>
                <w:rFonts w:hint="cs"/>
                <w:rtl/>
              </w:rPr>
              <w:t>،</w:t>
            </w:r>
            <w:r w:rsidRPr="00A42F54">
              <w:rPr>
                <w:rtl/>
              </w:rPr>
              <w:t xml:space="preserve"> ومكوناتها</w:t>
            </w:r>
            <w:r w:rsidRPr="00A42F54">
              <w:rPr>
                <w:rFonts w:hint="cs"/>
                <w:rtl/>
              </w:rPr>
              <w:t xml:space="preserve">، ودورها </w:t>
            </w:r>
            <w:r w:rsidRPr="00A42F54">
              <w:rPr>
                <w:rtl/>
              </w:rPr>
              <w:t>في تحقيق الأهداف التعلمية المنشودة.</w:t>
            </w:r>
          </w:p>
          <w:p w:rsidR="00C210E7" w:rsidRPr="000A101F" w:rsidRDefault="000A101F" w:rsidP="001E4D2D">
            <w:pPr>
              <w:pStyle w:val="ListParagraph"/>
              <w:numPr>
                <w:ilvl w:val="0"/>
                <w:numId w:val="1"/>
              </w:numPr>
              <w:bidi/>
              <w:spacing w:before="120" w:after="160" w:line="259" w:lineRule="auto"/>
              <w:jc w:val="both"/>
            </w:pPr>
            <w:r>
              <w:rPr>
                <w:rFonts w:hint="cs"/>
                <w:rtl/>
                <w:lang w:bidi="ar-BH"/>
              </w:rPr>
              <w:t xml:space="preserve">التعرف إلى </w:t>
            </w:r>
            <w:r w:rsidRPr="00A42F54">
              <w:rPr>
                <w:rtl/>
              </w:rPr>
              <w:t xml:space="preserve">مفاهيم متعلقة </w:t>
            </w:r>
            <w:r w:rsidR="001E4D2D" w:rsidRPr="00A42F54">
              <w:rPr>
                <w:rFonts w:hint="cs"/>
                <w:rtl/>
              </w:rPr>
              <w:t xml:space="preserve">بأنظمة </w:t>
            </w:r>
            <w:r>
              <w:rPr>
                <w:rFonts w:hint="cs"/>
                <w:rtl/>
              </w:rPr>
              <w:t>إدارة المحتوى الإلكتروني</w:t>
            </w:r>
            <w:r w:rsidRPr="00A42F54">
              <w:rPr>
                <w:rtl/>
              </w:rPr>
              <w:t>، ومبرراته</w:t>
            </w:r>
            <w:r w:rsidRPr="00A42F54">
              <w:rPr>
                <w:rFonts w:hint="cs"/>
                <w:rtl/>
              </w:rPr>
              <w:t>ا</w:t>
            </w:r>
            <w:r w:rsidRPr="00A42F54">
              <w:rPr>
                <w:rtl/>
              </w:rPr>
              <w:t xml:space="preserve"> ومعيقاته</w:t>
            </w:r>
            <w:r>
              <w:rPr>
                <w:rFonts w:hint="cs"/>
                <w:rtl/>
              </w:rPr>
              <w:t>ا.</w:t>
            </w:r>
          </w:p>
        </w:tc>
      </w:tr>
      <w:tr w:rsidR="00263393" w:rsidRPr="00263393" w:rsidTr="00866C34">
        <w:trPr>
          <w:trHeight w:val="397"/>
        </w:trPr>
        <w:tc>
          <w:tcPr>
            <w:tcW w:w="10203" w:type="dxa"/>
            <w:shd w:val="clear" w:color="auto" w:fill="D9D9D9"/>
            <w:vAlign w:val="center"/>
          </w:tcPr>
          <w:p w:rsidR="00263393" w:rsidRPr="00263393" w:rsidRDefault="00263393" w:rsidP="00263393">
            <w:pPr>
              <w:bidi/>
              <w:spacing w:before="120"/>
              <w:jc w:val="both"/>
              <w:rPr>
                <w:rFonts w:ascii="Times New Roman" w:eastAsia="Calibri" w:hAnsi="Times New Roman" w:cs="Simplified Arabic"/>
                <w:b/>
                <w:bCs/>
                <w:color w:val="000000"/>
                <w:lang w:bidi="ar-JO"/>
              </w:rPr>
            </w:pPr>
            <w:r w:rsidRPr="00263393">
              <w:rPr>
                <w:rFonts w:ascii="Times New Roman" w:eastAsia="Calibri" w:hAnsi="Times New Roman" w:cs="Simplified Arabic" w:hint="cs"/>
                <w:b/>
                <w:bCs/>
                <w:color w:val="000000"/>
                <w:rtl/>
                <w:lang w:bidi="ar-JO"/>
              </w:rPr>
              <w:t>المهارات</w:t>
            </w:r>
          </w:p>
        </w:tc>
      </w:tr>
      <w:tr w:rsidR="00263393" w:rsidRPr="00263393" w:rsidTr="00866C34">
        <w:trPr>
          <w:trHeight w:val="397"/>
        </w:trPr>
        <w:tc>
          <w:tcPr>
            <w:tcW w:w="10203" w:type="dxa"/>
            <w:shd w:val="clear" w:color="auto" w:fill="auto"/>
            <w:vAlign w:val="center"/>
          </w:tcPr>
          <w:p w:rsidR="00C210E7" w:rsidRDefault="00C210E7" w:rsidP="001E4D2D">
            <w:pPr>
              <w:numPr>
                <w:ilvl w:val="0"/>
                <w:numId w:val="2"/>
              </w:numPr>
              <w:bidi/>
              <w:spacing w:before="120"/>
              <w:contextualSpacing/>
              <w:jc w:val="both"/>
              <w:rPr>
                <w:rFonts w:ascii="Times New Roman" w:eastAsia="Times New Roman" w:hAnsi="Times New Roman" w:cs="Times New Roman"/>
                <w:lang w:bidi="ar-JO"/>
              </w:rPr>
            </w:pPr>
            <w:r>
              <w:rPr>
                <w:rFonts w:ascii="Times New Roman" w:eastAsia="Times New Roman" w:hAnsi="Times New Roman" w:cs="Times New Roman" w:hint="cs"/>
                <w:rtl/>
                <w:lang w:bidi="ar-JO"/>
              </w:rPr>
              <w:t xml:space="preserve">يقارن بين </w:t>
            </w:r>
            <w:r w:rsidR="001E4D2D" w:rsidRPr="00A42F54">
              <w:rPr>
                <w:rFonts w:ascii="Times New Roman" w:hAnsi="Times New Roman" w:hint="cs"/>
                <w:sz w:val="24"/>
                <w:szCs w:val="24"/>
                <w:rtl/>
                <w:lang w:bidi="ar-JO"/>
              </w:rPr>
              <w:t xml:space="preserve">أنظمة إدارة التعلم الالكتروني </w:t>
            </w:r>
            <w:r w:rsidR="001E4D2D">
              <w:rPr>
                <w:rFonts w:hint="cs"/>
                <w:rtl/>
              </w:rPr>
              <w:t xml:space="preserve"> وأنظمة إدارة المحتوى الإلكتروني</w:t>
            </w:r>
            <w:r>
              <w:rPr>
                <w:rFonts w:ascii="Times New Roman" w:eastAsia="Times New Roman" w:hAnsi="Times New Roman" w:cs="Times New Roman" w:hint="cs"/>
                <w:rtl/>
                <w:lang w:bidi="ar-JO"/>
              </w:rPr>
              <w:t>.</w:t>
            </w:r>
            <w:r w:rsidRPr="00263393">
              <w:rPr>
                <w:rFonts w:ascii="Times New Roman" w:eastAsia="Times New Roman" w:hAnsi="Times New Roman" w:cs="Times New Roman"/>
                <w:lang w:bidi="ar-JO"/>
              </w:rPr>
              <w:t xml:space="preserve">  </w:t>
            </w:r>
          </w:p>
          <w:p w:rsidR="00263393" w:rsidRDefault="001E4D2D" w:rsidP="001E4D2D">
            <w:pPr>
              <w:numPr>
                <w:ilvl w:val="0"/>
                <w:numId w:val="2"/>
              </w:numPr>
              <w:bidi/>
              <w:spacing w:before="120"/>
              <w:contextualSpacing/>
              <w:jc w:val="both"/>
              <w:rPr>
                <w:rFonts w:ascii="Times New Roman" w:eastAsia="Times New Roman" w:hAnsi="Times New Roman" w:cs="Times New Roman"/>
                <w:lang w:bidi="ar-JO"/>
              </w:rPr>
            </w:pPr>
            <w:r>
              <w:rPr>
                <w:rFonts w:ascii="Times New Roman" w:hAnsi="Times New Roman" w:cs="Arial" w:hint="cs"/>
                <w:sz w:val="24"/>
                <w:szCs w:val="24"/>
                <w:rtl/>
                <w:lang w:bidi="ar-JO"/>
              </w:rPr>
              <w:t xml:space="preserve">اكتساب مهارة </w:t>
            </w:r>
            <w:r w:rsidRPr="00A42F54">
              <w:rPr>
                <w:rFonts w:ascii="Times New Roman" w:hAnsi="Times New Roman" w:cs="Arial"/>
                <w:sz w:val="24"/>
                <w:szCs w:val="24"/>
                <w:rtl/>
                <w:lang w:bidi="ar-JO"/>
              </w:rPr>
              <w:t xml:space="preserve">استخدام </w:t>
            </w:r>
            <w:r w:rsidRPr="00A42F54">
              <w:rPr>
                <w:rFonts w:ascii="Times New Roman" w:hAnsi="Times New Roman" w:cs="Arial" w:hint="cs"/>
                <w:sz w:val="24"/>
                <w:szCs w:val="24"/>
                <w:rtl/>
                <w:lang w:bidi="ar-JO"/>
              </w:rPr>
              <w:t>مجموعة من التطبيقات والبرمجيات المتعلقة بأنظمة إدارة التعلم الالكتروني.</w:t>
            </w:r>
            <w:r w:rsidR="00263393" w:rsidRPr="00263393">
              <w:rPr>
                <w:rFonts w:ascii="Times New Roman" w:eastAsia="Times New Roman" w:hAnsi="Times New Roman" w:cs="Times New Roman"/>
                <w:lang w:bidi="ar-JO"/>
              </w:rPr>
              <w:t xml:space="preserve"> </w:t>
            </w:r>
          </w:p>
          <w:p w:rsidR="00C210E7" w:rsidRDefault="001E4D2D" w:rsidP="001E4D2D">
            <w:pPr>
              <w:numPr>
                <w:ilvl w:val="0"/>
                <w:numId w:val="2"/>
              </w:numPr>
              <w:bidi/>
              <w:spacing w:before="120"/>
              <w:contextualSpacing/>
              <w:jc w:val="both"/>
              <w:rPr>
                <w:rFonts w:ascii="Times New Roman" w:eastAsia="Times New Roman" w:hAnsi="Times New Roman" w:cs="Times New Roman"/>
                <w:lang w:bidi="ar-JO"/>
              </w:rPr>
            </w:pPr>
            <w:r>
              <w:rPr>
                <w:rFonts w:ascii="Times New Roman" w:eastAsia="Times New Roman" w:hAnsi="Times New Roman" w:cs="Times New Roman" w:hint="cs"/>
                <w:rtl/>
                <w:lang w:bidi="ar-JO"/>
              </w:rPr>
              <w:t xml:space="preserve">اكتساب مهارة </w:t>
            </w:r>
            <w:r w:rsidRPr="00A42F54">
              <w:rPr>
                <w:rFonts w:ascii="Times New Roman" w:hAnsi="Times New Roman" w:cs="Arial"/>
                <w:sz w:val="24"/>
                <w:szCs w:val="24"/>
                <w:rtl/>
                <w:lang w:bidi="ar-JO"/>
              </w:rPr>
              <w:t>اختيار نظام إدارة التعلم الالكتروني المناسب للمقرر الدراسي الالكتروني.</w:t>
            </w:r>
          </w:p>
          <w:p w:rsidR="00263393" w:rsidRPr="001E4D2D" w:rsidRDefault="001E4D2D" w:rsidP="001E4D2D">
            <w:pPr>
              <w:numPr>
                <w:ilvl w:val="0"/>
                <w:numId w:val="2"/>
              </w:numPr>
              <w:bidi/>
              <w:spacing w:before="120"/>
              <w:contextualSpacing/>
              <w:jc w:val="both"/>
              <w:rPr>
                <w:rFonts w:ascii="Times New Roman" w:eastAsia="Times New Roman" w:hAnsi="Times New Roman" w:cs="Times New Roman"/>
                <w:lang w:bidi="ar-JO"/>
              </w:rPr>
            </w:pPr>
            <w:r>
              <w:rPr>
                <w:rFonts w:ascii="Times New Roman" w:eastAsia="Times New Roman" w:hAnsi="Times New Roman" w:cs="Times New Roman" w:hint="cs"/>
                <w:rtl/>
                <w:lang w:bidi="ar-JO"/>
              </w:rPr>
              <w:t xml:space="preserve">تحليل نظام </w:t>
            </w:r>
            <w:r w:rsidRPr="00A42F54">
              <w:rPr>
                <w:rFonts w:ascii="Times New Roman" w:hAnsi="Times New Roman" w:cs="Arial" w:hint="cs"/>
                <w:sz w:val="24"/>
                <w:szCs w:val="24"/>
                <w:rtl/>
                <w:lang w:bidi="ar-JO"/>
              </w:rPr>
              <w:t>إدارة التعلم الالكتروني مفتوح ومغلق المصدر والمقارنة</w:t>
            </w:r>
            <w:r>
              <w:rPr>
                <w:rFonts w:ascii="Times New Roman" w:hAnsi="Times New Roman" w:cs="Arial" w:hint="cs"/>
                <w:sz w:val="24"/>
                <w:szCs w:val="24"/>
                <w:rtl/>
                <w:lang w:bidi="ar-JO"/>
              </w:rPr>
              <w:t>.</w:t>
            </w:r>
          </w:p>
        </w:tc>
      </w:tr>
      <w:tr w:rsidR="00263393" w:rsidRPr="00263393" w:rsidTr="00866C34">
        <w:trPr>
          <w:trHeight w:val="397"/>
        </w:trPr>
        <w:tc>
          <w:tcPr>
            <w:tcW w:w="10203" w:type="dxa"/>
            <w:shd w:val="clear" w:color="auto" w:fill="D9D9D9"/>
            <w:vAlign w:val="center"/>
          </w:tcPr>
          <w:p w:rsidR="00263393" w:rsidRPr="00263393" w:rsidRDefault="00263393" w:rsidP="00263393">
            <w:pPr>
              <w:bidi/>
              <w:spacing w:before="120"/>
              <w:jc w:val="both"/>
              <w:rPr>
                <w:rFonts w:ascii="Times New Roman" w:eastAsia="Calibri" w:hAnsi="Times New Roman" w:cs="Simplified Arabic"/>
                <w:b/>
                <w:bCs/>
                <w:color w:val="000000"/>
                <w:rtl/>
                <w:lang w:bidi="ar-JO"/>
              </w:rPr>
            </w:pPr>
            <w:r w:rsidRPr="00263393">
              <w:rPr>
                <w:rFonts w:ascii="Times New Roman" w:eastAsia="Calibri" w:hAnsi="Times New Roman" w:cs="Simplified Arabic" w:hint="cs"/>
                <w:b/>
                <w:bCs/>
                <w:color w:val="000000"/>
                <w:rtl/>
                <w:lang w:bidi="ar-JO"/>
              </w:rPr>
              <w:t>الكفايات</w:t>
            </w:r>
          </w:p>
        </w:tc>
      </w:tr>
      <w:tr w:rsidR="00263393" w:rsidRPr="00263393" w:rsidTr="00866C34">
        <w:trPr>
          <w:trHeight w:val="397"/>
        </w:trPr>
        <w:tc>
          <w:tcPr>
            <w:tcW w:w="10203" w:type="dxa"/>
            <w:shd w:val="clear" w:color="auto" w:fill="auto"/>
            <w:vAlign w:val="center"/>
          </w:tcPr>
          <w:p w:rsidR="00263393" w:rsidRPr="00263393" w:rsidRDefault="001E4D2D" w:rsidP="00263393">
            <w:pPr>
              <w:numPr>
                <w:ilvl w:val="0"/>
                <w:numId w:val="3"/>
              </w:numPr>
              <w:bidi/>
              <w:spacing w:before="120"/>
              <w:contextualSpacing/>
              <w:jc w:val="both"/>
              <w:rPr>
                <w:rFonts w:ascii="Times New Roman" w:eastAsia="Times New Roman" w:hAnsi="Times New Roman" w:cs="Simplified Arabic"/>
                <w:lang w:bidi="ar-JO"/>
              </w:rPr>
            </w:pPr>
            <w:r w:rsidRPr="00700261">
              <w:rPr>
                <w:rFonts w:ascii="Times New Roman" w:hAnsi="Times New Roman"/>
                <w:sz w:val="24"/>
                <w:szCs w:val="24"/>
                <w:rtl/>
                <w:lang w:bidi="ar-JO"/>
              </w:rPr>
              <w:t>رفع المحتوى التعليمي على أحد انظمة ادارة التعلم الالكتروني</w:t>
            </w:r>
            <w:r w:rsidR="00B800CE">
              <w:rPr>
                <w:rFonts w:ascii="Times New Roman" w:eastAsia="Times New Roman" w:hAnsi="Times New Roman" w:cs="Simplified Arabic" w:hint="cs"/>
                <w:rtl/>
                <w:lang w:bidi="ar-JO"/>
              </w:rPr>
              <w:t>.</w:t>
            </w:r>
          </w:p>
          <w:p w:rsidR="00263393" w:rsidRDefault="001E4D2D" w:rsidP="00263393">
            <w:pPr>
              <w:numPr>
                <w:ilvl w:val="0"/>
                <w:numId w:val="3"/>
              </w:numPr>
              <w:bidi/>
              <w:spacing w:before="120"/>
              <w:contextualSpacing/>
              <w:jc w:val="both"/>
              <w:rPr>
                <w:rFonts w:ascii="Times New Roman" w:eastAsia="Times New Roman" w:hAnsi="Times New Roman" w:cs="Simplified Arabic"/>
                <w:lang w:bidi="ar-JO"/>
              </w:rPr>
            </w:pPr>
            <w:r w:rsidRPr="00700261">
              <w:rPr>
                <w:rFonts w:ascii="Times New Roman" w:hAnsi="Times New Roman" w:hint="cs"/>
                <w:sz w:val="24"/>
                <w:szCs w:val="24"/>
                <w:rtl/>
                <w:lang w:bidi="ar-JO"/>
              </w:rPr>
              <w:t xml:space="preserve">تقييم مقررا دراسيا </w:t>
            </w:r>
            <w:r w:rsidRPr="00700261">
              <w:rPr>
                <w:rFonts w:ascii="Times New Roman" w:hAnsi="Times New Roman"/>
                <w:sz w:val="24"/>
                <w:szCs w:val="24"/>
                <w:rtl/>
                <w:lang w:bidi="ar-JO"/>
              </w:rPr>
              <w:t xml:space="preserve">الكترونيا وفقا للمعايير العالمية </w:t>
            </w:r>
            <w:r w:rsidRPr="00700261">
              <w:rPr>
                <w:rFonts w:ascii="Times New Roman" w:hAnsi="Times New Roman" w:hint="cs"/>
                <w:sz w:val="24"/>
                <w:szCs w:val="24"/>
                <w:rtl/>
                <w:lang w:bidi="ar-JO"/>
              </w:rPr>
              <w:t>مرفوعا على أحد أنظمة إ</w:t>
            </w:r>
            <w:r w:rsidRPr="00700261">
              <w:rPr>
                <w:rFonts w:ascii="Times New Roman" w:hAnsi="Times New Roman"/>
                <w:sz w:val="24"/>
                <w:szCs w:val="24"/>
                <w:rtl/>
                <w:lang w:bidi="ar-JO"/>
              </w:rPr>
              <w:t>دارة التعلم الالكتروني</w:t>
            </w:r>
            <w:r w:rsidR="00B800CE">
              <w:rPr>
                <w:rFonts w:ascii="Times New Roman" w:eastAsia="Times New Roman" w:hAnsi="Times New Roman" w:cs="Simplified Arabic" w:hint="cs"/>
                <w:rtl/>
                <w:lang w:bidi="ar-JO"/>
              </w:rPr>
              <w:t>.</w:t>
            </w:r>
          </w:p>
          <w:p w:rsidR="007A673C" w:rsidRPr="001E4D2D" w:rsidRDefault="001E4D2D" w:rsidP="001E4D2D">
            <w:pPr>
              <w:numPr>
                <w:ilvl w:val="0"/>
                <w:numId w:val="3"/>
              </w:numPr>
              <w:bidi/>
              <w:spacing w:before="120"/>
              <w:contextualSpacing/>
              <w:jc w:val="both"/>
              <w:rPr>
                <w:rFonts w:ascii="Times New Roman" w:eastAsia="Times New Roman" w:hAnsi="Times New Roman" w:cs="Simplified Arabic"/>
                <w:lang w:bidi="ar-JO"/>
              </w:rPr>
            </w:pPr>
            <w:r w:rsidRPr="00700261">
              <w:rPr>
                <w:rFonts w:ascii="Times New Roman" w:hAnsi="Times New Roman" w:hint="cs"/>
                <w:sz w:val="24"/>
                <w:szCs w:val="24"/>
                <w:rtl/>
                <w:lang w:bidi="ar-BH"/>
              </w:rPr>
              <w:t>ت</w:t>
            </w:r>
            <w:r w:rsidRPr="00700261">
              <w:rPr>
                <w:rFonts w:ascii="Times New Roman" w:hAnsi="Times New Roman" w:hint="cs"/>
                <w:sz w:val="24"/>
                <w:szCs w:val="24"/>
                <w:rtl/>
                <w:lang w:bidi="ar-JO"/>
              </w:rPr>
              <w:t xml:space="preserve">صميم </w:t>
            </w:r>
            <w:r w:rsidRPr="00700261">
              <w:rPr>
                <w:rFonts w:ascii="Times New Roman" w:hAnsi="Times New Roman"/>
                <w:sz w:val="24"/>
                <w:szCs w:val="24"/>
                <w:rtl/>
                <w:lang w:bidi="ar-JO"/>
              </w:rPr>
              <w:t xml:space="preserve">مقررا </w:t>
            </w:r>
            <w:r w:rsidRPr="00700261">
              <w:rPr>
                <w:rFonts w:ascii="Times New Roman" w:hAnsi="Times New Roman" w:hint="cs"/>
                <w:sz w:val="24"/>
                <w:szCs w:val="24"/>
                <w:rtl/>
                <w:lang w:bidi="ar-JO"/>
              </w:rPr>
              <w:t xml:space="preserve">دراسيا </w:t>
            </w:r>
            <w:r w:rsidRPr="00700261">
              <w:rPr>
                <w:rFonts w:ascii="Times New Roman" w:hAnsi="Times New Roman"/>
                <w:sz w:val="24"/>
                <w:szCs w:val="24"/>
                <w:rtl/>
                <w:lang w:bidi="ar-JO"/>
              </w:rPr>
              <w:t>الكترونيا وفقا للمعايير العالمية</w:t>
            </w:r>
            <w:r w:rsidRPr="00700261">
              <w:rPr>
                <w:rFonts w:ascii="Times New Roman" w:hAnsi="Times New Roman" w:hint="cs"/>
                <w:sz w:val="24"/>
                <w:szCs w:val="24"/>
                <w:rtl/>
                <w:lang w:bidi="ar-JO"/>
              </w:rPr>
              <w:t xml:space="preserve"> باستخدام أحد أنظمة إ</w:t>
            </w:r>
            <w:r w:rsidRPr="00700261">
              <w:rPr>
                <w:rFonts w:ascii="Times New Roman" w:hAnsi="Times New Roman"/>
                <w:sz w:val="24"/>
                <w:szCs w:val="24"/>
                <w:rtl/>
                <w:lang w:bidi="ar-JO"/>
              </w:rPr>
              <w:t>دارة التعلم الالكتروني</w:t>
            </w:r>
            <w:r w:rsidR="00B800CE">
              <w:rPr>
                <w:rFonts w:ascii="Times New Roman" w:eastAsia="Times New Roman" w:hAnsi="Times New Roman" w:cs="Simplified Arabic" w:hint="cs"/>
                <w:rtl/>
                <w:lang w:bidi="ar-JO"/>
              </w:rPr>
              <w:t>.</w:t>
            </w:r>
          </w:p>
        </w:tc>
      </w:tr>
      <w:tr w:rsidR="00263393" w:rsidRPr="00263393" w:rsidTr="00866C34">
        <w:trPr>
          <w:trHeight w:val="397"/>
        </w:trPr>
        <w:tc>
          <w:tcPr>
            <w:tcW w:w="10203" w:type="dxa"/>
            <w:shd w:val="clear" w:color="auto" w:fill="D9D9D9"/>
            <w:vAlign w:val="center"/>
          </w:tcPr>
          <w:p w:rsidR="00263393" w:rsidRDefault="00263393" w:rsidP="00263393">
            <w:pPr>
              <w:bidi/>
              <w:spacing w:before="120"/>
              <w:jc w:val="both"/>
              <w:rPr>
                <w:rFonts w:ascii="Times New Roman" w:eastAsia="Calibri" w:hAnsi="Times New Roman" w:cs="Simplified Arabic"/>
                <w:b/>
                <w:bCs/>
                <w:color w:val="000000"/>
                <w:rtl/>
                <w:lang w:bidi="ar-JO"/>
              </w:rPr>
            </w:pPr>
            <w:r w:rsidRPr="00263393">
              <w:rPr>
                <w:rFonts w:ascii="Times New Roman" w:eastAsia="Calibri" w:hAnsi="Times New Roman" w:cs="Simplified Arabic" w:hint="cs"/>
                <w:b/>
                <w:bCs/>
                <w:color w:val="000000"/>
                <w:rtl/>
                <w:lang w:bidi="ar-JO"/>
              </w:rPr>
              <w:t>طرق</w:t>
            </w:r>
            <w:r w:rsidRPr="00263393">
              <w:rPr>
                <w:rFonts w:ascii="Times New Roman" w:eastAsia="Calibri" w:hAnsi="Times New Roman" w:cs="Simplified Arabic"/>
                <w:b/>
                <w:bCs/>
                <w:color w:val="000000"/>
                <w:rtl/>
                <w:lang w:bidi="ar-JO"/>
              </w:rPr>
              <w:t xml:space="preserve"> </w:t>
            </w:r>
            <w:r w:rsidRPr="00263393">
              <w:rPr>
                <w:rFonts w:ascii="Times New Roman" w:eastAsia="Calibri" w:hAnsi="Times New Roman" w:cs="Simplified Arabic" w:hint="cs"/>
                <w:b/>
                <w:bCs/>
                <w:color w:val="000000"/>
                <w:rtl/>
                <w:lang w:bidi="ar-JO"/>
              </w:rPr>
              <w:t>التعليم</w:t>
            </w:r>
            <w:r w:rsidRPr="00263393">
              <w:rPr>
                <w:rFonts w:ascii="Times New Roman" w:eastAsia="Calibri" w:hAnsi="Times New Roman" w:cs="Simplified Arabic"/>
                <w:b/>
                <w:bCs/>
                <w:color w:val="000000"/>
                <w:rtl/>
                <w:lang w:bidi="ar-JO"/>
              </w:rPr>
              <w:t xml:space="preserve"> </w:t>
            </w:r>
            <w:r w:rsidRPr="00263393">
              <w:rPr>
                <w:rFonts w:ascii="Times New Roman" w:eastAsia="Calibri" w:hAnsi="Times New Roman" w:cs="Simplified Arabic" w:hint="cs"/>
                <w:b/>
                <w:bCs/>
                <w:color w:val="000000"/>
                <w:rtl/>
                <w:lang w:bidi="ar-JO"/>
              </w:rPr>
              <w:t>والتعلم</w:t>
            </w:r>
            <w:r w:rsidR="007A673C">
              <w:rPr>
                <w:rFonts w:ascii="Times New Roman" w:eastAsia="Calibri" w:hAnsi="Times New Roman" w:cs="Simplified Arabic" w:hint="cs"/>
                <w:b/>
                <w:bCs/>
                <w:color w:val="000000"/>
                <w:rtl/>
                <w:lang w:bidi="ar-JO"/>
              </w:rPr>
              <w:t>:</w:t>
            </w:r>
          </w:p>
          <w:p w:rsidR="007A673C" w:rsidRPr="001E4D2D" w:rsidRDefault="001E4D2D" w:rsidP="001E4D2D">
            <w:pPr>
              <w:bidi/>
              <w:spacing w:before="120"/>
              <w:jc w:val="both"/>
              <w:rPr>
                <w:rFonts w:eastAsia="Calibri" w:cs="Simplified Arabic"/>
                <w:b/>
                <w:bCs/>
                <w:color w:val="000000"/>
                <w:rtl/>
              </w:rPr>
            </w:pPr>
            <w:r>
              <w:rPr>
                <w:rFonts w:eastAsia="Calibri" w:cs="Simplified Arabic" w:hint="cs"/>
                <w:b/>
                <w:bCs/>
                <w:color w:val="000000"/>
                <w:rtl/>
              </w:rPr>
              <w:t xml:space="preserve">     </w:t>
            </w:r>
            <w:r w:rsidR="007A673C" w:rsidRPr="001E4D2D">
              <w:rPr>
                <w:rFonts w:eastAsia="Calibri" w:cs="Simplified Arabic" w:hint="cs"/>
                <w:b/>
                <w:bCs/>
                <w:color w:val="000000"/>
                <w:rtl/>
              </w:rPr>
              <w:t xml:space="preserve">التعلم التعاوني. </w:t>
            </w:r>
            <w:r w:rsidRPr="001E4D2D">
              <w:rPr>
                <w:rFonts w:eastAsia="Calibri" w:cs="Simplified Arabic" w:hint="cs"/>
                <w:b/>
                <w:bCs/>
                <w:color w:val="000000"/>
                <w:rtl/>
              </w:rPr>
              <w:t xml:space="preserve"> </w:t>
            </w:r>
            <w:r w:rsidR="007A673C" w:rsidRPr="001E4D2D">
              <w:rPr>
                <w:rFonts w:eastAsia="Calibri" w:cs="Simplified Arabic" w:hint="cs"/>
                <w:b/>
                <w:bCs/>
                <w:color w:val="000000"/>
                <w:rtl/>
              </w:rPr>
              <w:t>ورش العمل بمجموعات.</w:t>
            </w:r>
            <w:r w:rsidRPr="001E4D2D">
              <w:rPr>
                <w:rFonts w:eastAsia="Calibri" w:cs="Simplified Arabic" w:hint="cs"/>
                <w:b/>
                <w:bCs/>
                <w:color w:val="000000"/>
                <w:rtl/>
              </w:rPr>
              <w:t xml:space="preserve"> </w:t>
            </w:r>
            <w:r w:rsidR="007A673C" w:rsidRPr="001E4D2D">
              <w:rPr>
                <w:rFonts w:eastAsia="Calibri" w:cs="Simplified Arabic" w:hint="cs"/>
                <w:b/>
                <w:bCs/>
                <w:color w:val="000000"/>
                <w:rtl/>
              </w:rPr>
              <w:t>التعلم الذاتي.</w:t>
            </w:r>
            <w:r w:rsidRPr="001E4D2D">
              <w:rPr>
                <w:rFonts w:eastAsia="Calibri" w:cs="Simplified Arabic" w:hint="cs"/>
                <w:b/>
                <w:bCs/>
                <w:color w:val="000000"/>
                <w:rtl/>
              </w:rPr>
              <w:t xml:space="preserve"> </w:t>
            </w:r>
            <w:r w:rsidR="007A673C" w:rsidRPr="001E4D2D">
              <w:rPr>
                <w:rFonts w:eastAsia="Calibri" w:cs="Simplified Arabic" w:hint="cs"/>
                <w:b/>
                <w:bCs/>
                <w:color w:val="000000"/>
                <w:rtl/>
              </w:rPr>
              <w:t>الخرائط المفاهيمية.</w:t>
            </w:r>
            <w:r w:rsidRPr="001E4D2D">
              <w:rPr>
                <w:rFonts w:eastAsia="Calibri" w:cs="Simplified Arabic" w:hint="cs"/>
                <w:b/>
                <w:bCs/>
                <w:color w:val="000000"/>
                <w:rtl/>
              </w:rPr>
              <w:t xml:space="preserve"> </w:t>
            </w:r>
            <w:r w:rsidR="007A673C" w:rsidRPr="001E4D2D">
              <w:rPr>
                <w:rFonts w:eastAsia="Calibri" w:cs="Simplified Arabic" w:hint="cs"/>
                <w:b/>
                <w:bCs/>
                <w:color w:val="000000"/>
                <w:rtl/>
              </w:rPr>
              <w:t>النقاش والحوار.</w:t>
            </w:r>
            <w:r w:rsidRPr="001E4D2D">
              <w:rPr>
                <w:rFonts w:eastAsia="Calibri" w:cs="Simplified Arabic" w:hint="cs"/>
                <w:b/>
                <w:bCs/>
                <w:color w:val="000000"/>
                <w:rtl/>
              </w:rPr>
              <w:t xml:space="preserve"> </w:t>
            </w:r>
            <w:r w:rsidR="007A673C" w:rsidRPr="001E4D2D">
              <w:rPr>
                <w:rFonts w:eastAsia="Calibri" w:cs="Simplified Arabic" w:hint="cs"/>
                <w:b/>
                <w:bCs/>
                <w:color w:val="000000"/>
                <w:rtl/>
              </w:rPr>
              <w:t>التعلم المقلوب.</w:t>
            </w:r>
          </w:p>
          <w:p w:rsidR="007A673C" w:rsidRPr="00263393" w:rsidRDefault="007A673C" w:rsidP="007A673C">
            <w:pPr>
              <w:bidi/>
              <w:spacing w:before="120"/>
              <w:jc w:val="both"/>
              <w:rPr>
                <w:rFonts w:ascii="Times New Roman" w:eastAsia="Calibri" w:hAnsi="Times New Roman" w:cs="Simplified Arabic"/>
                <w:b/>
                <w:bCs/>
                <w:color w:val="000000"/>
                <w:lang w:bidi="ar-JO"/>
              </w:rPr>
            </w:pPr>
          </w:p>
        </w:tc>
      </w:tr>
      <w:tr w:rsidR="00263393" w:rsidRPr="00263393" w:rsidTr="00866C34">
        <w:trPr>
          <w:trHeight w:val="397"/>
        </w:trPr>
        <w:tc>
          <w:tcPr>
            <w:tcW w:w="10203" w:type="dxa"/>
            <w:shd w:val="clear" w:color="auto" w:fill="auto"/>
            <w:vAlign w:val="center"/>
          </w:tcPr>
          <w:p w:rsidR="00263393" w:rsidRPr="00263393" w:rsidRDefault="00263393" w:rsidP="00263393">
            <w:pPr>
              <w:bidi/>
              <w:spacing w:before="120"/>
              <w:jc w:val="both"/>
              <w:rPr>
                <w:rFonts w:ascii="Times New Roman" w:eastAsia="Calibri" w:hAnsi="Times New Roman" w:cs="Simplified Arabic"/>
                <w:color w:val="000000"/>
                <w:lang w:bidi="ar-JO"/>
              </w:rPr>
            </w:pPr>
          </w:p>
        </w:tc>
      </w:tr>
      <w:tr w:rsidR="00263393" w:rsidRPr="00263393" w:rsidTr="00866C34">
        <w:trPr>
          <w:trHeight w:val="397"/>
        </w:trPr>
        <w:tc>
          <w:tcPr>
            <w:tcW w:w="10203" w:type="dxa"/>
            <w:shd w:val="clear" w:color="auto" w:fill="D9D9D9"/>
            <w:vAlign w:val="center"/>
          </w:tcPr>
          <w:p w:rsidR="00263393" w:rsidRDefault="00263393" w:rsidP="00263393">
            <w:pPr>
              <w:bidi/>
              <w:spacing w:before="120"/>
              <w:jc w:val="both"/>
              <w:rPr>
                <w:rFonts w:ascii="Times New Roman" w:eastAsia="Calibri" w:hAnsi="Times New Roman" w:cs="Simplified Arabic"/>
                <w:color w:val="000000"/>
                <w:rtl/>
                <w:lang w:bidi="ar-JO"/>
              </w:rPr>
            </w:pPr>
            <w:r w:rsidRPr="00263393">
              <w:rPr>
                <w:rFonts w:ascii="Times New Roman" w:eastAsia="Calibri" w:hAnsi="Times New Roman" w:cs="Simplified Arabic" w:hint="cs"/>
                <w:b/>
                <w:bCs/>
                <w:color w:val="000000"/>
                <w:rtl/>
                <w:lang w:bidi="ar-JO"/>
              </w:rPr>
              <w:t>أدوات التقييم</w:t>
            </w:r>
            <w:r w:rsidR="007A673C">
              <w:rPr>
                <w:rFonts w:ascii="Times New Roman" w:eastAsia="Calibri" w:hAnsi="Times New Roman" w:cs="Simplified Arabic" w:hint="cs"/>
                <w:color w:val="000000"/>
                <w:rtl/>
                <w:lang w:bidi="ar-JO"/>
              </w:rPr>
              <w:t>:</w:t>
            </w:r>
          </w:p>
          <w:p w:rsidR="007A673C" w:rsidRDefault="001E4D2D" w:rsidP="007A673C">
            <w:pPr>
              <w:pStyle w:val="ListParagraph"/>
              <w:numPr>
                <w:ilvl w:val="0"/>
                <w:numId w:val="10"/>
              </w:numPr>
              <w:bidi/>
              <w:spacing w:before="120"/>
              <w:jc w:val="both"/>
              <w:rPr>
                <w:rFonts w:eastAsia="Calibri" w:cs="Simplified Arabic"/>
                <w:color w:val="000000"/>
              </w:rPr>
            </w:pPr>
            <w:r>
              <w:rPr>
                <w:rFonts w:eastAsia="Calibri" w:cs="Simplified Arabic" w:hint="cs"/>
                <w:color w:val="000000"/>
                <w:rtl/>
              </w:rPr>
              <w:t xml:space="preserve">قدرة الطلبة على تصميم وإنتاج المقررات الإلكترونية من خلال </w:t>
            </w:r>
            <w:r w:rsidR="00E52C33">
              <w:rPr>
                <w:rFonts w:eastAsia="Calibri" w:cs="Simplified Arabic" w:hint="cs"/>
                <w:color w:val="000000"/>
                <w:rtl/>
              </w:rPr>
              <w:t>أنظمة إدارة التعلم الإلكتروني</w:t>
            </w:r>
            <w:r w:rsidR="00FE5CA4">
              <w:rPr>
                <w:rFonts w:eastAsia="Calibri" w:cs="Simplified Arabic" w:hint="cs"/>
                <w:color w:val="000000"/>
                <w:rtl/>
              </w:rPr>
              <w:t>.</w:t>
            </w:r>
          </w:p>
          <w:p w:rsidR="00FE5CA4" w:rsidRDefault="00FE5CA4" w:rsidP="001E4D2D">
            <w:pPr>
              <w:pStyle w:val="ListParagraph"/>
              <w:numPr>
                <w:ilvl w:val="0"/>
                <w:numId w:val="10"/>
              </w:numPr>
              <w:bidi/>
              <w:spacing w:before="120"/>
              <w:jc w:val="both"/>
              <w:rPr>
                <w:rFonts w:eastAsia="Calibri" w:cs="Simplified Arabic"/>
                <w:color w:val="000000"/>
              </w:rPr>
            </w:pPr>
            <w:r>
              <w:rPr>
                <w:rFonts w:eastAsia="Calibri" w:cs="Simplified Arabic" w:hint="cs"/>
                <w:color w:val="000000"/>
                <w:rtl/>
              </w:rPr>
              <w:t xml:space="preserve">قدرة الطلبة على </w:t>
            </w:r>
            <w:r w:rsidR="001E4D2D">
              <w:rPr>
                <w:rFonts w:eastAsia="Calibri" w:cs="Simplified Arabic" w:hint="cs"/>
                <w:color w:val="000000"/>
                <w:rtl/>
              </w:rPr>
              <w:t>تقييم المقررات الإلكترونية</w:t>
            </w:r>
            <w:r>
              <w:rPr>
                <w:rFonts w:eastAsia="Calibri" w:cs="Simplified Arabic" w:hint="cs"/>
                <w:color w:val="000000"/>
                <w:rtl/>
              </w:rPr>
              <w:t>.</w:t>
            </w:r>
          </w:p>
          <w:p w:rsidR="00FE5CA4" w:rsidRDefault="00FE5CA4" w:rsidP="00FE5CA4">
            <w:pPr>
              <w:pStyle w:val="ListParagraph"/>
              <w:numPr>
                <w:ilvl w:val="0"/>
                <w:numId w:val="10"/>
              </w:numPr>
              <w:bidi/>
              <w:spacing w:before="120"/>
              <w:jc w:val="both"/>
              <w:rPr>
                <w:rFonts w:eastAsia="Calibri" w:cs="Simplified Arabic"/>
                <w:color w:val="000000"/>
              </w:rPr>
            </w:pPr>
            <w:r>
              <w:rPr>
                <w:rFonts w:eastAsia="Calibri" w:cs="Simplified Arabic" w:hint="cs"/>
                <w:color w:val="000000"/>
                <w:rtl/>
              </w:rPr>
              <w:t>الواجبات والتعيينات.</w:t>
            </w:r>
          </w:p>
          <w:p w:rsidR="00FE5CA4" w:rsidRDefault="00FE5CA4" w:rsidP="00FE5CA4">
            <w:pPr>
              <w:pStyle w:val="ListParagraph"/>
              <w:numPr>
                <w:ilvl w:val="0"/>
                <w:numId w:val="10"/>
              </w:numPr>
              <w:bidi/>
              <w:spacing w:before="120"/>
              <w:jc w:val="both"/>
              <w:rPr>
                <w:rFonts w:eastAsia="Calibri" w:cs="Simplified Arabic"/>
                <w:color w:val="000000"/>
              </w:rPr>
            </w:pPr>
            <w:r>
              <w:rPr>
                <w:rFonts w:eastAsia="Calibri" w:cs="Simplified Arabic" w:hint="cs"/>
                <w:color w:val="000000"/>
                <w:rtl/>
              </w:rPr>
              <w:t>الاختبارات.</w:t>
            </w:r>
          </w:p>
          <w:p w:rsidR="00FE5CA4" w:rsidRPr="007A673C" w:rsidRDefault="00FE5CA4" w:rsidP="00FE5CA4">
            <w:pPr>
              <w:pStyle w:val="ListParagraph"/>
              <w:bidi/>
              <w:spacing w:before="120"/>
              <w:jc w:val="both"/>
              <w:rPr>
                <w:rFonts w:eastAsia="Calibri" w:cs="Simplified Arabic"/>
                <w:color w:val="000000"/>
              </w:rPr>
            </w:pPr>
          </w:p>
        </w:tc>
      </w:tr>
      <w:tr w:rsidR="00263393" w:rsidRPr="00263393" w:rsidTr="00866C34">
        <w:trPr>
          <w:trHeight w:val="397"/>
        </w:trPr>
        <w:tc>
          <w:tcPr>
            <w:tcW w:w="10203" w:type="dxa"/>
            <w:shd w:val="clear" w:color="auto" w:fill="auto"/>
            <w:vAlign w:val="center"/>
          </w:tcPr>
          <w:p w:rsidR="00263393" w:rsidRDefault="00263393" w:rsidP="00263393">
            <w:pPr>
              <w:bidi/>
              <w:spacing w:before="120"/>
              <w:jc w:val="both"/>
              <w:rPr>
                <w:rFonts w:ascii="Times New Roman" w:eastAsia="Calibri" w:hAnsi="Times New Roman" w:cs="Times New Roman"/>
                <w:b/>
                <w:bCs/>
                <w:color w:val="000000"/>
                <w:sz w:val="24"/>
                <w:szCs w:val="24"/>
                <w:rtl/>
                <w:lang w:bidi="ar-JO"/>
              </w:rPr>
            </w:pPr>
          </w:p>
          <w:p w:rsidR="00E52C33" w:rsidRDefault="00E52C33" w:rsidP="00E52C33">
            <w:pPr>
              <w:bidi/>
              <w:spacing w:before="120"/>
              <w:jc w:val="both"/>
              <w:rPr>
                <w:rFonts w:ascii="Times New Roman" w:eastAsia="Calibri" w:hAnsi="Times New Roman" w:cs="Times New Roman"/>
                <w:b/>
                <w:bCs/>
                <w:color w:val="000000"/>
                <w:sz w:val="24"/>
                <w:szCs w:val="24"/>
                <w:rtl/>
                <w:lang w:bidi="ar-JO"/>
              </w:rPr>
            </w:pPr>
          </w:p>
          <w:p w:rsidR="00E52C33" w:rsidRDefault="00E52C33" w:rsidP="00E52C33">
            <w:pPr>
              <w:bidi/>
              <w:spacing w:before="120"/>
              <w:jc w:val="both"/>
              <w:rPr>
                <w:rFonts w:ascii="Times New Roman" w:eastAsia="Calibri" w:hAnsi="Times New Roman" w:cs="Times New Roman"/>
                <w:b/>
                <w:bCs/>
                <w:color w:val="000000"/>
                <w:sz w:val="24"/>
                <w:szCs w:val="24"/>
                <w:rtl/>
                <w:lang w:bidi="ar-JO"/>
              </w:rPr>
            </w:pPr>
          </w:p>
          <w:p w:rsidR="00E52C33" w:rsidRPr="00263393" w:rsidRDefault="00E52C33" w:rsidP="00E52C33">
            <w:pPr>
              <w:bidi/>
              <w:spacing w:before="120"/>
              <w:jc w:val="both"/>
              <w:rPr>
                <w:rFonts w:ascii="Times New Roman" w:eastAsia="Calibri" w:hAnsi="Times New Roman" w:cs="Times New Roman"/>
                <w:b/>
                <w:bCs/>
                <w:color w:val="000000"/>
                <w:sz w:val="24"/>
                <w:szCs w:val="24"/>
                <w:lang w:bidi="ar-JO"/>
              </w:rPr>
            </w:pPr>
          </w:p>
        </w:tc>
      </w:tr>
    </w:tbl>
    <w:tbl>
      <w:tblPr>
        <w:tblStyle w:val="TableGrid2"/>
        <w:bidiVisual/>
        <w:tblW w:w="9915" w:type="dxa"/>
        <w:tblInd w:w="-421" w:type="dxa"/>
        <w:tblLayout w:type="fixed"/>
        <w:tblLook w:val="04A0" w:firstRow="1" w:lastRow="0" w:firstColumn="1" w:lastColumn="0" w:noHBand="0" w:noVBand="1"/>
      </w:tblPr>
      <w:tblGrid>
        <w:gridCol w:w="849"/>
        <w:gridCol w:w="851"/>
        <w:gridCol w:w="2268"/>
        <w:gridCol w:w="3119"/>
        <w:gridCol w:w="1417"/>
        <w:gridCol w:w="1411"/>
      </w:tblGrid>
      <w:tr w:rsidR="00C26319" w:rsidRPr="00910CF9" w:rsidTr="00E81F12">
        <w:trPr>
          <w:trHeight w:val="397"/>
        </w:trPr>
        <w:tc>
          <w:tcPr>
            <w:tcW w:w="9915" w:type="dxa"/>
            <w:gridSpan w:val="6"/>
            <w:shd w:val="clear" w:color="auto" w:fill="D9D9D9" w:themeFill="background1" w:themeFillShade="D9"/>
            <w:vAlign w:val="center"/>
          </w:tcPr>
          <w:p w:rsidR="00C26319" w:rsidRPr="0026349C" w:rsidRDefault="00C26319" w:rsidP="006E714F">
            <w:pPr>
              <w:jc w:val="center"/>
              <w:rPr>
                <w:rFonts w:asciiTheme="majorBidi" w:hAnsiTheme="majorBidi" w:cstheme="majorBidi"/>
                <w:b/>
                <w:bCs/>
                <w:sz w:val="28"/>
                <w:szCs w:val="28"/>
              </w:rPr>
            </w:pPr>
            <w:r w:rsidRPr="0026349C">
              <w:rPr>
                <w:rFonts w:hint="cs"/>
                <w:b/>
                <w:bCs/>
                <w:sz w:val="28"/>
                <w:szCs w:val="28"/>
                <w:rtl/>
              </w:rPr>
              <w:t>محتوى المقرر</w:t>
            </w:r>
          </w:p>
        </w:tc>
      </w:tr>
      <w:tr w:rsidR="00C26319" w:rsidRPr="00910CF9" w:rsidTr="00F059BD">
        <w:trPr>
          <w:trHeight w:val="397"/>
        </w:trPr>
        <w:tc>
          <w:tcPr>
            <w:tcW w:w="849" w:type="dxa"/>
            <w:shd w:val="clear" w:color="auto" w:fill="D9D9D9" w:themeFill="background1" w:themeFillShade="D9"/>
            <w:vAlign w:val="center"/>
          </w:tcPr>
          <w:p w:rsidR="00C26319" w:rsidRPr="0026349C" w:rsidRDefault="00C26319" w:rsidP="006E714F">
            <w:pPr>
              <w:rPr>
                <w:rFonts w:asciiTheme="majorBidi" w:hAnsiTheme="majorBidi" w:cstheme="majorBidi"/>
                <w:b/>
                <w:bCs/>
                <w:sz w:val="24"/>
                <w:szCs w:val="24"/>
              </w:rPr>
            </w:pPr>
            <w:r w:rsidRPr="0026349C">
              <w:rPr>
                <w:rFonts w:asciiTheme="majorBidi" w:hAnsiTheme="majorBidi" w:cstheme="majorBidi" w:hint="cs"/>
                <w:b/>
                <w:bCs/>
                <w:sz w:val="24"/>
                <w:szCs w:val="24"/>
                <w:rtl/>
              </w:rPr>
              <w:t>أسبوع</w:t>
            </w:r>
          </w:p>
        </w:tc>
        <w:tc>
          <w:tcPr>
            <w:tcW w:w="851" w:type="dxa"/>
            <w:shd w:val="clear" w:color="auto" w:fill="D9D9D9" w:themeFill="background1" w:themeFillShade="D9"/>
            <w:vAlign w:val="center"/>
          </w:tcPr>
          <w:p w:rsidR="00C26319" w:rsidRPr="0026349C" w:rsidRDefault="00C26319" w:rsidP="006E714F">
            <w:pPr>
              <w:rPr>
                <w:rFonts w:asciiTheme="majorBidi" w:hAnsiTheme="majorBidi" w:cstheme="majorBidi"/>
                <w:b/>
                <w:bCs/>
                <w:sz w:val="24"/>
                <w:szCs w:val="24"/>
              </w:rPr>
            </w:pPr>
            <w:r w:rsidRPr="0026349C">
              <w:rPr>
                <w:rFonts w:asciiTheme="majorBidi" w:hAnsiTheme="majorBidi" w:cstheme="majorBidi" w:hint="cs"/>
                <w:b/>
                <w:bCs/>
                <w:sz w:val="24"/>
                <w:szCs w:val="24"/>
                <w:rtl/>
              </w:rPr>
              <w:t>ساعات</w:t>
            </w:r>
          </w:p>
        </w:tc>
        <w:tc>
          <w:tcPr>
            <w:tcW w:w="2268" w:type="dxa"/>
            <w:shd w:val="clear" w:color="auto" w:fill="D9D9D9" w:themeFill="background1" w:themeFillShade="D9"/>
            <w:vAlign w:val="center"/>
          </w:tcPr>
          <w:p w:rsidR="00C26319" w:rsidRPr="0026349C" w:rsidRDefault="00C26319" w:rsidP="00234E25">
            <w:pPr>
              <w:jc w:val="center"/>
              <w:rPr>
                <w:rFonts w:asciiTheme="majorBidi" w:hAnsiTheme="majorBidi" w:cstheme="majorBidi"/>
                <w:b/>
                <w:bCs/>
                <w:sz w:val="24"/>
                <w:szCs w:val="24"/>
              </w:rPr>
            </w:pPr>
            <w:r w:rsidRPr="0026349C">
              <w:rPr>
                <w:rFonts w:asciiTheme="majorBidi" w:hAnsiTheme="majorBidi" w:cstheme="majorBidi" w:hint="cs"/>
                <w:b/>
                <w:bCs/>
                <w:sz w:val="24"/>
                <w:szCs w:val="24"/>
                <w:rtl/>
              </w:rPr>
              <w:t>المخرجات</w:t>
            </w:r>
          </w:p>
        </w:tc>
        <w:tc>
          <w:tcPr>
            <w:tcW w:w="3119" w:type="dxa"/>
            <w:shd w:val="clear" w:color="auto" w:fill="D9D9D9" w:themeFill="background1" w:themeFillShade="D9"/>
            <w:vAlign w:val="center"/>
          </w:tcPr>
          <w:p w:rsidR="00C26319" w:rsidRPr="0026349C" w:rsidRDefault="00C26319" w:rsidP="00234E25">
            <w:pPr>
              <w:jc w:val="center"/>
              <w:rPr>
                <w:rFonts w:asciiTheme="majorBidi" w:hAnsiTheme="majorBidi" w:cstheme="majorBidi"/>
                <w:b/>
                <w:bCs/>
                <w:sz w:val="24"/>
                <w:szCs w:val="24"/>
              </w:rPr>
            </w:pPr>
            <w:r w:rsidRPr="0026349C">
              <w:rPr>
                <w:rFonts w:asciiTheme="majorBidi" w:hAnsiTheme="majorBidi" w:cstheme="majorBidi" w:hint="cs"/>
                <w:b/>
                <w:bCs/>
                <w:sz w:val="24"/>
                <w:szCs w:val="24"/>
                <w:rtl/>
              </w:rPr>
              <w:t>المواضيع</w:t>
            </w:r>
          </w:p>
        </w:tc>
        <w:tc>
          <w:tcPr>
            <w:tcW w:w="1417" w:type="dxa"/>
            <w:shd w:val="clear" w:color="auto" w:fill="D9D9D9" w:themeFill="background1" w:themeFillShade="D9"/>
            <w:vAlign w:val="center"/>
          </w:tcPr>
          <w:p w:rsidR="00C26319" w:rsidRPr="0026349C" w:rsidRDefault="00C26319" w:rsidP="00234E25">
            <w:pPr>
              <w:jc w:val="center"/>
              <w:rPr>
                <w:rFonts w:asciiTheme="majorBidi" w:hAnsiTheme="majorBidi" w:cstheme="majorBidi"/>
                <w:b/>
                <w:bCs/>
                <w:sz w:val="24"/>
                <w:szCs w:val="24"/>
              </w:rPr>
            </w:pPr>
            <w:r w:rsidRPr="0026349C">
              <w:rPr>
                <w:rFonts w:asciiTheme="majorBidi" w:hAnsiTheme="majorBidi" w:cstheme="majorBidi" w:hint="cs"/>
                <w:b/>
                <w:bCs/>
                <w:sz w:val="24"/>
                <w:szCs w:val="24"/>
                <w:rtl/>
              </w:rPr>
              <w:t>طرق التعليم والتعلم</w:t>
            </w:r>
          </w:p>
        </w:tc>
        <w:tc>
          <w:tcPr>
            <w:tcW w:w="1411" w:type="dxa"/>
            <w:shd w:val="clear" w:color="auto" w:fill="D9D9D9" w:themeFill="background1" w:themeFillShade="D9"/>
            <w:vAlign w:val="center"/>
          </w:tcPr>
          <w:p w:rsidR="00C26319" w:rsidRPr="0026349C" w:rsidRDefault="00C26319" w:rsidP="00234E25">
            <w:pPr>
              <w:jc w:val="center"/>
              <w:rPr>
                <w:rFonts w:asciiTheme="majorBidi" w:hAnsiTheme="majorBidi" w:cstheme="majorBidi"/>
                <w:b/>
                <w:bCs/>
                <w:sz w:val="24"/>
                <w:szCs w:val="24"/>
              </w:rPr>
            </w:pPr>
            <w:r w:rsidRPr="0026349C">
              <w:rPr>
                <w:rFonts w:asciiTheme="majorBidi" w:hAnsiTheme="majorBidi" w:cstheme="majorBidi" w:hint="cs"/>
                <w:b/>
                <w:bCs/>
                <w:sz w:val="24"/>
                <w:szCs w:val="24"/>
                <w:rtl/>
              </w:rPr>
              <w:t>أدوات التقييم</w:t>
            </w:r>
          </w:p>
        </w:tc>
      </w:tr>
      <w:tr w:rsidR="00FE5CA4" w:rsidRPr="00910CF9" w:rsidTr="00F059BD">
        <w:trPr>
          <w:trHeight w:val="397"/>
        </w:trPr>
        <w:tc>
          <w:tcPr>
            <w:tcW w:w="849" w:type="dxa"/>
            <w:shd w:val="clear" w:color="auto" w:fill="auto"/>
            <w:vAlign w:val="center"/>
          </w:tcPr>
          <w:p w:rsidR="00FE5CA4" w:rsidRPr="0026349C" w:rsidRDefault="00FE5CA4" w:rsidP="00FE5CA4">
            <w:pPr>
              <w:pStyle w:val="ListParagraph"/>
              <w:numPr>
                <w:ilvl w:val="0"/>
                <w:numId w:val="4"/>
              </w:numPr>
              <w:bidi/>
              <w:ind w:left="0" w:firstLine="0"/>
              <w:jc w:val="right"/>
              <w:rPr>
                <w:rFonts w:asciiTheme="majorBidi" w:hAnsiTheme="majorBidi" w:cstheme="majorBidi"/>
              </w:rPr>
            </w:pPr>
          </w:p>
        </w:tc>
        <w:tc>
          <w:tcPr>
            <w:tcW w:w="851" w:type="dxa"/>
            <w:shd w:val="clear" w:color="auto" w:fill="auto"/>
            <w:vAlign w:val="center"/>
          </w:tcPr>
          <w:p w:rsidR="00FE5CA4" w:rsidRPr="0026349C" w:rsidRDefault="00CC124F" w:rsidP="00FE5CA4">
            <w:pPr>
              <w:jc w:val="center"/>
              <w:rPr>
                <w:rFonts w:asciiTheme="majorBidi" w:hAnsiTheme="majorBidi" w:cstheme="majorBidi"/>
                <w:sz w:val="24"/>
                <w:szCs w:val="24"/>
              </w:rPr>
            </w:pPr>
            <w:r>
              <w:rPr>
                <w:rFonts w:asciiTheme="majorBidi" w:hAnsiTheme="majorBidi" w:cstheme="majorBidi"/>
                <w:sz w:val="24"/>
                <w:szCs w:val="24"/>
              </w:rPr>
              <w:t>3</w:t>
            </w:r>
          </w:p>
        </w:tc>
        <w:tc>
          <w:tcPr>
            <w:tcW w:w="2268" w:type="dxa"/>
            <w:shd w:val="clear" w:color="auto" w:fill="auto"/>
            <w:vAlign w:val="center"/>
          </w:tcPr>
          <w:p w:rsidR="00FE5CA4" w:rsidRPr="0026349C" w:rsidRDefault="00CC124F" w:rsidP="00F059BD">
            <w:pPr>
              <w:pStyle w:val="ListParagraph"/>
              <w:numPr>
                <w:ilvl w:val="0"/>
                <w:numId w:val="18"/>
              </w:numPr>
              <w:bidi/>
              <w:ind w:left="172" w:hanging="172"/>
              <w:rPr>
                <w:rFonts w:asciiTheme="majorBidi" w:hAnsiTheme="majorBidi" w:cstheme="majorBidi"/>
              </w:rPr>
            </w:pPr>
            <w:r>
              <w:rPr>
                <w:rFonts w:asciiTheme="majorBidi" w:hAnsiTheme="majorBidi" w:cstheme="majorBidi" w:hint="cs"/>
                <w:rtl/>
              </w:rPr>
              <w:t xml:space="preserve">يوضح مفهوم </w:t>
            </w:r>
            <w:r w:rsidR="00F059BD">
              <w:rPr>
                <w:rFonts w:asciiTheme="majorBidi" w:hAnsiTheme="majorBidi" w:cstheme="majorBidi" w:hint="cs"/>
                <w:rtl/>
              </w:rPr>
              <w:t>إدارة التعلم الإلكتروني</w:t>
            </w:r>
          </w:p>
        </w:tc>
        <w:tc>
          <w:tcPr>
            <w:tcW w:w="3119" w:type="dxa"/>
            <w:shd w:val="clear" w:color="auto" w:fill="auto"/>
          </w:tcPr>
          <w:p w:rsidR="00FE5CA4" w:rsidRPr="00CC124F" w:rsidRDefault="00FE5CA4" w:rsidP="00084D9D">
            <w:pPr>
              <w:jc w:val="center"/>
              <w:rPr>
                <w:rFonts w:ascii="Traditional Arabic" w:hAnsi="Traditional Arabic" w:cs="Traditional Arabic"/>
                <w:b/>
                <w:bCs/>
                <w:sz w:val="28"/>
                <w:szCs w:val="28"/>
              </w:rPr>
            </w:pPr>
            <w:r w:rsidRPr="00CC124F">
              <w:rPr>
                <w:rFonts w:ascii="Traditional Arabic" w:hAnsi="Traditional Arabic" w:cs="Traditional Arabic" w:hint="cs"/>
                <w:b/>
                <w:bCs/>
                <w:sz w:val="28"/>
                <w:szCs w:val="28"/>
                <w:rtl/>
              </w:rPr>
              <w:t xml:space="preserve">مفهوم </w:t>
            </w:r>
            <w:r w:rsidR="00084D9D">
              <w:rPr>
                <w:rFonts w:ascii="Traditional Arabic" w:hAnsi="Traditional Arabic" w:cs="Traditional Arabic" w:hint="cs"/>
                <w:b/>
                <w:bCs/>
                <w:sz w:val="28"/>
                <w:szCs w:val="28"/>
                <w:rtl/>
              </w:rPr>
              <w:t xml:space="preserve">أنظمة ادراة التعلم الإلكتروني </w:t>
            </w:r>
            <w:r w:rsidR="00084D9D">
              <w:rPr>
                <w:rFonts w:ascii="Traditional Arabic" w:hAnsi="Traditional Arabic" w:cs="Traditional Arabic"/>
                <w:b/>
                <w:bCs/>
                <w:sz w:val="28"/>
                <w:szCs w:val="28"/>
              </w:rPr>
              <w:t>LMS</w:t>
            </w:r>
          </w:p>
        </w:tc>
        <w:tc>
          <w:tcPr>
            <w:tcW w:w="1417" w:type="dxa"/>
            <w:shd w:val="clear" w:color="auto" w:fill="auto"/>
            <w:vAlign w:val="center"/>
          </w:tcPr>
          <w:p w:rsidR="00FE5CA4" w:rsidRPr="0026349C" w:rsidRDefault="0077316B" w:rsidP="00FE5CA4">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المحاضرة</w:t>
            </w:r>
          </w:p>
        </w:tc>
        <w:tc>
          <w:tcPr>
            <w:tcW w:w="1411" w:type="dxa"/>
            <w:shd w:val="clear" w:color="auto" w:fill="auto"/>
            <w:vAlign w:val="center"/>
          </w:tcPr>
          <w:p w:rsidR="00FE5CA4" w:rsidRPr="0026349C" w:rsidRDefault="0077316B" w:rsidP="00FE5CA4">
            <w:pPr>
              <w:jc w:val="center"/>
              <w:rPr>
                <w:rFonts w:asciiTheme="majorBidi" w:hAnsiTheme="majorBidi" w:cstheme="majorBidi"/>
                <w:sz w:val="24"/>
                <w:szCs w:val="24"/>
              </w:rPr>
            </w:pPr>
            <w:r>
              <w:rPr>
                <w:rFonts w:asciiTheme="majorBidi" w:hAnsiTheme="majorBidi" w:cstheme="majorBidi" w:hint="cs"/>
                <w:sz w:val="24"/>
                <w:szCs w:val="24"/>
                <w:rtl/>
              </w:rPr>
              <w:t>الاختبارات</w:t>
            </w:r>
          </w:p>
        </w:tc>
      </w:tr>
      <w:tr w:rsidR="00CC124F" w:rsidRPr="00910CF9" w:rsidTr="00F059BD">
        <w:trPr>
          <w:trHeight w:val="397"/>
        </w:trPr>
        <w:tc>
          <w:tcPr>
            <w:tcW w:w="849" w:type="dxa"/>
            <w:shd w:val="clear" w:color="auto" w:fill="auto"/>
            <w:vAlign w:val="center"/>
          </w:tcPr>
          <w:p w:rsidR="00CC124F" w:rsidRPr="0026349C" w:rsidRDefault="00CC124F" w:rsidP="00CC124F">
            <w:pPr>
              <w:pStyle w:val="ListParagraph"/>
              <w:numPr>
                <w:ilvl w:val="0"/>
                <w:numId w:val="4"/>
              </w:numPr>
              <w:bidi/>
              <w:ind w:left="0" w:firstLine="0"/>
              <w:jc w:val="right"/>
              <w:rPr>
                <w:rFonts w:asciiTheme="majorBidi" w:hAnsiTheme="majorBidi" w:cstheme="majorBidi"/>
              </w:rPr>
            </w:pPr>
          </w:p>
        </w:tc>
        <w:tc>
          <w:tcPr>
            <w:tcW w:w="851" w:type="dxa"/>
            <w:shd w:val="clear" w:color="auto" w:fill="auto"/>
          </w:tcPr>
          <w:p w:rsidR="00CC124F" w:rsidRDefault="00CC124F" w:rsidP="00CC124F">
            <w:pPr>
              <w:jc w:val="center"/>
            </w:pPr>
            <w:r w:rsidRPr="003E7B5F">
              <w:rPr>
                <w:rFonts w:asciiTheme="majorBidi" w:hAnsiTheme="majorBidi" w:cstheme="majorBidi"/>
                <w:sz w:val="24"/>
                <w:szCs w:val="24"/>
              </w:rPr>
              <w:t>3</w:t>
            </w:r>
          </w:p>
        </w:tc>
        <w:tc>
          <w:tcPr>
            <w:tcW w:w="2268" w:type="dxa"/>
            <w:shd w:val="clear" w:color="auto" w:fill="auto"/>
            <w:vAlign w:val="center"/>
          </w:tcPr>
          <w:p w:rsidR="00866C34" w:rsidRPr="0026349C" w:rsidRDefault="001D08F8" w:rsidP="00F059BD">
            <w:pPr>
              <w:pStyle w:val="ListParagraph"/>
              <w:numPr>
                <w:ilvl w:val="0"/>
                <w:numId w:val="18"/>
              </w:numPr>
              <w:bidi/>
              <w:ind w:left="172" w:hanging="172"/>
              <w:rPr>
                <w:rFonts w:asciiTheme="majorBidi" w:hAnsiTheme="majorBidi" w:cstheme="majorBidi"/>
                <w:rtl/>
              </w:rPr>
            </w:pPr>
            <w:r>
              <w:rPr>
                <w:rFonts w:asciiTheme="majorBidi" w:hAnsiTheme="majorBidi" w:cstheme="majorBidi" w:hint="cs"/>
                <w:rtl/>
              </w:rPr>
              <w:t xml:space="preserve">- </w:t>
            </w:r>
            <w:r w:rsidR="00866C34">
              <w:rPr>
                <w:rFonts w:asciiTheme="majorBidi" w:hAnsiTheme="majorBidi" w:cstheme="majorBidi" w:hint="cs"/>
                <w:rtl/>
              </w:rPr>
              <w:t xml:space="preserve">يتتبع </w:t>
            </w:r>
            <w:r w:rsidR="00F059BD">
              <w:rPr>
                <w:rFonts w:asciiTheme="majorBidi" w:hAnsiTheme="majorBidi" w:cstheme="majorBidi" w:hint="cs"/>
                <w:rtl/>
              </w:rPr>
              <w:t xml:space="preserve">نشأة وتطور </w:t>
            </w:r>
            <w:r w:rsidR="00F059BD" w:rsidRPr="00F059BD">
              <w:rPr>
                <w:rFonts w:asciiTheme="majorBidi" w:hAnsiTheme="majorBidi" w:cstheme="majorBidi" w:hint="cs"/>
                <w:rtl/>
              </w:rPr>
              <w:t>أنظمة ادراة التعلم الإلكتروني</w:t>
            </w:r>
          </w:p>
        </w:tc>
        <w:tc>
          <w:tcPr>
            <w:tcW w:w="3119" w:type="dxa"/>
            <w:shd w:val="clear" w:color="auto" w:fill="auto"/>
          </w:tcPr>
          <w:p w:rsidR="00CC124F" w:rsidRPr="00CC124F" w:rsidRDefault="00084D9D" w:rsidP="00F241C0">
            <w:pPr>
              <w:jc w:val="center"/>
              <w:rPr>
                <w:rFonts w:ascii="Traditional Arabic" w:hAnsi="Traditional Arabic" w:cs="Traditional Arabic"/>
                <w:b/>
                <w:bCs/>
                <w:sz w:val="28"/>
                <w:szCs w:val="28"/>
                <w:rtl/>
                <w:lang w:bidi="ar-JO"/>
              </w:rPr>
            </w:pPr>
            <w:r>
              <w:rPr>
                <w:rFonts w:ascii="Traditional Arabic" w:hAnsi="Traditional Arabic" w:cs="Traditional Arabic" w:hint="cs"/>
                <w:b/>
                <w:bCs/>
                <w:sz w:val="28"/>
                <w:szCs w:val="28"/>
                <w:rtl/>
                <w:lang w:bidi="ar-JO"/>
              </w:rPr>
              <w:t>نشأة</w:t>
            </w:r>
            <w:r>
              <w:rPr>
                <w:rFonts w:ascii="Traditional Arabic" w:hAnsi="Traditional Arabic" w:cs="Traditional Arabic" w:hint="cs"/>
                <w:b/>
                <w:bCs/>
                <w:sz w:val="28"/>
                <w:szCs w:val="28"/>
                <w:rtl/>
              </w:rPr>
              <w:t xml:space="preserve"> وتطور أنظمة ادراة التعلم </w:t>
            </w:r>
            <w:r w:rsidR="00F241C0">
              <w:rPr>
                <w:rFonts w:ascii="Traditional Arabic" w:hAnsi="Traditional Arabic" w:cs="Traditional Arabic" w:hint="cs"/>
                <w:b/>
                <w:bCs/>
                <w:sz w:val="28"/>
                <w:szCs w:val="28"/>
                <w:rtl/>
              </w:rPr>
              <w:t>الإلكتروني</w:t>
            </w:r>
            <w:r>
              <w:rPr>
                <w:rFonts w:ascii="Traditional Arabic" w:hAnsi="Traditional Arabic" w:cs="Traditional Arabic" w:hint="cs"/>
                <w:b/>
                <w:bCs/>
                <w:sz w:val="28"/>
                <w:szCs w:val="28"/>
                <w:rtl/>
              </w:rPr>
              <w:t xml:space="preserve"> </w:t>
            </w:r>
            <w:r>
              <w:rPr>
                <w:rFonts w:ascii="Traditional Arabic" w:hAnsi="Traditional Arabic" w:cs="Traditional Arabic"/>
                <w:b/>
                <w:bCs/>
                <w:sz w:val="28"/>
                <w:szCs w:val="28"/>
              </w:rPr>
              <w:t>LMS</w:t>
            </w:r>
          </w:p>
        </w:tc>
        <w:tc>
          <w:tcPr>
            <w:tcW w:w="1417" w:type="dxa"/>
            <w:shd w:val="clear" w:color="auto" w:fill="auto"/>
            <w:vAlign w:val="center"/>
          </w:tcPr>
          <w:p w:rsidR="00CC124F" w:rsidRPr="0026349C" w:rsidRDefault="00D76636" w:rsidP="00CC124F">
            <w:pPr>
              <w:rPr>
                <w:rFonts w:asciiTheme="majorBidi" w:hAnsiTheme="majorBidi" w:cstheme="majorBidi"/>
                <w:sz w:val="24"/>
                <w:szCs w:val="24"/>
                <w:rtl/>
                <w:lang w:bidi="ar-JO"/>
              </w:rPr>
            </w:pPr>
            <w:r>
              <w:rPr>
                <w:rFonts w:asciiTheme="majorBidi" w:hAnsiTheme="majorBidi" w:cstheme="majorBidi" w:hint="cs"/>
                <w:sz w:val="24"/>
                <w:szCs w:val="24"/>
                <w:rtl/>
                <w:lang w:bidi="ar-JO"/>
              </w:rPr>
              <w:t>المناقشة والحوار</w:t>
            </w:r>
            <w:r w:rsidR="00CC124F">
              <w:rPr>
                <w:rFonts w:asciiTheme="majorBidi" w:hAnsiTheme="majorBidi" w:cstheme="majorBidi" w:hint="cs"/>
                <w:sz w:val="24"/>
                <w:szCs w:val="24"/>
                <w:rtl/>
                <w:lang w:bidi="ar-JO"/>
              </w:rPr>
              <w:t xml:space="preserve"> </w:t>
            </w:r>
          </w:p>
        </w:tc>
        <w:tc>
          <w:tcPr>
            <w:tcW w:w="1411" w:type="dxa"/>
            <w:shd w:val="clear" w:color="auto" w:fill="auto"/>
            <w:vAlign w:val="center"/>
          </w:tcPr>
          <w:p w:rsidR="00CC124F" w:rsidRPr="0026349C" w:rsidRDefault="00CC124F" w:rsidP="00CC124F">
            <w:pPr>
              <w:rPr>
                <w:rFonts w:asciiTheme="majorBidi" w:hAnsiTheme="majorBidi" w:cstheme="majorBidi"/>
                <w:sz w:val="24"/>
                <w:szCs w:val="24"/>
              </w:rPr>
            </w:pPr>
            <w:r>
              <w:rPr>
                <w:rFonts w:asciiTheme="majorBidi" w:hAnsiTheme="majorBidi" w:cstheme="majorBidi" w:hint="cs"/>
                <w:sz w:val="24"/>
                <w:szCs w:val="24"/>
                <w:rtl/>
              </w:rPr>
              <w:t>الاختبارات</w:t>
            </w:r>
          </w:p>
        </w:tc>
      </w:tr>
      <w:tr w:rsidR="00CC124F" w:rsidRPr="00910CF9" w:rsidTr="00F059BD">
        <w:trPr>
          <w:trHeight w:val="397"/>
        </w:trPr>
        <w:tc>
          <w:tcPr>
            <w:tcW w:w="849" w:type="dxa"/>
            <w:shd w:val="clear" w:color="auto" w:fill="auto"/>
            <w:vAlign w:val="center"/>
          </w:tcPr>
          <w:p w:rsidR="00CC124F" w:rsidRPr="0026349C" w:rsidRDefault="00CC124F" w:rsidP="00CC124F">
            <w:pPr>
              <w:pStyle w:val="ListParagraph"/>
              <w:numPr>
                <w:ilvl w:val="0"/>
                <w:numId w:val="4"/>
              </w:numPr>
              <w:bidi/>
              <w:ind w:left="0" w:firstLine="0"/>
              <w:jc w:val="right"/>
              <w:rPr>
                <w:rFonts w:asciiTheme="majorBidi" w:hAnsiTheme="majorBidi" w:cstheme="majorBidi"/>
              </w:rPr>
            </w:pPr>
          </w:p>
        </w:tc>
        <w:tc>
          <w:tcPr>
            <w:tcW w:w="851" w:type="dxa"/>
            <w:shd w:val="clear" w:color="auto" w:fill="auto"/>
          </w:tcPr>
          <w:p w:rsidR="00CC124F" w:rsidRDefault="00CC124F" w:rsidP="00CC124F">
            <w:pPr>
              <w:jc w:val="center"/>
            </w:pPr>
            <w:r w:rsidRPr="003E7B5F">
              <w:rPr>
                <w:rFonts w:asciiTheme="majorBidi" w:hAnsiTheme="majorBidi" w:cstheme="majorBidi"/>
                <w:sz w:val="24"/>
                <w:szCs w:val="24"/>
              </w:rPr>
              <w:t>3</w:t>
            </w:r>
          </w:p>
        </w:tc>
        <w:tc>
          <w:tcPr>
            <w:tcW w:w="2268" w:type="dxa"/>
            <w:shd w:val="clear" w:color="auto" w:fill="auto"/>
            <w:vAlign w:val="center"/>
          </w:tcPr>
          <w:p w:rsidR="00866C34" w:rsidRPr="0026349C" w:rsidRDefault="00F059BD" w:rsidP="00F059BD">
            <w:pPr>
              <w:pStyle w:val="ListParagraph"/>
              <w:numPr>
                <w:ilvl w:val="0"/>
                <w:numId w:val="18"/>
              </w:numPr>
              <w:bidi/>
              <w:ind w:left="172" w:hanging="172"/>
              <w:rPr>
                <w:rFonts w:asciiTheme="majorBidi" w:hAnsiTheme="majorBidi" w:cstheme="majorBidi"/>
              </w:rPr>
            </w:pPr>
            <w:r>
              <w:rPr>
                <w:rFonts w:asciiTheme="majorBidi" w:hAnsiTheme="majorBidi" w:cstheme="majorBidi" w:hint="cs"/>
                <w:rtl/>
              </w:rPr>
              <w:t xml:space="preserve">يبين خضائص وميزات </w:t>
            </w:r>
            <w:r w:rsidRPr="00F059BD">
              <w:rPr>
                <w:rFonts w:asciiTheme="majorBidi" w:hAnsiTheme="majorBidi" w:cstheme="majorBidi" w:hint="cs"/>
                <w:rtl/>
              </w:rPr>
              <w:t>أنظمة ادراة التعلم الإلكتروني</w:t>
            </w:r>
          </w:p>
        </w:tc>
        <w:tc>
          <w:tcPr>
            <w:tcW w:w="3119" w:type="dxa"/>
            <w:shd w:val="clear" w:color="auto" w:fill="auto"/>
          </w:tcPr>
          <w:p w:rsidR="00CC124F" w:rsidRPr="00F059BD" w:rsidRDefault="00A3162A" w:rsidP="00F059BD">
            <w:pPr>
              <w:pStyle w:val="ListParagraph"/>
              <w:numPr>
                <w:ilvl w:val="0"/>
                <w:numId w:val="18"/>
              </w:numPr>
              <w:bidi/>
              <w:ind w:left="172" w:hanging="172"/>
              <w:rPr>
                <w:rFonts w:asciiTheme="majorBidi" w:hAnsiTheme="majorBidi" w:cstheme="majorBidi"/>
              </w:rPr>
            </w:pPr>
            <w:r w:rsidRPr="00F059BD">
              <w:rPr>
                <w:rFonts w:asciiTheme="majorBidi" w:hAnsiTheme="majorBidi" w:cstheme="majorBidi" w:hint="cs"/>
                <w:rtl/>
              </w:rPr>
              <w:t xml:space="preserve">خصائص وميزات أنظمة ادراة التعلم </w:t>
            </w:r>
            <w:r w:rsidRPr="00F059BD">
              <w:rPr>
                <w:rFonts w:asciiTheme="majorBidi" w:hAnsiTheme="majorBidi" w:cstheme="majorBidi"/>
              </w:rPr>
              <w:t>LMS</w:t>
            </w:r>
            <w:r w:rsidRPr="00F059BD">
              <w:rPr>
                <w:rFonts w:asciiTheme="majorBidi" w:hAnsiTheme="majorBidi" w:cstheme="majorBidi" w:hint="cs"/>
                <w:rtl/>
              </w:rPr>
              <w:t xml:space="preserve"> الإلكتروني</w:t>
            </w:r>
          </w:p>
        </w:tc>
        <w:tc>
          <w:tcPr>
            <w:tcW w:w="1417" w:type="dxa"/>
            <w:shd w:val="clear" w:color="auto" w:fill="auto"/>
            <w:vAlign w:val="center"/>
          </w:tcPr>
          <w:p w:rsidR="00CC124F" w:rsidRPr="0026349C" w:rsidRDefault="00CC124F" w:rsidP="00CC124F">
            <w:pPr>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العصف الذهني  </w:t>
            </w:r>
          </w:p>
        </w:tc>
        <w:tc>
          <w:tcPr>
            <w:tcW w:w="1411" w:type="dxa"/>
            <w:shd w:val="clear" w:color="auto" w:fill="auto"/>
            <w:vAlign w:val="center"/>
          </w:tcPr>
          <w:p w:rsidR="00CC124F" w:rsidRPr="0026349C" w:rsidRDefault="00CC124F" w:rsidP="00CC124F">
            <w:pPr>
              <w:jc w:val="center"/>
              <w:rPr>
                <w:rFonts w:asciiTheme="majorBidi" w:hAnsiTheme="majorBidi" w:cstheme="majorBidi"/>
                <w:sz w:val="24"/>
                <w:szCs w:val="24"/>
              </w:rPr>
            </w:pPr>
            <w:r>
              <w:rPr>
                <w:rFonts w:asciiTheme="majorBidi" w:hAnsiTheme="majorBidi" w:cstheme="majorBidi" w:hint="cs"/>
                <w:sz w:val="24"/>
                <w:szCs w:val="24"/>
                <w:rtl/>
              </w:rPr>
              <w:t>الاختبارات</w:t>
            </w:r>
          </w:p>
        </w:tc>
      </w:tr>
      <w:tr w:rsidR="00CC124F" w:rsidRPr="00F059BD" w:rsidTr="00F059BD">
        <w:trPr>
          <w:trHeight w:val="397"/>
        </w:trPr>
        <w:tc>
          <w:tcPr>
            <w:tcW w:w="849" w:type="dxa"/>
            <w:shd w:val="clear" w:color="auto" w:fill="auto"/>
            <w:vAlign w:val="center"/>
          </w:tcPr>
          <w:p w:rsidR="00CC124F" w:rsidRPr="0026349C" w:rsidRDefault="00CC124F" w:rsidP="00F059BD">
            <w:pPr>
              <w:pStyle w:val="ListParagraph"/>
              <w:numPr>
                <w:ilvl w:val="0"/>
                <w:numId w:val="18"/>
              </w:numPr>
              <w:bidi/>
              <w:ind w:left="172" w:hanging="172"/>
              <w:rPr>
                <w:rFonts w:asciiTheme="majorBidi" w:hAnsiTheme="majorBidi" w:cstheme="majorBidi"/>
              </w:rPr>
            </w:pPr>
          </w:p>
        </w:tc>
        <w:tc>
          <w:tcPr>
            <w:tcW w:w="851" w:type="dxa"/>
            <w:shd w:val="clear" w:color="auto" w:fill="auto"/>
          </w:tcPr>
          <w:p w:rsidR="00CC124F" w:rsidRPr="00F059BD" w:rsidRDefault="00CC124F" w:rsidP="00F059BD">
            <w:pPr>
              <w:pStyle w:val="ListParagraph"/>
              <w:numPr>
                <w:ilvl w:val="0"/>
                <w:numId w:val="18"/>
              </w:numPr>
              <w:bidi/>
              <w:ind w:left="172" w:hanging="172"/>
              <w:rPr>
                <w:rFonts w:asciiTheme="majorBidi" w:hAnsiTheme="majorBidi" w:cstheme="majorBidi"/>
              </w:rPr>
            </w:pPr>
            <w:r w:rsidRPr="003E7B5F">
              <w:rPr>
                <w:rFonts w:asciiTheme="majorBidi" w:hAnsiTheme="majorBidi" w:cstheme="majorBidi"/>
              </w:rPr>
              <w:t>3</w:t>
            </w:r>
          </w:p>
        </w:tc>
        <w:tc>
          <w:tcPr>
            <w:tcW w:w="2268" w:type="dxa"/>
            <w:shd w:val="clear" w:color="auto" w:fill="auto"/>
            <w:vAlign w:val="center"/>
          </w:tcPr>
          <w:p w:rsidR="00866C34" w:rsidRPr="0026349C" w:rsidRDefault="00866C34" w:rsidP="00F059BD">
            <w:pPr>
              <w:pStyle w:val="ListParagraph"/>
              <w:numPr>
                <w:ilvl w:val="0"/>
                <w:numId w:val="18"/>
              </w:numPr>
              <w:bidi/>
              <w:ind w:left="172" w:hanging="172"/>
              <w:rPr>
                <w:rFonts w:asciiTheme="majorBidi" w:hAnsiTheme="majorBidi" w:cstheme="majorBidi"/>
                <w:rtl/>
              </w:rPr>
            </w:pPr>
            <w:r>
              <w:rPr>
                <w:rFonts w:asciiTheme="majorBidi" w:hAnsiTheme="majorBidi" w:cstheme="majorBidi" w:hint="cs"/>
                <w:rtl/>
              </w:rPr>
              <w:t xml:space="preserve">يوضح </w:t>
            </w:r>
            <w:r w:rsidR="00F059BD">
              <w:rPr>
                <w:rFonts w:asciiTheme="majorBidi" w:hAnsiTheme="majorBidi" w:cstheme="majorBidi" w:hint="cs"/>
                <w:rtl/>
              </w:rPr>
              <w:t xml:space="preserve">مكونات </w:t>
            </w:r>
            <w:r w:rsidR="00F241C0">
              <w:rPr>
                <w:rFonts w:asciiTheme="majorBidi" w:hAnsiTheme="majorBidi" w:cstheme="majorBidi" w:hint="cs"/>
                <w:rtl/>
              </w:rPr>
              <w:t xml:space="preserve">وأدوات </w:t>
            </w:r>
            <w:r w:rsidR="00F059BD" w:rsidRPr="00F059BD">
              <w:rPr>
                <w:rFonts w:asciiTheme="majorBidi" w:hAnsiTheme="majorBidi" w:cstheme="majorBidi" w:hint="cs"/>
                <w:rtl/>
              </w:rPr>
              <w:t>أنظمة ادراة التعلم الإلكتروني</w:t>
            </w:r>
          </w:p>
        </w:tc>
        <w:tc>
          <w:tcPr>
            <w:tcW w:w="3119" w:type="dxa"/>
            <w:shd w:val="clear" w:color="auto" w:fill="auto"/>
          </w:tcPr>
          <w:p w:rsidR="00CC124F" w:rsidRPr="00F059BD" w:rsidRDefault="00A3162A" w:rsidP="00F241C0">
            <w:pPr>
              <w:pStyle w:val="ListParagraph"/>
              <w:numPr>
                <w:ilvl w:val="0"/>
                <w:numId w:val="18"/>
              </w:numPr>
              <w:bidi/>
              <w:ind w:left="172" w:hanging="172"/>
              <w:rPr>
                <w:rFonts w:asciiTheme="majorBidi" w:hAnsiTheme="majorBidi" w:cstheme="majorBidi"/>
                <w:rtl/>
              </w:rPr>
            </w:pPr>
            <w:r w:rsidRPr="00F059BD">
              <w:rPr>
                <w:rFonts w:asciiTheme="majorBidi" w:hAnsiTheme="majorBidi" w:cstheme="majorBidi" w:hint="cs"/>
                <w:rtl/>
              </w:rPr>
              <w:t>مكونات</w:t>
            </w:r>
            <w:r w:rsidR="00F241C0">
              <w:rPr>
                <w:rFonts w:asciiTheme="majorBidi" w:hAnsiTheme="majorBidi" w:cstheme="majorBidi" w:hint="cs"/>
                <w:rtl/>
              </w:rPr>
              <w:t xml:space="preserve"> وأدوات</w:t>
            </w:r>
            <w:r w:rsidRPr="00F059BD">
              <w:rPr>
                <w:rFonts w:asciiTheme="majorBidi" w:hAnsiTheme="majorBidi" w:cstheme="majorBidi" w:hint="cs"/>
                <w:rtl/>
              </w:rPr>
              <w:t xml:space="preserve"> أنظمة ادراة التعلم الإلكتروني</w:t>
            </w:r>
            <w:r w:rsidR="00F241C0">
              <w:rPr>
                <w:rFonts w:asciiTheme="majorBidi" w:hAnsiTheme="majorBidi" w:cstheme="majorBidi" w:hint="cs"/>
                <w:rtl/>
              </w:rPr>
              <w:t xml:space="preserve"> </w:t>
            </w:r>
            <w:r w:rsidR="00F241C0" w:rsidRPr="00F059BD">
              <w:rPr>
                <w:rFonts w:asciiTheme="majorBidi" w:hAnsiTheme="majorBidi" w:cstheme="majorBidi"/>
              </w:rPr>
              <w:t xml:space="preserve"> </w:t>
            </w:r>
            <w:r w:rsidR="00F241C0">
              <w:rPr>
                <w:rFonts w:asciiTheme="majorBidi" w:hAnsiTheme="majorBidi" w:cstheme="majorBidi"/>
              </w:rPr>
              <w:t xml:space="preserve">  </w:t>
            </w:r>
            <w:r w:rsidR="00F241C0" w:rsidRPr="00F059BD">
              <w:rPr>
                <w:rFonts w:asciiTheme="majorBidi" w:hAnsiTheme="majorBidi" w:cstheme="majorBidi"/>
              </w:rPr>
              <w:t>LMS</w:t>
            </w:r>
          </w:p>
          <w:p w:rsidR="00A3162A" w:rsidRPr="00F059BD" w:rsidRDefault="00A3162A" w:rsidP="00F059BD">
            <w:pPr>
              <w:pStyle w:val="ListParagraph"/>
              <w:numPr>
                <w:ilvl w:val="0"/>
                <w:numId w:val="18"/>
              </w:numPr>
              <w:bidi/>
              <w:ind w:left="172" w:hanging="172"/>
              <w:rPr>
                <w:rFonts w:asciiTheme="majorBidi" w:hAnsiTheme="majorBidi" w:cstheme="majorBidi"/>
              </w:rPr>
            </w:pPr>
          </w:p>
        </w:tc>
        <w:tc>
          <w:tcPr>
            <w:tcW w:w="1417" w:type="dxa"/>
            <w:shd w:val="clear" w:color="auto" w:fill="auto"/>
            <w:vAlign w:val="center"/>
          </w:tcPr>
          <w:p w:rsidR="00CC124F" w:rsidRPr="0026349C" w:rsidRDefault="00CC124F" w:rsidP="00F059BD">
            <w:pPr>
              <w:pStyle w:val="ListParagraph"/>
              <w:numPr>
                <w:ilvl w:val="0"/>
                <w:numId w:val="18"/>
              </w:numPr>
              <w:bidi/>
              <w:ind w:left="172" w:hanging="172"/>
              <w:rPr>
                <w:rFonts w:asciiTheme="majorBidi" w:hAnsiTheme="majorBidi" w:cstheme="majorBidi"/>
              </w:rPr>
            </w:pPr>
            <w:r>
              <w:rPr>
                <w:rFonts w:asciiTheme="majorBidi" w:hAnsiTheme="majorBidi" w:cstheme="majorBidi" w:hint="cs"/>
                <w:rtl/>
              </w:rPr>
              <w:t>الحوار والنقاش</w:t>
            </w:r>
          </w:p>
        </w:tc>
        <w:tc>
          <w:tcPr>
            <w:tcW w:w="1411" w:type="dxa"/>
            <w:shd w:val="clear" w:color="auto" w:fill="auto"/>
            <w:vAlign w:val="center"/>
          </w:tcPr>
          <w:p w:rsidR="00CC124F" w:rsidRPr="0026349C" w:rsidRDefault="00CC124F" w:rsidP="00F059BD">
            <w:pPr>
              <w:pStyle w:val="ListParagraph"/>
              <w:numPr>
                <w:ilvl w:val="0"/>
                <w:numId w:val="18"/>
              </w:numPr>
              <w:bidi/>
              <w:ind w:left="172" w:hanging="172"/>
              <w:rPr>
                <w:rFonts w:asciiTheme="majorBidi" w:hAnsiTheme="majorBidi" w:cstheme="majorBidi"/>
              </w:rPr>
            </w:pPr>
            <w:r>
              <w:rPr>
                <w:rFonts w:asciiTheme="majorBidi" w:hAnsiTheme="majorBidi" w:cstheme="majorBidi" w:hint="cs"/>
                <w:rtl/>
              </w:rPr>
              <w:t>الاختبارات</w:t>
            </w:r>
          </w:p>
        </w:tc>
      </w:tr>
      <w:tr w:rsidR="00CC124F" w:rsidRPr="00910CF9" w:rsidTr="00F059BD">
        <w:trPr>
          <w:trHeight w:val="397"/>
        </w:trPr>
        <w:tc>
          <w:tcPr>
            <w:tcW w:w="849" w:type="dxa"/>
            <w:shd w:val="clear" w:color="auto" w:fill="auto"/>
            <w:vAlign w:val="center"/>
          </w:tcPr>
          <w:p w:rsidR="00CC124F" w:rsidRPr="0026349C" w:rsidRDefault="00CC124F" w:rsidP="00CC124F">
            <w:pPr>
              <w:pStyle w:val="ListParagraph"/>
              <w:numPr>
                <w:ilvl w:val="0"/>
                <w:numId w:val="4"/>
              </w:numPr>
              <w:bidi/>
              <w:ind w:left="0" w:firstLine="0"/>
              <w:jc w:val="right"/>
              <w:rPr>
                <w:rFonts w:asciiTheme="majorBidi" w:hAnsiTheme="majorBidi" w:cstheme="majorBidi"/>
              </w:rPr>
            </w:pPr>
          </w:p>
        </w:tc>
        <w:tc>
          <w:tcPr>
            <w:tcW w:w="851" w:type="dxa"/>
            <w:shd w:val="clear" w:color="auto" w:fill="auto"/>
          </w:tcPr>
          <w:p w:rsidR="00CC124F" w:rsidRDefault="00CC124F" w:rsidP="00CC124F">
            <w:pPr>
              <w:jc w:val="center"/>
            </w:pPr>
            <w:r w:rsidRPr="003E7B5F">
              <w:rPr>
                <w:rFonts w:asciiTheme="majorBidi" w:hAnsiTheme="majorBidi" w:cstheme="majorBidi"/>
                <w:sz w:val="24"/>
                <w:szCs w:val="24"/>
              </w:rPr>
              <w:t>3</w:t>
            </w:r>
          </w:p>
        </w:tc>
        <w:tc>
          <w:tcPr>
            <w:tcW w:w="2268" w:type="dxa"/>
            <w:shd w:val="clear" w:color="auto" w:fill="auto"/>
            <w:vAlign w:val="center"/>
          </w:tcPr>
          <w:p w:rsidR="00866C34" w:rsidRPr="00F059BD" w:rsidRDefault="00866C34" w:rsidP="00F059BD">
            <w:pPr>
              <w:pStyle w:val="ListParagraph"/>
              <w:numPr>
                <w:ilvl w:val="0"/>
                <w:numId w:val="18"/>
              </w:numPr>
              <w:bidi/>
              <w:ind w:left="172" w:hanging="172"/>
              <w:rPr>
                <w:rFonts w:asciiTheme="majorBidi" w:hAnsiTheme="majorBidi" w:cstheme="majorBidi"/>
                <w:rtl/>
              </w:rPr>
            </w:pPr>
            <w:r w:rsidRPr="00F059BD">
              <w:rPr>
                <w:rFonts w:asciiTheme="majorBidi" w:hAnsiTheme="majorBidi" w:cstheme="majorBidi" w:hint="cs"/>
                <w:rtl/>
              </w:rPr>
              <w:t xml:space="preserve">يوضح </w:t>
            </w:r>
            <w:r w:rsidR="00F059BD" w:rsidRPr="00F059BD">
              <w:rPr>
                <w:rFonts w:asciiTheme="majorBidi" w:hAnsiTheme="majorBidi" w:cstheme="majorBidi" w:hint="cs"/>
                <w:rtl/>
              </w:rPr>
              <w:t>انظمة ادارة المحتوى التعليمي</w:t>
            </w:r>
          </w:p>
          <w:p w:rsidR="00F059BD" w:rsidRPr="00F059BD" w:rsidRDefault="00F059BD" w:rsidP="00F059BD">
            <w:pPr>
              <w:pStyle w:val="ListParagraph"/>
              <w:numPr>
                <w:ilvl w:val="0"/>
                <w:numId w:val="18"/>
              </w:numPr>
              <w:bidi/>
              <w:ind w:left="172" w:hanging="172"/>
              <w:rPr>
                <w:rFonts w:asciiTheme="majorBidi" w:hAnsiTheme="majorBidi" w:cstheme="majorBidi"/>
                <w:rtl/>
              </w:rPr>
            </w:pPr>
            <w:r w:rsidRPr="00F059BD">
              <w:rPr>
                <w:rFonts w:asciiTheme="majorBidi" w:hAnsiTheme="majorBidi" w:cstheme="majorBidi" w:hint="cs"/>
                <w:rtl/>
              </w:rPr>
              <w:t>يعدد خصائص وميزات انظمة ادارة المحتوى التعليمي</w:t>
            </w:r>
          </w:p>
          <w:p w:rsidR="00F059BD" w:rsidRDefault="00F059BD" w:rsidP="00F059BD">
            <w:pPr>
              <w:pStyle w:val="ListParagraph"/>
              <w:numPr>
                <w:ilvl w:val="0"/>
                <w:numId w:val="18"/>
              </w:numPr>
              <w:bidi/>
              <w:ind w:left="172" w:hanging="172"/>
              <w:rPr>
                <w:rFonts w:asciiTheme="majorBidi" w:hAnsiTheme="majorBidi" w:cstheme="majorBidi"/>
              </w:rPr>
            </w:pPr>
            <w:r w:rsidRPr="00F059BD">
              <w:rPr>
                <w:rFonts w:asciiTheme="majorBidi" w:hAnsiTheme="majorBidi" w:cstheme="majorBidi" w:hint="cs"/>
                <w:rtl/>
              </w:rPr>
              <w:t>يحدد مكونات انظمة ادارة المحتوى التعليمي</w:t>
            </w:r>
            <w:r>
              <w:rPr>
                <w:rFonts w:asciiTheme="majorBidi" w:hAnsiTheme="majorBidi" w:cstheme="majorBidi" w:hint="cs"/>
                <w:rtl/>
              </w:rPr>
              <w:t>.</w:t>
            </w:r>
          </w:p>
          <w:p w:rsidR="00F059BD" w:rsidRPr="0026349C" w:rsidRDefault="00F059BD" w:rsidP="00F059BD">
            <w:pPr>
              <w:pStyle w:val="ListParagraph"/>
              <w:numPr>
                <w:ilvl w:val="0"/>
                <w:numId w:val="18"/>
              </w:numPr>
              <w:bidi/>
              <w:ind w:left="172" w:hanging="172"/>
              <w:rPr>
                <w:rFonts w:asciiTheme="majorBidi" w:hAnsiTheme="majorBidi" w:cstheme="majorBidi"/>
              </w:rPr>
            </w:pPr>
            <w:r>
              <w:rPr>
                <w:rFonts w:asciiTheme="majorBidi" w:hAnsiTheme="majorBidi" w:cstheme="majorBidi" w:hint="cs"/>
                <w:rtl/>
              </w:rPr>
              <w:t>يفرق بين</w:t>
            </w:r>
            <w:r w:rsidRPr="00F059BD">
              <w:rPr>
                <w:rFonts w:asciiTheme="majorBidi" w:hAnsiTheme="majorBidi" w:cstheme="majorBidi" w:hint="cs"/>
                <w:rtl/>
              </w:rPr>
              <w:t xml:space="preserve"> نظام ادارة التعلم الإلكتروني ونظام ادارة المحتوى التعليمي</w:t>
            </w:r>
          </w:p>
          <w:p w:rsidR="00F059BD" w:rsidRPr="00F059BD" w:rsidRDefault="00F059BD" w:rsidP="00F059BD">
            <w:pPr>
              <w:pStyle w:val="ListParagraph"/>
              <w:numPr>
                <w:ilvl w:val="0"/>
                <w:numId w:val="18"/>
              </w:numPr>
              <w:bidi/>
              <w:ind w:left="172" w:hanging="172"/>
              <w:rPr>
                <w:rFonts w:asciiTheme="majorBidi" w:hAnsiTheme="majorBidi" w:cstheme="majorBidi"/>
                <w:rtl/>
              </w:rPr>
            </w:pPr>
          </w:p>
        </w:tc>
        <w:tc>
          <w:tcPr>
            <w:tcW w:w="3119" w:type="dxa"/>
            <w:shd w:val="clear" w:color="auto" w:fill="auto"/>
          </w:tcPr>
          <w:p w:rsidR="00A3162A" w:rsidRPr="00F059BD" w:rsidRDefault="00A3162A" w:rsidP="00F059BD">
            <w:pPr>
              <w:pStyle w:val="ListParagraph"/>
              <w:numPr>
                <w:ilvl w:val="0"/>
                <w:numId w:val="18"/>
              </w:numPr>
              <w:bidi/>
              <w:ind w:left="172" w:hanging="172"/>
              <w:rPr>
                <w:rFonts w:asciiTheme="majorBidi" w:hAnsiTheme="majorBidi" w:cstheme="majorBidi"/>
              </w:rPr>
            </w:pPr>
            <w:r w:rsidRPr="00F059BD">
              <w:rPr>
                <w:rFonts w:asciiTheme="majorBidi" w:hAnsiTheme="majorBidi" w:cstheme="majorBidi" w:hint="cs"/>
                <w:rtl/>
              </w:rPr>
              <w:t>انظمة ادارة المحتوى التعليمي (</w:t>
            </w:r>
            <w:r w:rsidRPr="00F059BD">
              <w:rPr>
                <w:rFonts w:asciiTheme="majorBidi" w:hAnsiTheme="majorBidi" w:cstheme="majorBidi"/>
              </w:rPr>
              <w:t xml:space="preserve">LCMS </w:t>
            </w:r>
            <w:r w:rsidRPr="00F059BD">
              <w:rPr>
                <w:rFonts w:asciiTheme="majorBidi" w:hAnsiTheme="majorBidi" w:cstheme="majorBidi" w:hint="cs"/>
                <w:rtl/>
              </w:rPr>
              <w:t>)</w:t>
            </w:r>
          </w:p>
          <w:p w:rsidR="00A3162A" w:rsidRPr="00F059BD" w:rsidRDefault="00A3162A" w:rsidP="00F059BD">
            <w:pPr>
              <w:pStyle w:val="ListParagraph"/>
              <w:numPr>
                <w:ilvl w:val="0"/>
                <w:numId w:val="18"/>
              </w:numPr>
              <w:bidi/>
              <w:ind w:left="172" w:hanging="172"/>
              <w:rPr>
                <w:rFonts w:asciiTheme="majorBidi" w:hAnsiTheme="majorBidi" w:cstheme="majorBidi"/>
                <w:rtl/>
              </w:rPr>
            </w:pPr>
            <w:r w:rsidRPr="00F059BD">
              <w:rPr>
                <w:rFonts w:asciiTheme="majorBidi" w:hAnsiTheme="majorBidi" w:cstheme="majorBidi" w:hint="cs"/>
                <w:rtl/>
              </w:rPr>
              <w:t>مفهوم انظمة ادارة المحتوى التعليمي.</w:t>
            </w:r>
          </w:p>
          <w:p w:rsidR="00A3162A" w:rsidRPr="00F059BD" w:rsidRDefault="00F059BD" w:rsidP="00F059BD">
            <w:pPr>
              <w:pStyle w:val="ListParagraph"/>
              <w:numPr>
                <w:ilvl w:val="0"/>
                <w:numId w:val="18"/>
              </w:numPr>
              <w:bidi/>
              <w:ind w:left="172" w:hanging="172"/>
              <w:rPr>
                <w:rFonts w:asciiTheme="majorBidi" w:hAnsiTheme="majorBidi" w:cstheme="majorBidi"/>
              </w:rPr>
            </w:pPr>
            <w:r w:rsidRPr="00F059BD">
              <w:rPr>
                <w:rFonts w:asciiTheme="majorBidi" w:hAnsiTheme="majorBidi" w:cstheme="majorBidi" w:hint="cs"/>
                <w:rtl/>
              </w:rPr>
              <w:t>خصائص و</w:t>
            </w:r>
            <w:r w:rsidR="00A3162A" w:rsidRPr="00F059BD">
              <w:rPr>
                <w:rFonts w:asciiTheme="majorBidi" w:hAnsiTheme="majorBidi" w:cstheme="majorBidi" w:hint="cs"/>
                <w:rtl/>
              </w:rPr>
              <w:t>ميزات انظمة ادارة المحتوى التعليمي</w:t>
            </w:r>
          </w:p>
          <w:p w:rsidR="00CC124F" w:rsidRDefault="00A3162A" w:rsidP="00F059BD">
            <w:pPr>
              <w:pStyle w:val="ListParagraph"/>
              <w:numPr>
                <w:ilvl w:val="0"/>
                <w:numId w:val="18"/>
              </w:numPr>
              <w:bidi/>
              <w:ind w:left="172" w:hanging="172"/>
              <w:rPr>
                <w:rFonts w:asciiTheme="majorBidi" w:hAnsiTheme="majorBidi" w:cstheme="majorBidi"/>
              </w:rPr>
            </w:pPr>
            <w:r w:rsidRPr="00F059BD">
              <w:rPr>
                <w:rFonts w:asciiTheme="majorBidi" w:hAnsiTheme="majorBidi" w:cstheme="majorBidi" w:hint="cs"/>
                <w:rtl/>
              </w:rPr>
              <w:t>مكونات انظمة ادارة المحتوى التعليمي</w:t>
            </w:r>
            <w:r w:rsidR="00F059BD">
              <w:rPr>
                <w:rFonts w:asciiTheme="majorBidi" w:hAnsiTheme="majorBidi" w:cstheme="majorBidi" w:hint="cs"/>
                <w:rtl/>
              </w:rPr>
              <w:t>.</w:t>
            </w:r>
          </w:p>
          <w:p w:rsidR="00F059BD" w:rsidRPr="00F059BD" w:rsidRDefault="00F059BD" w:rsidP="00F059BD">
            <w:pPr>
              <w:pStyle w:val="ListParagraph"/>
              <w:numPr>
                <w:ilvl w:val="0"/>
                <w:numId w:val="18"/>
              </w:numPr>
              <w:bidi/>
              <w:ind w:left="172" w:hanging="172"/>
              <w:rPr>
                <w:rFonts w:asciiTheme="majorBidi" w:hAnsiTheme="majorBidi" w:cstheme="majorBidi"/>
                <w:rtl/>
              </w:rPr>
            </w:pPr>
            <w:r w:rsidRPr="00F059BD">
              <w:rPr>
                <w:rFonts w:asciiTheme="majorBidi" w:hAnsiTheme="majorBidi" w:cstheme="majorBidi" w:hint="cs"/>
                <w:rtl/>
              </w:rPr>
              <w:t>الفرق بين نظام ادارة التعلم الإلكتروني ونظام ادارة المحتوى التعليمي</w:t>
            </w:r>
          </w:p>
        </w:tc>
        <w:tc>
          <w:tcPr>
            <w:tcW w:w="1417" w:type="dxa"/>
            <w:shd w:val="clear" w:color="auto" w:fill="auto"/>
            <w:vAlign w:val="center"/>
          </w:tcPr>
          <w:p w:rsidR="00CC124F" w:rsidRPr="0026349C" w:rsidRDefault="00CC124F" w:rsidP="00CC124F">
            <w:pPr>
              <w:jc w:val="center"/>
              <w:rPr>
                <w:rFonts w:asciiTheme="majorBidi" w:hAnsiTheme="majorBidi" w:cstheme="majorBidi"/>
                <w:sz w:val="24"/>
                <w:szCs w:val="24"/>
              </w:rPr>
            </w:pPr>
            <w:r>
              <w:rPr>
                <w:rFonts w:asciiTheme="majorBidi" w:hAnsiTheme="majorBidi" w:cstheme="majorBidi" w:hint="cs"/>
                <w:sz w:val="24"/>
                <w:szCs w:val="24"/>
                <w:rtl/>
                <w:lang w:bidi="ar-JO"/>
              </w:rPr>
              <w:t>المحاضرة</w:t>
            </w:r>
          </w:p>
        </w:tc>
        <w:tc>
          <w:tcPr>
            <w:tcW w:w="1411" w:type="dxa"/>
            <w:shd w:val="clear" w:color="auto" w:fill="auto"/>
            <w:vAlign w:val="center"/>
          </w:tcPr>
          <w:p w:rsidR="00CC124F" w:rsidRPr="0026349C" w:rsidRDefault="00CC124F" w:rsidP="00CC124F">
            <w:pPr>
              <w:jc w:val="center"/>
              <w:rPr>
                <w:rFonts w:asciiTheme="majorBidi" w:hAnsiTheme="majorBidi" w:cstheme="majorBidi"/>
                <w:sz w:val="24"/>
                <w:szCs w:val="24"/>
              </w:rPr>
            </w:pPr>
            <w:r>
              <w:rPr>
                <w:rFonts w:asciiTheme="majorBidi" w:hAnsiTheme="majorBidi" w:cstheme="majorBidi" w:hint="cs"/>
                <w:sz w:val="24"/>
                <w:szCs w:val="24"/>
                <w:rtl/>
              </w:rPr>
              <w:t>الاختبارات</w:t>
            </w:r>
          </w:p>
        </w:tc>
      </w:tr>
      <w:tr w:rsidR="00CC124F" w:rsidRPr="00910CF9" w:rsidTr="00F059BD">
        <w:trPr>
          <w:trHeight w:val="397"/>
        </w:trPr>
        <w:tc>
          <w:tcPr>
            <w:tcW w:w="849" w:type="dxa"/>
            <w:shd w:val="clear" w:color="auto" w:fill="auto"/>
            <w:vAlign w:val="center"/>
          </w:tcPr>
          <w:p w:rsidR="00CC124F" w:rsidRPr="0026349C" w:rsidRDefault="00CC124F" w:rsidP="00CC124F">
            <w:pPr>
              <w:pStyle w:val="ListParagraph"/>
              <w:numPr>
                <w:ilvl w:val="0"/>
                <w:numId w:val="4"/>
              </w:numPr>
              <w:bidi/>
              <w:ind w:left="0" w:firstLine="0"/>
              <w:jc w:val="right"/>
              <w:rPr>
                <w:rFonts w:asciiTheme="majorBidi" w:hAnsiTheme="majorBidi" w:cstheme="majorBidi"/>
              </w:rPr>
            </w:pPr>
          </w:p>
        </w:tc>
        <w:tc>
          <w:tcPr>
            <w:tcW w:w="851" w:type="dxa"/>
            <w:shd w:val="clear" w:color="auto" w:fill="auto"/>
          </w:tcPr>
          <w:p w:rsidR="00CC124F" w:rsidRDefault="00CC124F" w:rsidP="00CC124F">
            <w:pPr>
              <w:jc w:val="center"/>
            </w:pPr>
            <w:r w:rsidRPr="003E7B5F">
              <w:rPr>
                <w:rFonts w:asciiTheme="majorBidi" w:hAnsiTheme="majorBidi" w:cstheme="majorBidi"/>
                <w:sz w:val="24"/>
                <w:szCs w:val="24"/>
              </w:rPr>
              <w:t>3</w:t>
            </w:r>
          </w:p>
        </w:tc>
        <w:tc>
          <w:tcPr>
            <w:tcW w:w="2268" w:type="dxa"/>
            <w:shd w:val="clear" w:color="auto" w:fill="auto"/>
            <w:vAlign w:val="center"/>
          </w:tcPr>
          <w:p w:rsidR="00CC124F" w:rsidRDefault="00F241C0" w:rsidP="00F059BD">
            <w:pPr>
              <w:pStyle w:val="ListParagraph"/>
              <w:numPr>
                <w:ilvl w:val="0"/>
                <w:numId w:val="18"/>
              </w:numPr>
              <w:bidi/>
              <w:ind w:left="172" w:hanging="172"/>
              <w:rPr>
                <w:rFonts w:asciiTheme="majorBidi" w:hAnsiTheme="majorBidi" w:cstheme="majorBidi"/>
                <w:rtl/>
              </w:rPr>
            </w:pPr>
            <w:r>
              <w:rPr>
                <w:rFonts w:asciiTheme="majorBidi" w:hAnsiTheme="majorBidi" w:cstheme="majorBidi" w:hint="cs"/>
                <w:rtl/>
              </w:rPr>
              <w:t>يصنف أنظمة إدارة التعلم الإلكتروني.</w:t>
            </w:r>
          </w:p>
          <w:p w:rsidR="001D08F8" w:rsidRPr="0026349C" w:rsidRDefault="001D08F8" w:rsidP="00F241C0">
            <w:pPr>
              <w:pStyle w:val="ListParagraph"/>
              <w:bidi/>
              <w:ind w:left="172"/>
              <w:rPr>
                <w:rFonts w:asciiTheme="majorBidi" w:hAnsiTheme="majorBidi" w:cstheme="majorBidi"/>
                <w:rtl/>
              </w:rPr>
            </w:pPr>
          </w:p>
        </w:tc>
        <w:tc>
          <w:tcPr>
            <w:tcW w:w="3119" w:type="dxa"/>
            <w:shd w:val="clear" w:color="auto" w:fill="auto"/>
          </w:tcPr>
          <w:p w:rsidR="00A3162A" w:rsidRDefault="00A3162A" w:rsidP="00A3162A">
            <w:pPr>
              <w:bidi/>
              <w:ind w:left="252"/>
              <w:jc w:val="lowKashida"/>
              <w:rPr>
                <w:b/>
                <w:bCs/>
                <w:rtl/>
                <w:lang w:bidi="ar-JO"/>
              </w:rPr>
            </w:pPr>
            <w:r>
              <w:rPr>
                <w:rFonts w:hint="cs"/>
                <w:b/>
                <w:bCs/>
                <w:rtl/>
                <w:lang w:bidi="ar-JO"/>
              </w:rPr>
              <w:t>تصنيف انظمة ادارة التعلم</w:t>
            </w:r>
          </w:p>
          <w:p w:rsidR="00736FF4" w:rsidRDefault="00A3162A" w:rsidP="00F241C0">
            <w:pPr>
              <w:numPr>
                <w:ilvl w:val="0"/>
                <w:numId w:val="13"/>
              </w:numPr>
              <w:bidi/>
              <w:ind w:left="432" w:hanging="180"/>
              <w:rPr>
                <w:lang w:bidi="ar-JO"/>
              </w:rPr>
            </w:pPr>
            <w:r>
              <w:rPr>
                <w:rFonts w:hint="cs"/>
                <w:rtl/>
                <w:lang w:bidi="ar-JO"/>
              </w:rPr>
              <w:t xml:space="preserve">انظمة ادارة التعلم المطور </w:t>
            </w:r>
            <w:r w:rsidR="00F241C0">
              <w:rPr>
                <w:rFonts w:hint="cs"/>
                <w:rtl/>
                <w:lang w:bidi="ar-JO"/>
              </w:rPr>
              <w:t xml:space="preserve">من حيث العمومية ومن حيث </w:t>
            </w:r>
            <w:r w:rsidR="00736FF4">
              <w:rPr>
                <w:rFonts w:hint="cs"/>
                <w:rtl/>
                <w:lang w:bidi="ar-JO"/>
              </w:rPr>
              <w:t xml:space="preserve">المصدر </w:t>
            </w:r>
          </w:p>
          <w:p w:rsidR="00CC124F" w:rsidRPr="00F059BD" w:rsidRDefault="00A3162A" w:rsidP="00F241C0">
            <w:pPr>
              <w:bidi/>
              <w:ind w:left="432"/>
              <w:rPr>
                <w:rtl/>
                <w:lang w:bidi="ar-JO"/>
              </w:rPr>
            </w:pPr>
            <w:r>
              <w:rPr>
                <w:rFonts w:hint="cs"/>
                <w:rtl/>
                <w:lang w:bidi="ar-JO"/>
              </w:rPr>
              <w:t xml:space="preserve"> </w:t>
            </w:r>
          </w:p>
        </w:tc>
        <w:tc>
          <w:tcPr>
            <w:tcW w:w="1417" w:type="dxa"/>
            <w:shd w:val="clear" w:color="auto" w:fill="auto"/>
            <w:vAlign w:val="center"/>
          </w:tcPr>
          <w:p w:rsidR="00CC124F" w:rsidRPr="0026349C" w:rsidRDefault="00CC124F" w:rsidP="00CC124F">
            <w:pPr>
              <w:jc w:val="center"/>
              <w:rPr>
                <w:rFonts w:asciiTheme="majorBidi" w:hAnsiTheme="majorBidi" w:cstheme="majorBidi"/>
                <w:sz w:val="24"/>
                <w:szCs w:val="24"/>
              </w:rPr>
            </w:pPr>
            <w:r>
              <w:rPr>
                <w:rFonts w:asciiTheme="majorBidi" w:hAnsiTheme="majorBidi" w:cstheme="majorBidi" w:hint="cs"/>
                <w:sz w:val="24"/>
                <w:szCs w:val="24"/>
                <w:rtl/>
                <w:lang w:bidi="ar-JO"/>
              </w:rPr>
              <w:t>المنظم المتقدم، الحوار والنقاش</w:t>
            </w:r>
          </w:p>
        </w:tc>
        <w:tc>
          <w:tcPr>
            <w:tcW w:w="1411" w:type="dxa"/>
            <w:shd w:val="clear" w:color="auto" w:fill="auto"/>
            <w:vAlign w:val="center"/>
          </w:tcPr>
          <w:p w:rsidR="00CC124F" w:rsidRPr="0026349C" w:rsidRDefault="00CC124F" w:rsidP="00CC124F">
            <w:pPr>
              <w:jc w:val="center"/>
              <w:rPr>
                <w:rFonts w:asciiTheme="majorBidi" w:hAnsiTheme="majorBidi" w:cstheme="majorBidi"/>
                <w:sz w:val="24"/>
                <w:szCs w:val="24"/>
                <w:lang w:bidi="ar-JO"/>
              </w:rPr>
            </w:pPr>
            <w:r>
              <w:rPr>
                <w:rFonts w:asciiTheme="majorBidi" w:hAnsiTheme="majorBidi" w:cstheme="majorBidi" w:hint="cs"/>
                <w:sz w:val="24"/>
                <w:szCs w:val="24"/>
                <w:rtl/>
                <w:lang w:bidi="ar-JO"/>
              </w:rPr>
              <w:t>التقارير</w:t>
            </w:r>
          </w:p>
        </w:tc>
      </w:tr>
      <w:tr w:rsidR="00CC124F" w:rsidRPr="00910CF9" w:rsidTr="00F059BD">
        <w:trPr>
          <w:trHeight w:val="397"/>
        </w:trPr>
        <w:tc>
          <w:tcPr>
            <w:tcW w:w="849" w:type="dxa"/>
            <w:shd w:val="clear" w:color="auto" w:fill="auto"/>
            <w:vAlign w:val="center"/>
          </w:tcPr>
          <w:p w:rsidR="00CC124F" w:rsidRPr="0026349C" w:rsidRDefault="00CC124F" w:rsidP="00CC124F">
            <w:pPr>
              <w:pStyle w:val="ListParagraph"/>
              <w:numPr>
                <w:ilvl w:val="0"/>
                <w:numId w:val="4"/>
              </w:numPr>
              <w:bidi/>
              <w:ind w:left="0" w:firstLine="0"/>
              <w:jc w:val="right"/>
              <w:rPr>
                <w:rFonts w:asciiTheme="majorBidi" w:hAnsiTheme="majorBidi" w:cstheme="majorBidi"/>
              </w:rPr>
            </w:pPr>
          </w:p>
        </w:tc>
        <w:tc>
          <w:tcPr>
            <w:tcW w:w="851" w:type="dxa"/>
            <w:shd w:val="clear" w:color="auto" w:fill="auto"/>
          </w:tcPr>
          <w:p w:rsidR="00CC124F" w:rsidRDefault="00CC124F" w:rsidP="00CC124F">
            <w:pPr>
              <w:jc w:val="center"/>
            </w:pPr>
            <w:r w:rsidRPr="003E7B5F">
              <w:rPr>
                <w:rFonts w:asciiTheme="majorBidi" w:hAnsiTheme="majorBidi" w:cstheme="majorBidi"/>
                <w:sz w:val="24"/>
                <w:szCs w:val="24"/>
              </w:rPr>
              <w:t>3</w:t>
            </w:r>
          </w:p>
        </w:tc>
        <w:tc>
          <w:tcPr>
            <w:tcW w:w="2268" w:type="dxa"/>
            <w:shd w:val="clear" w:color="auto" w:fill="auto"/>
            <w:vAlign w:val="center"/>
          </w:tcPr>
          <w:p w:rsidR="00F059BD" w:rsidRPr="0026349C" w:rsidRDefault="00F059BD" w:rsidP="00F059BD">
            <w:pPr>
              <w:pStyle w:val="ListParagraph"/>
              <w:numPr>
                <w:ilvl w:val="0"/>
                <w:numId w:val="18"/>
              </w:numPr>
              <w:bidi/>
              <w:ind w:left="172" w:hanging="172"/>
              <w:rPr>
                <w:rFonts w:asciiTheme="majorBidi" w:hAnsiTheme="majorBidi" w:cstheme="majorBidi"/>
              </w:rPr>
            </w:pPr>
            <w:r>
              <w:rPr>
                <w:rFonts w:asciiTheme="majorBidi" w:hAnsiTheme="majorBidi" w:cstheme="majorBidi" w:hint="cs"/>
                <w:rtl/>
              </w:rPr>
              <w:t xml:space="preserve">يوضح </w:t>
            </w:r>
            <w:r>
              <w:rPr>
                <w:rFonts w:hint="cs"/>
                <w:b/>
                <w:bCs/>
                <w:rtl/>
              </w:rPr>
              <w:t>المعايير القياسية لانظمة ادارة التعلم (</w:t>
            </w:r>
            <w:r>
              <w:rPr>
                <w:b/>
                <w:bCs/>
              </w:rPr>
              <w:t>SCORM</w:t>
            </w:r>
            <w:r>
              <w:rPr>
                <w:rFonts w:hint="cs"/>
                <w:b/>
                <w:bCs/>
                <w:rtl/>
              </w:rPr>
              <w:t>)</w:t>
            </w:r>
          </w:p>
          <w:p w:rsidR="001D08F8" w:rsidRPr="00F059BD" w:rsidRDefault="001D08F8" w:rsidP="00F059BD">
            <w:pPr>
              <w:bidi/>
              <w:rPr>
                <w:rFonts w:asciiTheme="majorBidi" w:hAnsiTheme="majorBidi" w:cstheme="majorBidi"/>
                <w:rtl/>
              </w:rPr>
            </w:pPr>
          </w:p>
        </w:tc>
        <w:tc>
          <w:tcPr>
            <w:tcW w:w="3119" w:type="dxa"/>
            <w:shd w:val="clear" w:color="auto" w:fill="auto"/>
          </w:tcPr>
          <w:p w:rsidR="00CC124F" w:rsidRPr="00CC124F" w:rsidRDefault="00736FF4" w:rsidP="00736FF4">
            <w:pPr>
              <w:bidi/>
              <w:jc w:val="center"/>
              <w:rPr>
                <w:rFonts w:ascii="Traditional Arabic" w:hAnsi="Traditional Arabic" w:cs="Traditional Arabic"/>
                <w:b/>
                <w:bCs/>
                <w:sz w:val="28"/>
                <w:szCs w:val="28"/>
                <w:rtl/>
                <w:lang w:bidi="ar-JO"/>
              </w:rPr>
            </w:pPr>
            <w:r>
              <w:rPr>
                <w:rFonts w:hint="cs"/>
                <w:b/>
                <w:bCs/>
                <w:rtl/>
                <w:lang w:bidi="ar-JO"/>
              </w:rPr>
              <w:t>المعايير القياسية لانظمة ادارة التعلم (</w:t>
            </w:r>
            <w:r>
              <w:rPr>
                <w:b/>
                <w:bCs/>
                <w:lang w:bidi="ar-JO"/>
              </w:rPr>
              <w:t>SCORM</w:t>
            </w:r>
            <w:r>
              <w:rPr>
                <w:rFonts w:hint="cs"/>
                <w:b/>
                <w:bCs/>
                <w:rtl/>
                <w:lang w:bidi="ar-JO"/>
              </w:rPr>
              <w:t>)</w:t>
            </w:r>
          </w:p>
        </w:tc>
        <w:tc>
          <w:tcPr>
            <w:tcW w:w="1417" w:type="dxa"/>
            <w:shd w:val="clear" w:color="auto" w:fill="auto"/>
            <w:vAlign w:val="center"/>
          </w:tcPr>
          <w:p w:rsidR="00CC124F" w:rsidRPr="0026349C" w:rsidRDefault="00CC124F" w:rsidP="00CC124F">
            <w:pPr>
              <w:rPr>
                <w:rFonts w:asciiTheme="majorBidi" w:hAnsiTheme="majorBidi" w:cstheme="majorBidi"/>
                <w:sz w:val="24"/>
                <w:szCs w:val="24"/>
                <w:rtl/>
                <w:lang w:bidi="ar-JO"/>
              </w:rPr>
            </w:pPr>
            <w:r>
              <w:rPr>
                <w:rFonts w:asciiTheme="majorBidi" w:hAnsiTheme="majorBidi" w:cstheme="majorBidi" w:hint="cs"/>
                <w:sz w:val="24"/>
                <w:szCs w:val="24"/>
                <w:rtl/>
                <w:lang w:bidi="ar-JO"/>
              </w:rPr>
              <w:t>العرض العملي</w:t>
            </w:r>
          </w:p>
        </w:tc>
        <w:tc>
          <w:tcPr>
            <w:tcW w:w="1411" w:type="dxa"/>
            <w:shd w:val="clear" w:color="auto" w:fill="auto"/>
            <w:vAlign w:val="center"/>
          </w:tcPr>
          <w:p w:rsidR="00CC124F" w:rsidRPr="0026349C" w:rsidRDefault="00CC124F" w:rsidP="00CC124F">
            <w:pPr>
              <w:rPr>
                <w:rFonts w:asciiTheme="majorBidi" w:hAnsiTheme="majorBidi" w:cstheme="majorBidi"/>
                <w:sz w:val="24"/>
                <w:szCs w:val="24"/>
                <w:rtl/>
                <w:lang w:bidi="ar-JO"/>
              </w:rPr>
            </w:pPr>
            <w:r>
              <w:rPr>
                <w:rFonts w:asciiTheme="majorBidi" w:hAnsiTheme="majorBidi" w:cstheme="majorBidi" w:hint="cs"/>
                <w:sz w:val="24"/>
                <w:szCs w:val="24"/>
                <w:rtl/>
                <w:lang w:bidi="ar-JO"/>
              </w:rPr>
              <w:t>بطاقة ملاحظة</w:t>
            </w:r>
          </w:p>
        </w:tc>
      </w:tr>
      <w:tr w:rsidR="00E004FF" w:rsidRPr="00910CF9" w:rsidTr="00F059BD">
        <w:trPr>
          <w:trHeight w:val="397"/>
        </w:trPr>
        <w:tc>
          <w:tcPr>
            <w:tcW w:w="849" w:type="dxa"/>
            <w:shd w:val="clear" w:color="auto" w:fill="auto"/>
            <w:vAlign w:val="center"/>
          </w:tcPr>
          <w:p w:rsidR="00E004FF" w:rsidRPr="0026349C" w:rsidRDefault="00E004FF" w:rsidP="00CC124F">
            <w:pPr>
              <w:pStyle w:val="ListParagraph"/>
              <w:numPr>
                <w:ilvl w:val="0"/>
                <w:numId w:val="4"/>
              </w:numPr>
              <w:bidi/>
              <w:ind w:left="0" w:firstLine="0"/>
              <w:jc w:val="right"/>
              <w:rPr>
                <w:rFonts w:asciiTheme="majorBidi" w:hAnsiTheme="majorBidi" w:cstheme="majorBidi"/>
              </w:rPr>
            </w:pPr>
          </w:p>
        </w:tc>
        <w:tc>
          <w:tcPr>
            <w:tcW w:w="851" w:type="dxa"/>
            <w:shd w:val="clear" w:color="auto" w:fill="auto"/>
          </w:tcPr>
          <w:p w:rsidR="00E004FF" w:rsidRPr="003E7B5F" w:rsidRDefault="00E004FF" w:rsidP="00CC124F">
            <w:pPr>
              <w:jc w:val="center"/>
              <w:rPr>
                <w:rFonts w:asciiTheme="majorBidi" w:hAnsiTheme="majorBidi" w:cstheme="majorBidi"/>
                <w:sz w:val="24"/>
                <w:szCs w:val="24"/>
              </w:rPr>
            </w:pPr>
          </w:p>
        </w:tc>
        <w:tc>
          <w:tcPr>
            <w:tcW w:w="2268" w:type="dxa"/>
            <w:shd w:val="clear" w:color="auto" w:fill="auto"/>
            <w:vAlign w:val="center"/>
          </w:tcPr>
          <w:p w:rsidR="00E004FF" w:rsidRDefault="00E004FF" w:rsidP="00F059BD">
            <w:pPr>
              <w:pStyle w:val="ListParagraph"/>
              <w:numPr>
                <w:ilvl w:val="0"/>
                <w:numId w:val="18"/>
              </w:numPr>
              <w:bidi/>
              <w:ind w:left="172" w:hanging="172"/>
              <w:rPr>
                <w:rFonts w:asciiTheme="majorBidi" w:hAnsiTheme="majorBidi" w:cstheme="majorBidi"/>
                <w:rtl/>
              </w:rPr>
            </w:pPr>
            <w:r>
              <w:rPr>
                <w:rFonts w:asciiTheme="majorBidi" w:hAnsiTheme="majorBidi" w:cstheme="majorBidi" w:hint="cs"/>
                <w:rtl/>
              </w:rPr>
              <w:t xml:space="preserve">يحدد الأطر الفلسفية  </w:t>
            </w:r>
            <w:r w:rsidRPr="001E4A16">
              <w:rPr>
                <w:rFonts w:hint="cs"/>
                <w:rtl/>
              </w:rPr>
              <w:t>لاستخدام أن</w:t>
            </w:r>
            <w:r w:rsidRPr="001E4A16">
              <w:rPr>
                <w:rtl/>
              </w:rPr>
              <w:t xml:space="preserve">ظمة </w:t>
            </w:r>
            <w:r w:rsidRPr="001E4A16">
              <w:rPr>
                <w:rFonts w:hint="cs"/>
                <w:rtl/>
              </w:rPr>
              <w:t>إ</w:t>
            </w:r>
            <w:r w:rsidRPr="001E4A16">
              <w:rPr>
                <w:rtl/>
              </w:rPr>
              <w:t>دارة التعلم الالكتروني</w:t>
            </w:r>
          </w:p>
        </w:tc>
        <w:tc>
          <w:tcPr>
            <w:tcW w:w="3119" w:type="dxa"/>
            <w:shd w:val="clear" w:color="auto" w:fill="auto"/>
          </w:tcPr>
          <w:p w:rsidR="00E004FF" w:rsidRDefault="00E004FF" w:rsidP="00736FF4">
            <w:pPr>
              <w:bidi/>
              <w:jc w:val="center"/>
              <w:rPr>
                <w:b/>
                <w:bCs/>
                <w:rtl/>
                <w:lang w:bidi="ar-JO"/>
              </w:rPr>
            </w:pPr>
            <w:r w:rsidRPr="001E4A16">
              <w:rPr>
                <w:rFonts w:ascii="Times New Roman" w:hAnsi="Times New Roman" w:hint="cs"/>
                <w:rtl/>
                <w:lang w:bidi="ar-JO"/>
              </w:rPr>
              <w:t xml:space="preserve">الأطر النظرية </w:t>
            </w:r>
            <w:r w:rsidRPr="001E4A16">
              <w:rPr>
                <w:rFonts w:ascii="Times New Roman" w:hAnsi="Times New Roman"/>
                <w:rtl/>
                <w:lang w:bidi="ar-JO"/>
              </w:rPr>
              <w:t>الفلسفي</w:t>
            </w:r>
            <w:r w:rsidRPr="001E4A16">
              <w:rPr>
                <w:rFonts w:ascii="Times New Roman" w:hAnsi="Times New Roman" w:hint="cs"/>
                <w:rtl/>
                <w:lang w:bidi="ar-JO"/>
              </w:rPr>
              <w:t>ة لاستخدام أن</w:t>
            </w:r>
            <w:r w:rsidRPr="001E4A16">
              <w:rPr>
                <w:rFonts w:ascii="Times New Roman" w:hAnsi="Times New Roman"/>
                <w:rtl/>
                <w:lang w:bidi="ar-JO"/>
              </w:rPr>
              <w:t xml:space="preserve">ظمة </w:t>
            </w:r>
            <w:r w:rsidRPr="001E4A16">
              <w:rPr>
                <w:rFonts w:ascii="Times New Roman" w:hAnsi="Times New Roman" w:hint="cs"/>
                <w:rtl/>
                <w:lang w:bidi="ar-JO"/>
              </w:rPr>
              <w:t>إ</w:t>
            </w:r>
            <w:r w:rsidRPr="001E4A16">
              <w:rPr>
                <w:rFonts w:ascii="Times New Roman" w:hAnsi="Times New Roman"/>
                <w:rtl/>
                <w:lang w:bidi="ar-JO"/>
              </w:rPr>
              <w:t>دارة التعلم الالكتروني</w:t>
            </w:r>
          </w:p>
        </w:tc>
        <w:tc>
          <w:tcPr>
            <w:tcW w:w="1417" w:type="dxa"/>
            <w:shd w:val="clear" w:color="auto" w:fill="auto"/>
            <w:vAlign w:val="center"/>
          </w:tcPr>
          <w:p w:rsidR="00E004FF" w:rsidRDefault="00E004FF" w:rsidP="00CC124F">
            <w:pPr>
              <w:rPr>
                <w:rFonts w:asciiTheme="majorBidi" w:hAnsiTheme="majorBidi" w:cstheme="majorBidi"/>
                <w:sz w:val="24"/>
                <w:szCs w:val="24"/>
                <w:rtl/>
                <w:lang w:bidi="ar-JO"/>
              </w:rPr>
            </w:pPr>
          </w:p>
        </w:tc>
        <w:tc>
          <w:tcPr>
            <w:tcW w:w="1411" w:type="dxa"/>
            <w:shd w:val="clear" w:color="auto" w:fill="auto"/>
            <w:vAlign w:val="center"/>
          </w:tcPr>
          <w:p w:rsidR="00E004FF" w:rsidRDefault="00E004FF" w:rsidP="00CC124F">
            <w:pPr>
              <w:rPr>
                <w:rFonts w:asciiTheme="majorBidi" w:hAnsiTheme="majorBidi" w:cstheme="majorBidi"/>
                <w:sz w:val="24"/>
                <w:szCs w:val="24"/>
                <w:rtl/>
                <w:lang w:bidi="ar-JO"/>
              </w:rPr>
            </w:pPr>
          </w:p>
        </w:tc>
      </w:tr>
      <w:tr w:rsidR="00CC124F" w:rsidRPr="00910CF9" w:rsidTr="00F059BD">
        <w:trPr>
          <w:trHeight w:val="397"/>
        </w:trPr>
        <w:tc>
          <w:tcPr>
            <w:tcW w:w="849" w:type="dxa"/>
            <w:shd w:val="clear" w:color="auto" w:fill="auto"/>
            <w:vAlign w:val="center"/>
          </w:tcPr>
          <w:p w:rsidR="00CC124F" w:rsidRPr="0026349C" w:rsidRDefault="00CC124F" w:rsidP="00CC124F">
            <w:pPr>
              <w:pStyle w:val="ListParagraph"/>
              <w:numPr>
                <w:ilvl w:val="0"/>
                <w:numId w:val="4"/>
              </w:numPr>
              <w:bidi/>
              <w:ind w:left="0" w:firstLine="0"/>
              <w:jc w:val="right"/>
              <w:rPr>
                <w:rFonts w:asciiTheme="majorBidi" w:hAnsiTheme="majorBidi" w:cstheme="majorBidi"/>
              </w:rPr>
            </w:pPr>
          </w:p>
        </w:tc>
        <w:tc>
          <w:tcPr>
            <w:tcW w:w="851" w:type="dxa"/>
            <w:shd w:val="clear" w:color="auto" w:fill="auto"/>
          </w:tcPr>
          <w:p w:rsidR="00CC124F" w:rsidRDefault="00CC124F" w:rsidP="00CC124F">
            <w:pPr>
              <w:jc w:val="center"/>
            </w:pPr>
            <w:r w:rsidRPr="003E7B5F">
              <w:rPr>
                <w:rFonts w:asciiTheme="majorBidi" w:hAnsiTheme="majorBidi" w:cstheme="majorBidi"/>
                <w:sz w:val="24"/>
                <w:szCs w:val="24"/>
              </w:rPr>
              <w:t>3</w:t>
            </w:r>
          </w:p>
        </w:tc>
        <w:tc>
          <w:tcPr>
            <w:tcW w:w="2268" w:type="dxa"/>
            <w:shd w:val="clear" w:color="auto" w:fill="auto"/>
            <w:vAlign w:val="center"/>
          </w:tcPr>
          <w:p w:rsidR="00CC124F" w:rsidRDefault="00E004FF" w:rsidP="00F059BD">
            <w:pPr>
              <w:pStyle w:val="ListParagraph"/>
              <w:numPr>
                <w:ilvl w:val="0"/>
                <w:numId w:val="18"/>
              </w:numPr>
              <w:bidi/>
              <w:ind w:left="172" w:hanging="172"/>
              <w:rPr>
                <w:rFonts w:asciiTheme="majorBidi" w:hAnsiTheme="majorBidi" w:cstheme="majorBidi"/>
                <w:rtl/>
              </w:rPr>
            </w:pPr>
            <w:r>
              <w:rPr>
                <w:rFonts w:asciiTheme="majorBidi" w:hAnsiTheme="majorBidi" w:cstheme="majorBidi" w:hint="cs"/>
                <w:rtl/>
              </w:rPr>
              <w:t>يبين</w:t>
            </w:r>
            <w:r w:rsidR="001D08F8">
              <w:rPr>
                <w:rFonts w:asciiTheme="majorBidi" w:hAnsiTheme="majorBidi" w:cstheme="majorBidi" w:hint="cs"/>
                <w:rtl/>
              </w:rPr>
              <w:t xml:space="preserve"> </w:t>
            </w:r>
            <w:r w:rsidR="00F350D5" w:rsidRPr="00CD19BB">
              <w:rPr>
                <w:rFonts w:hint="cs"/>
                <w:sz w:val="28"/>
                <w:szCs w:val="22"/>
                <w:rtl/>
              </w:rPr>
              <w:t xml:space="preserve">اصدارات نظام </w:t>
            </w:r>
            <w:r w:rsidR="00F350D5" w:rsidRPr="00CD19BB">
              <w:rPr>
                <w:rFonts w:cs="Simplified Arabic"/>
                <w:noProof/>
              </w:rPr>
              <w:t>Moodle</w:t>
            </w:r>
            <w:r w:rsidR="00F350D5">
              <w:rPr>
                <w:rFonts w:asciiTheme="majorBidi" w:hAnsiTheme="majorBidi" w:cstheme="majorBidi" w:hint="cs"/>
                <w:rtl/>
              </w:rPr>
              <w:t>.</w:t>
            </w:r>
          </w:p>
          <w:p w:rsidR="001D08F8" w:rsidRDefault="001D08F8" w:rsidP="00F350D5">
            <w:pPr>
              <w:pStyle w:val="ListParagraph"/>
              <w:numPr>
                <w:ilvl w:val="0"/>
                <w:numId w:val="18"/>
              </w:numPr>
              <w:bidi/>
              <w:ind w:left="172" w:hanging="172"/>
              <w:rPr>
                <w:rFonts w:asciiTheme="majorBidi" w:hAnsiTheme="majorBidi" w:cstheme="majorBidi"/>
              </w:rPr>
            </w:pPr>
            <w:r>
              <w:rPr>
                <w:rFonts w:asciiTheme="majorBidi" w:hAnsiTheme="majorBidi" w:cstheme="majorBidi" w:hint="cs"/>
                <w:rtl/>
              </w:rPr>
              <w:t xml:space="preserve">- </w:t>
            </w:r>
            <w:r w:rsidR="00F350D5">
              <w:rPr>
                <w:rFonts w:asciiTheme="majorBidi" w:hAnsiTheme="majorBidi" w:cstheme="majorBidi" w:hint="cs"/>
                <w:rtl/>
              </w:rPr>
              <w:t xml:space="preserve">يحدد خصائص </w:t>
            </w:r>
            <w:r w:rsidR="00F350D5" w:rsidRPr="00CD19BB">
              <w:rPr>
                <w:rFonts w:hint="cs"/>
                <w:sz w:val="28"/>
                <w:szCs w:val="22"/>
                <w:rtl/>
              </w:rPr>
              <w:t xml:space="preserve">نظام </w:t>
            </w:r>
            <w:r w:rsidR="00F350D5" w:rsidRPr="00CD19BB">
              <w:rPr>
                <w:rFonts w:cs="Simplified Arabic"/>
                <w:noProof/>
              </w:rPr>
              <w:t>Moodle</w:t>
            </w:r>
            <w:r>
              <w:rPr>
                <w:rFonts w:asciiTheme="majorBidi" w:hAnsiTheme="majorBidi" w:cstheme="majorBidi" w:hint="cs"/>
                <w:rtl/>
              </w:rPr>
              <w:t xml:space="preserve"> </w:t>
            </w:r>
          </w:p>
          <w:p w:rsidR="00F350D5" w:rsidRDefault="00F350D5" w:rsidP="00F350D5">
            <w:pPr>
              <w:pStyle w:val="ListParagraph"/>
              <w:numPr>
                <w:ilvl w:val="0"/>
                <w:numId w:val="18"/>
              </w:numPr>
              <w:bidi/>
              <w:ind w:left="172" w:hanging="172"/>
              <w:rPr>
                <w:rFonts w:asciiTheme="majorBidi" w:hAnsiTheme="majorBidi" w:cstheme="majorBidi"/>
              </w:rPr>
            </w:pPr>
            <w:r>
              <w:rPr>
                <w:rFonts w:asciiTheme="majorBidi" w:hAnsiTheme="majorBidi" w:cstheme="majorBidi" w:hint="cs"/>
                <w:rtl/>
              </w:rPr>
              <w:t>يذكر ميزات</w:t>
            </w:r>
            <w:r w:rsidRPr="00CD19BB">
              <w:rPr>
                <w:rFonts w:hint="cs"/>
                <w:sz w:val="28"/>
                <w:szCs w:val="22"/>
                <w:rtl/>
              </w:rPr>
              <w:t xml:space="preserve"> نظام </w:t>
            </w:r>
            <w:r w:rsidRPr="00CD19BB">
              <w:rPr>
                <w:rFonts w:cs="Simplified Arabic"/>
                <w:noProof/>
              </w:rPr>
              <w:t>Moodle</w:t>
            </w:r>
          </w:p>
          <w:p w:rsidR="00F241C0" w:rsidRPr="00F241C0" w:rsidRDefault="00F241C0" w:rsidP="00F241C0">
            <w:pPr>
              <w:numPr>
                <w:ilvl w:val="0"/>
                <w:numId w:val="15"/>
              </w:numPr>
              <w:bidi/>
              <w:ind w:left="432" w:hanging="180"/>
              <w:rPr>
                <w:rFonts w:cs="Simplified Arabic"/>
                <w:noProof/>
                <w:sz w:val="28"/>
                <w:rtl/>
                <w:lang w:bidi="ar-JO"/>
              </w:rPr>
            </w:pPr>
            <w:r>
              <w:rPr>
                <w:rFonts w:asciiTheme="majorBidi" w:hAnsiTheme="majorBidi" w:cstheme="majorBidi" w:hint="cs"/>
                <w:rtl/>
              </w:rPr>
              <w:t xml:space="preserve">يستنتج مبررات  استخدام </w:t>
            </w:r>
            <w:r w:rsidRPr="00CD19BB">
              <w:rPr>
                <w:rFonts w:hint="cs"/>
                <w:rtl/>
                <w:lang w:bidi="ar-JO"/>
              </w:rPr>
              <w:t xml:space="preserve">نظام </w:t>
            </w:r>
            <w:r w:rsidRPr="00CD19BB">
              <w:rPr>
                <w:rFonts w:cs="Simplified Arabic"/>
                <w:noProof/>
                <w:lang w:bidi="ar-JO"/>
              </w:rPr>
              <w:t>Moodle</w:t>
            </w:r>
          </w:p>
        </w:tc>
        <w:tc>
          <w:tcPr>
            <w:tcW w:w="3119" w:type="dxa"/>
            <w:shd w:val="clear" w:color="auto" w:fill="auto"/>
          </w:tcPr>
          <w:p w:rsidR="00736FF4" w:rsidRPr="00FC177E" w:rsidRDefault="00736FF4" w:rsidP="00736FF4">
            <w:pPr>
              <w:bidi/>
              <w:rPr>
                <w:rFonts w:cs="Simplified Arabic"/>
                <w:b/>
                <w:bCs/>
                <w:noProof/>
                <w:lang w:bidi="ar-JO"/>
              </w:rPr>
            </w:pPr>
            <w:r>
              <w:rPr>
                <w:rFonts w:cs="Simplified Arabic" w:hint="cs"/>
                <w:b/>
                <w:bCs/>
                <w:noProof/>
                <w:rtl/>
                <w:lang w:bidi="ar-JO"/>
              </w:rPr>
              <w:t xml:space="preserve">نظام ادارة التعلم </w:t>
            </w:r>
            <w:r>
              <w:rPr>
                <w:rFonts w:cs="Simplified Arabic"/>
                <w:b/>
                <w:bCs/>
                <w:noProof/>
                <w:lang w:bidi="ar-JO"/>
              </w:rPr>
              <w:t>MOODLE</w:t>
            </w:r>
          </w:p>
          <w:p w:rsidR="00736FF4" w:rsidRDefault="00736FF4" w:rsidP="00736FF4">
            <w:pPr>
              <w:numPr>
                <w:ilvl w:val="0"/>
                <w:numId w:val="15"/>
              </w:numPr>
              <w:bidi/>
              <w:ind w:left="432" w:hanging="180"/>
              <w:rPr>
                <w:rFonts w:cs="Simplified Arabic"/>
                <w:noProof/>
                <w:sz w:val="28"/>
                <w:lang w:bidi="ar-JO"/>
              </w:rPr>
            </w:pPr>
            <w:r>
              <w:rPr>
                <w:lang w:bidi="ar-JO"/>
              </w:rPr>
              <w:t xml:space="preserve"> </w:t>
            </w:r>
            <w:r w:rsidRPr="00CD19BB">
              <w:rPr>
                <w:rFonts w:hint="cs"/>
                <w:sz w:val="28"/>
                <w:rtl/>
                <w:lang w:bidi="ar-JO"/>
              </w:rPr>
              <w:t xml:space="preserve">اصدارات نظام </w:t>
            </w:r>
            <w:r w:rsidRPr="00CD19BB">
              <w:rPr>
                <w:rFonts w:cs="Simplified Arabic"/>
                <w:noProof/>
                <w:lang w:bidi="ar-JO"/>
              </w:rPr>
              <w:t>Moodle</w:t>
            </w:r>
            <w:r w:rsidRPr="00CD19BB">
              <w:rPr>
                <w:rFonts w:hint="cs"/>
                <w:rtl/>
                <w:lang w:bidi="ar-JO"/>
              </w:rPr>
              <w:t xml:space="preserve"> </w:t>
            </w:r>
          </w:p>
          <w:p w:rsidR="00F059BD" w:rsidRPr="00CD19BB" w:rsidRDefault="00F059BD" w:rsidP="00F059BD">
            <w:pPr>
              <w:numPr>
                <w:ilvl w:val="0"/>
                <w:numId w:val="15"/>
              </w:numPr>
              <w:bidi/>
              <w:ind w:left="432" w:hanging="180"/>
              <w:rPr>
                <w:rFonts w:cs="Simplified Arabic"/>
                <w:noProof/>
                <w:sz w:val="28"/>
                <w:lang w:bidi="ar-JO"/>
              </w:rPr>
            </w:pPr>
            <w:r>
              <w:rPr>
                <w:rFonts w:cs="Simplified Arabic" w:hint="cs"/>
                <w:noProof/>
                <w:sz w:val="28"/>
                <w:rtl/>
                <w:lang w:bidi="ar-JO"/>
              </w:rPr>
              <w:t>خصائص</w:t>
            </w:r>
            <w:r w:rsidRPr="00CD19BB">
              <w:rPr>
                <w:rFonts w:hint="cs"/>
                <w:sz w:val="28"/>
                <w:rtl/>
                <w:lang w:bidi="ar-JO"/>
              </w:rPr>
              <w:t xml:space="preserve"> </w:t>
            </w:r>
            <w:r>
              <w:rPr>
                <w:rFonts w:hint="cs"/>
                <w:sz w:val="28"/>
                <w:rtl/>
                <w:lang w:bidi="ar-JO"/>
              </w:rPr>
              <w:t>نظ</w:t>
            </w:r>
            <w:r w:rsidRPr="00CD19BB">
              <w:rPr>
                <w:rFonts w:hint="cs"/>
                <w:sz w:val="28"/>
                <w:rtl/>
                <w:lang w:bidi="ar-JO"/>
              </w:rPr>
              <w:t xml:space="preserve">ام </w:t>
            </w:r>
            <w:r w:rsidRPr="00CD19BB">
              <w:rPr>
                <w:rFonts w:cs="Simplified Arabic"/>
                <w:noProof/>
                <w:lang w:bidi="ar-JO"/>
              </w:rPr>
              <w:t>Moodle</w:t>
            </w:r>
          </w:p>
          <w:p w:rsidR="00736FF4" w:rsidRPr="00CD19BB" w:rsidRDefault="00736FF4" w:rsidP="00736FF4">
            <w:pPr>
              <w:numPr>
                <w:ilvl w:val="0"/>
                <w:numId w:val="15"/>
              </w:numPr>
              <w:bidi/>
              <w:ind w:left="432" w:hanging="180"/>
              <w:rPr>
                <w:rFonts w:cs="Simplified Arabic"/>
                <w:noProof/>
                <w:sz w:val="28"/>
                <w:lang w:bidi="ar-JO"/>
              </w:rPr>
            </w:pPr>
            <w:r w:rsidRPr="00CD19BB">
              <w:rPr>
                <w:rFonts w:hint="cs"/>
                <w:rtl/>
                <w:lang w:bidi="ar-JO"/>
              </w:rPr>
              <w:t xml:space="preserve">ميزات نظام </w:t>
            </w:r>
            <w:r w:rsidRPr="00CD19BB">
              <w:rPr>
                <w:rFonts w:cs="Simplified Arabic"/>
                <w:noProof/>
                <w:lang w:bidi="ar-JO"/>
              </w:rPr>
              <w:t>Moodle</w:t>
            </w:r>
          </w:p>
          <w:p w:rsidR="00CC124F" w:rsidRPr="00F241C0" w:rsidRDefault="00F241C0" w:rsidP="00F241C0">
            <w:pPr>
              <w:numPr>
                <w:ilvl w:val="0"/>
                <w:numId w:val="15"/>
              </w:numPr>
              <w:bidi/>
              <w:ind w:left="432" w:hanging="180"/>
              <w:rPr>
                <w:rFonts w:cs="Simplified Arabic"/>
                <w:noProof/>
                <w:sz w:val="28"/>
                <w:rtl/>
                <w:lang w:bidi="ar-JO"/>
              </w:rPr>
            </w:pPr>
            <w:r>
              <w:rPr>
                <w:rFonts w:ascii="Traditional Arabic" w:hAnsi="Traditional Arabic" w:cs="Traditional Arabic" w:hint="cs"/>
                <w:b/>
                <w:bCs/>
                <w:sz w:val="28"/>
                <w:szCs w:val="28"/>
                <w:rtl/>
              </w:rPr>
              <w:t xml:space="preserve">مبررات استخدام  </w:t>
            </w:r>
            <w:r w:rsidRPr="00CD19BB">
              <w:rPr>
                <w:rFonts w:hint="cs"/>
                <w:rtl/>
                <w:lang w:bidi="ar-JO"/>
              </w:rPr>
              <w:t xml:space="preserve">نظام </w:t>
            </w:r>
            <w:r w:rsidRPr="00CD19BB">
              <w:rPr>
                <w:rFonts w:cs="Simplified Arabic"/>
                <w:noProof/>
                <w:lang w:bidi="ar-JO"/>
              </w:rPr>
              <w:t>Moodle</w:t>
            </w:r>
          </w:p>
        </w:tc>
        <w:tc>
          <w:tcPr>
            <w:tcW w:w="1417" w:type="dxa"/>
            <w:shd w:val="clear" w:color="auto" w:fill="auto"/>
            <w:vAlign w:val="center"/>
          </w:tcPr>
          <w:p w:rsidR="00CC124F" w:rsidRPr="0026349C" w:rsidRDefault="00F241C0" w:rsidP="00CC124F">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المحاضرة</w:t>
            </w:r>
          </w:p>
        </w:tc>
        <w:tc>
          <w:tcPr>
            <w:tcW w:w="1411" w:type="dxa"/>
            <w:shd w:val="clear" w:color="auto" w:fill="auto"/>
            <w:vAlign w:val="center"/>
          </w:tcPr>
          <w:p w:rsidR="00CC124F" w:rsidRPr="0026349C" w:rsidRDefault="00CC124F" w:rsidP="00CC124F">
            <w:pPr>
              <w:rPr>
                <w:rFonts w:asciiTheme="majorBidi" w:hAnsiTheme="majorBidi" w:cstheme="majorBidi"/>
                <w:sz w:val="24"/>
                <w:szCs w:val="24"/>
              </w:rPr>
            </w:pPr>
            <w:r>
              <w:rPr>
                <w:rFonts w:asciiTheme="majorBidi" w:hAnsiTheme="majorBidi" w:cstheme="majorBidi" w:hint="cs"/>
                <w:sz w:val="24"/>
                <w:szCs w:val="24"/>
                <w:rtl/>
                <w:lang w:bidi="ar-JO"/>
              </w:rPr>
              <w:t>بطاقة ملاحظة</w:t>
            </w:r>
          </w:p>
        </w:tc>
      </w:tr>
      <w:tr w:rsidR="00CC124F" w:rsidRPr="00910CF9" w:rsidTr="00F059BD">
        <w:trPr>
          <w:trHeight w:val="397"/>
        </w:trPr>
        <w:tc>
          <w:tcPr>
            <w:tcW w:w="849" w:type="dxa"/>
            <w:shd w:val="clear" w:color="auto" w:fill="auto"/>
            <w:vAlign w:val="center"/>
          </w:tcPr>
          <w:p w:rsidR="00CC124F" w:rsidRPr="0026349C" w:rsidRDefault="00CC124F" w:rsidP="00CC124F">
            <w:pPr>
              <w:pStyle w:val="ListParagraph"/>
              <w:numPr>
                <w:ilvl w:val="0"/>
                <w:numId w:val="4"/>
              </w:numPr>
              <w:bidi/>
              <w:ind w:left="0" w:firstLine="0"/>
              <w:jc w:val="right"/>
              <w:rPr>
                <w:rFonts w:asciiTheme="majorBidi" w:hAnsiTheme="majorBidi" w:cstheme="majorBidi"/>
              </w:rPr>
            </w:pPr>
          </w:p>
        </w:tc>
        <w:tc>
          <w:tcPr>
            <w:tcW w:w="851" w:type="dxa"/>
            <w:shd w:val="clear" w:color="auto" w:fill="auto"/>
          </w:tcPr>
          <w:p w:rsidR="00CC124F" w:rsidRDefault="00CC124F" w:rsidP="00CC124F">
            <w:pPr>
              <w:jc w:val="center"/>
            </w:pPr>
            <w:r w:rsidRPr="003E7B5F">
              <w:rPr>
                <w:rFonts w:asciiTheme="majorBidi" w:hAnsiTheme="majorBidi" w:cstheme="majorBidi"/>
                <w:sz w:val="24"/>
                <w:szCs w:val="24"/>
              </w:rPr>
              <w:t>3</w:t>
            </w:r>
          </w:p>
        </w:tc>
        <w:tc>
          <w:tcPr>
            <w:tcW w:w="2268" w:type="dxa"/>
            <w:shd w:val="clear" w:color="auto" w:fill="auto"/>
            <w:vAlign w:val="center"/>
          </w:tcPr>
          <w:p w:rsidR="00CC124F" w:rsidRPr="0026349C" w:rsidRDefault="00F350D5" w:rsidP="00F350D5">
            <w:pPr>
              <w:pStyle w:val="ListParagraph"/>
              <w:numPr>
                <w:ilvl w:val="0"/>
                <w:numId w:val="18"/>
              </w:numPr>
              <w:bidi/>
              <w:ind w:left="172" w:hanging="172"/>
              <w:rPr>
                <w:rFonts w:asciiTheme="majorBidi" w:hAnsiTheme="majorBidi" w:cstheme="majorBidi"/>
                <w:rtl/>
              </w:rPr>
            </w:pPr>
            <w:r>
              <w:rPr>
                <w:rFonts w:asciiTheme="majorBidi" w:hAnsiTheme="majorBidi" w:cstheme="majorBidi" w:hint="cs"/>
                <w:rtl/>
              </w:rPr>
              <w:t xml:space="preserve">يحدد </w:t>
            </w:r>
            <w:r w:rsidR="00F241C0">
              <w:rPr>
                <w:rFonts w:asciiTheme="majorBidi" w:hAnsiTheme="majorBidi" w:cstheme="majorBidi" w:hint="cs"/>
                <w:rtl/>
              </w:rPr>
              <w:t>عناصر و</w:t>
            </w:r>
            <w:r>
              <w:rPr>
                <w:rFonts w:asciiTheme="majorBidi" w:hAnsiTheme="majorBidi" w:cstheme="majorBidi" w:hint="cs"/>
                <w:rtl/>
              </w:rPr>
              <w:t xml:space="preserve">مكونات ووظائف </w:t>
            </w:r>
            <w:r w:rsidRPr="00CD19BB">
              <w:rPr>
                <w:rFonts w:hint="cs"/>
                <w:sz w:val="28"/>
                <w:szCs w:val="22"/>
                <w:rtl/>
              </w:rPr>
              <w:t xml:space="preserve">نظام </w:t>
            </w:r>
            <w:r w:rsidRPr="00CD19BB">
              <w:rPr>
                <w:rFonts w:cs="Simplified Arabic"/>
                <w:noProof/>
              </w:rPr>
              <w:t>Moodle</w:t>
            </w:r>
          </w:p>
        </w:tc>
        <w:tc>
          <w:tcPr>
            <w:tcW w:w="3119" w:type="dxa"/>
            <w:shd w:val="clear" w:color="auto" w:fill="auto"/>
          </w:tcPr>
          <w:p w:rsidR="00EF06EF" w:rsidRPr="00CD19BB" w:rsidRDefault="00F241C0" w:rsidP="00EF06EF">
            <w:pPr>
              <w:numPr>
                <w:ilvl w:val="0"/>
                <w:numId w:val="15"/>
              </w:numPr>
              <w:bidi/>
              <w:ind w:left="432" w:hanging="180"/>
              <w:rPr>
                <w:rFonts w:cs="Simplified Arabic"/>
                <w:noProof/>
                <w:sz w:val="28"/>
                <w:lang w:bidi="ar-JO"/>
              </w:rPr>
            </w:pPr>
            <w:r>
              <w:rPr>
                <w:rFonts w:cs="Simplified Arabic" w:hint="cs"/>
                <w:noProof/>
                <w:rtl/>
                <w:lang w:bidi="ar-JO"/>
              </w:rPr>
              <w:t>عناصر و</w:t>
            </w:r>
            <w:r w:rsidR="00EF06EF">
              <w:rPr>
                <w:rFonts w:cs="Simplified Arabic" w:hint="cs"/>
                <w:noProof/>
                <w:rtl/>
                <w:lang w:bidi="ar-JO"/>
              </w:rPr>
              <w:t>مكونات ووظائف</w:t>
            </w:r>
            <w:r w:rsidR="00EF06EF" w:rsidRPr="00CD19BB">
              <w:rPr>
                <w:rFonts w:cs="Simplified Arabic" w:hint="cs"/>
                <w:noProof/>
                <w:rtl/>
                <w:lang w:bidi="ar-JO"/>
              </w:rPr>
              <w:t xml:space="preserve"> نظام </w:t>
            </w:r>
            <w:r w:rsidR="00EF06EF" w:rsidRPr="00CD19BB">
              <w:rPr>
                <w:rFonts w:cs="Simplified Arabic"/>
                <w:noProof/>
                <w:lang w:bidi="ar-JO"/>
              </w:rPr>
              <w:t>Moodle</w:t>
            </w:r>
          </w:p>
          <w:p w:rsidR="00CC124F" w:rsidRPr="00CC124F" w:rsidRDefault="00CC124F" w:rsidP="00CC124F">
            <w:pPr>
              <w:jc w:val="center"/>
              <w:rPr>
                <w:rFonts w:ascii="Traditional Arabic" w:hAnsi="Traditional Arabic" w:cs="Traditional Arabic"/>
                <w:b/>
                <w:bCs/>
                <w:sz w:val="28"/>
                <w:szCs w:val="28"/>
                <w:rtl/>
                <w:lang w:bidi="ar-JO"/>
              </w:rPr>
            </w:pPr>
          </w:p>
        </w:tc>
        <w:tc>
          <w:tcPr>
            <w:tcW w:w="1417" w:type="dxa"/>
            <w:shd w:val="clear" w:color="auto" w:fill="auto"/>
            <w:vAlign w:val="center"/>
          </w:tcPr>
          <w:p w:rsidR="00CC124F" w:rsidRPr="0026349C" w:rsidRDefault="00301F45" w:rsidP="00CC124F">
            <w:pPr>
              <w:rPr>
                <w:rFonts w:asciiTheme="majorBidi" w:hAnsiTheme="majorBidi" w:cstheme="majorBidi"/>
                <w:sz w:val="24"/>
                <w:szCs w:val="24"/>
                <w:rtl/>
              </w:rPr>
            </w:pPr>
            <w:r>
              <w:rPr>
                <w:rFonts w:asciiTheme="majorBidi" w:hAnsiTheme="majorBidi" w:cstheme="majorBidi" w:hint="cs"/>
                <w:sz w:val="24"/>
                <w:szCs w:val="24"/>
                <w:rtl/>
                <w:lang w:bidi="ar-JO"/>
              </w:rPr>
              <w:t>المحاضرة</w:t>
            </w:r>
          </w:p>
        </w:tc>
        <w:tc>
          <w:tcPr>
            <w:tcW w:w="1411" w:type="dxa"/>
            <w:shd w:val="clear" w:color="auto" w:fill="auto"/>
            <w:vAlign w:val="center"/>
          </w:tcPr>
          <w:p w:rsidR="00CC124F" w:rsidRPr="0026349C" w:rsidRDefault="001D08F8" w:rsidP="00CC124F">
            <w:pPr>
              <w:jc w:val="center"/>
              <w:rPr>
                <w:rFonts w:asciiTheme="majorBidi" w:hAnsiTheme="majorBidi" w:cstheme="majorBidi"/>
                <w:sz w:val="24"/>
                <w:szCs w:val="24"/>
              </w:rPr>
            </w:pPr>
            <w:r>
              <w:rPr>
                <w:rFonts w:asciiTheme="majorBidi" w:hAnsiTheme="majorBidi" w:cstheme="majorBidi" w:hint="cs"/>
                <w:sz w:val="24"/>
                <w:szCs w:val="24"/>
                <w:rtl/>
              </w:rPr>
              <w:t>بطاقة ملاحظة</w:t>
            </w:r>
          </w:p>
        </w:tc>
      </w:tr>
      <w:tr w:rsidR="001D08F8" w:rsidRPr="00910CF9" w:rsidTr="00F059BD">
        <w:trPr>
          <w:trHeight w:val="397"/>
        </w:trPr>
        <w:tc>
          <w:tcPr>
            <w:tcW w:w="849" w:type="dxa"/>
            <w:shd w:val="clear" w:color="auto" w:fill="auto"/>
            <w:vAlign w:val="center"/>
          </w:tcPr>
          <w:p w:rsidR="001D08F8" w:rsidRPr="0026349C" w:rsidRDefault="001D08F8" w:rsidP="001D08F8">
            <w:pPr>
              <w:pStyle w:val="ListParagraph"/>
              <w:numPr>
                <w:ilvl w:val="0"/>
                <w:numId w:val="4"/>
              </w:numPr>
              <w:bidi/>
              <w:ind w:left="0" w:firstLine="0"/>
              <w:jc w:val="right"/>
              <w:rPr>
                <w:rFonts w:asciiTheme="majorBidi" w:hAnsiTheme="majorBidi" w:cstheme="majorBidi"/>
              </w:rPr>
            </w:pPr>
          </w:p>
        </w:tc>
        <w:tc>
          <w:tcPr>
            <w:tcW w:w="851" w:type="dxa"/>
            <w:shd w:val="clear" w:color="auto" w:fill="auto"/>
          </w:tcPr>
          <w:p w:rsidR="001D08F8" w:rsidRDefault="001D08F8" w:rsidP="001D08F8">
            <w:pPr>
              <w:jc w:val="center"/>
            </w:pPr>
            <w:r w:rsidRPr="003E7B5F">
              <w:rPr>
                <w:rFonts w:asciiTheme="majorBidi" w:hAnsiTheme="majorBidi" w:cstheme="majorBidi"/>
                <w:sz w:val="24"/>
                <w:szCs w:val="24"/>
              </w:rPr>
              <w:t>3</w:t>
            </w:r>
          </w:p>
        </w:tc>
        <w:tc>
          <w:tcPr>
            <w:tcW w:w="2268" w:type="dxa"/>
            <w:shd w:val="clear" w:color="auto" w:fill="auto"/>
            <w:vAlign w:val="center"/>
          </w:tcPr>
          <w:p w:rsidR="001D08F8" w:rsidRPr="0026349C" w:rsidRDefault="00F350D5" w:rsidP="00F350D5">
            <w:pPr>
              <w:pStyle w:val="ListParagraph"/>
              <w:numPr>
                <w:ilvl w:val="0"/>
                <w:numId w:val="18"/>
              </w:numPr>
              <w:bidi/>
              <w:ind w:left="172" w:hanging="172"/>
              <w:rPr>
                <w:rFonts w:asciiTheme="majorBidi" w:hAnsiTheme="majorBidi" w:cstheme="majorBidi"/>
                <w:rtl/>
              </w:rPr>
            </w:pPr>
            <w:r>
              <w:rPr>
                <w:rFonts w:asciiTheme="majorBidi" w:hAnsiTheme="majorBidi" w:cstheme="majorBidi" w:hint="cs"/>
                <w:rtl/>
              </w:rPr>
              <w:t xml:space="preserve">يبني اختبارات من خلال </w:t>
            </w:r>
            <w:r w:rsidRPr="00CD19BB">
              <w:rPr>
                <w:rFonts w:hint="cs"/>
                <w:sz w:val="28"/>
                <w:szCs w:val="22"/>
                <w:rtl/>
              </w:rPr>
              <w:t xml:space="preserve">نظام </w:t>
            </w:r>
            <w:r w:rsidRPr="00CD19BB">
              <w:rPr>
                <w:rFonts w:cs="Simplified Arabic"/>
                <w:noProof/>
              </w:rPr>
              <w:t>Moodle</w:t>
            </w:r>
          </w:p>
        </w:tc>
        <w:tc>
          <w:tcPr>
            <w:tcW w:w="3119" w:type="dxa"/>
            <w:shd w:val="clear" w:color="auto" w:fill="auto"/>
          </w:tcPr>
          <w:p w:rsidR="001D08F8" w:rsidRPr="00CC124F" w:rsidRDefault="00E81F12" w:rsidP="00E81F12">
            <w:pPr>
              <w:numPr>
                <w:ilvl w:val="0"/>
                <w:numId w:val="15"/>
              </w:numPr>
              <w:bidi/>
              <w:ind w:left="432" w:hanging="180"/>
              <w:rPr>
                <w:rFonts w:ascii="Traditional Arabic" w:hAnsi="Traditional Arabic" w:cs="Traditional Arabic"/>
                <w:b/>
                <w:bCs/>
                <w:sz w:val="28"/>
                <w:szCs w:val="28"/>
              </w:rPr>
            </w:pPr>
            <w:r>
              <w:rPr>
                <w:rFonts w:ascii="Traditional Arabic" w:hAnsi="Traditional Arabic" w:cs="Traditional Arabic" w:hint="cs"/>
                <w:b/>
                <w:bCs/>
                <w:sz w:val="28"/>
                <w:szCs w:val="28"/>
                <w:rtl/>
              </w:rPr>
              <w:t xml:space="preserve"> بناء اختبارات في </w:t>
            </w:r>
            <w:r w:rsidRPr="00CD19BB">
              <w:rPr>
                <w:rFonts w:cs="Simplified Arabic" w:hint="cs"/>
                <w:noProof/>
                <w:rtl/>
                <w:lang w:bidi="ar-JO"/>
              </w:rPr>
              <w:t xml:space="preserve">نظام </w:t>
            </w:r>
            <w:r w:rsidRPr="00CD19BB">
              <w:rPr>
                <w:rFonts w:cs="Simplified Arabic"/>
                <w:noProof/>
                <w:lang w:bidi="ar-JO"/>
              </w:rPr>
              <w:t>Moodle</w:t>
            </w:r>
          </w:p>
        </w:tc>
        <w:tc>
          <w:tcPr>
            <w:tcW w:w="1417" w:type="dxa"/>
            <w:shd w:val="clear" w:color="auto" w:fill="auto"/>
            <w:vAlign w:val="center"/>
          </w:tcPr>
          <w:p w:rsidR="001D08F8" w:rsidRPr="0026349C" w:rsidRDefault="00301F45" w:rsidP="001D08F8">
            <w:pPr>
              <w:rPr>
                <w:rFonts w:asciiTheme="majorBidi" w:hAnsiTheme="majorBidi" w:cstheme="majorBidi"/>
                <w:sz w:val="24"/>
                <w:szCs w:val="24"/>
              </w:rPr>
            </w:pPr>
            <w:r>
              <w:rPr>
                <w:rFonts w:asciiTheme="majorBidi" w:hAnsiTheme="majorBidi" w:cstheme="majorBidi" w:hint="cs"/>
                <w:sz w:val="24"/>
                <w:szCs w:val="24"/>
                <w:rtl/>
                <w:lang w:bidi="ar-JO"/>
              </w:rPr>
              <w:t>التعلم الذاتي</w:t>
            </w:r>
          </w:p>
        </w:tc>
        <w:tc>
          <w:tcPr>
            <w:tcW w:w="1411" w:type="dxa"/>
            <w:shd w:val="clear" w:color="auto" w:fill="auto"/>
            <w:vAlign w:val="center"/>
          </w:tcPr>
          <w:p w:rsidR="001D08F8" w:rsidRPr="0026349C" w:rsidRDefault="001D08F8" w:rsidP="001D08F8">
            <w:pPr>
              <w:jc w:val="center"/>
              <w:rPr>
                <w:rFonts w:asciiTheme="majorBidi" w:hAnsiTheme="majorBidi" w:cstheme="majorBidi"/>
                <w:sz w:val="24"/>
                <w:szCs w:val="24"/>
              </w:rPr>
            </w:pPr>
            <w:r>
              <w:rPr>
                <w:rFonts w:asciiTheme="majorBidi" w:hAnsiTheme="majorBidi" w:cstheme="majorBidi" w:hint="cs"/>
                <w:sz w:val="24"/>
                <w:szCs w:val="24"/>
                <w:rtl/>
              </w:rPr>
              <w:t>بطاقة ملاحظة</w:t>
            </w:r>
          </w:p>
        </w:tc>
      </w:tr>
      <w:tr w:rsidR="00CC124F" w:rsidRPr="00910CF9" w:rsidTr="00F059BD">
        <w:trPr>
          <w:trHeight w:val="397"/>
        </w:trPr>
        <w:tc>
          <w:tcPr>
            <w:tcW w:w="849" w:type="dxa"/>
            <w:shd w:val="clear" w:color="auto" w:fill="auto"/>
            <w:vAlign w:val="center"/>
          </w:tcPr>
          <w:p w:rsidR="00CC124F" w:rsidRPr="0026349C" w:rsidRDefault="00CC124F" w:rsidP="00CC124F">
            <w:pPr>
              <w:pStyle w:val="ListParagraph"/>
              <w:numPr>
                <w:ilvl w:val="0"/>
                <w:numId w:val="4"/>
              </w:numPr>
              <w:bidi/>
              <w:ind w:left="0" w:firstLine="0"/>
              <w:jc w:val="right"/>
              <w:rPr>
                <w:rFonts w:asciiTheme="majorBidi" w:hAnsiTheme="majorBidi" w:cstheme="majorBidi"/>
              </w:rPr>
            </w:pPr>
          </w:p>
        </w:tc>
        <w:tc>
          <w:tcPr>
            <w:tcW w:w="851" w:type="dxa"/>
            <w:shd w:val="clear" w:color="auto" w:fill="auto"/>
          </w:tcPr>
          <w:p w:rsidR="00CC124F" w:rsidRDefault="00CC124F" w:rsidP="00CC124F">
            <w:pPr>
              <w:jc w:val="center"/>
            </w:pPr>
            <w:r w:rsidRPr="003E7B5F">
              <w:rPr>
                <w:rFonts w:asciiTheme="majorBidi" w:hAnsiTheme="majorBidi" w:cstheme="majorBidi"/>
                <w:sz w:val="24"/>
                <w:szCs w:val="24"/>
              </w:rPr>
              <w:t>3</w:t>
            </w:r>
          </w:p>
        </w:tc>
        <w:tc>
          <w:tcPr>
            <w:tcW w:w="2268" w:type="dxa"/>
            <w:shd w:val="clear" w:color="auto" w:fill="auto"/>
            <w:vAlign w:val="center"/>
          </w:tcPr>
          <w:p w:rsidR="008C2E78" w:rsidRPr="0026349C" w:rsidRDefault="00F350D5" w:rsidP="00F350D5">
            <w:pPr>
              <w:pStyle w:val="ListParagraph"/>
              <w:numPr>
                <w:ilvl w:val="0"/>
                <w:numId w:val="18"/>
              </w:numPr>
              <w:bidi/>
              <w:ind w:left="172" w:hanging="172"/>
              <w:rPr>
                <w:rFonts w:asciiTheme="majorBidi" w:hAnsiTheme="majorBidi" w:cstheme="majorBidi"/>
                <w:rtl/>
              </w:rPr>
            </w:pPr>
            <w:r>
              <w:rPr>
                <w:rFonts w:asciiTheme="majorBidi" w:hAnsiTheme="majorBidi" w:cstheme="majorBidi" w:hint="cs"/>
                <w:rtl/>
              </w:rPr>
              <w:t xml:space="preserve">يبني مقررا إلكترونيا  من خلال </w:t>
            </w:r>
            <w:r w:rsidRPr="00CD19BB">
              <w:rPr>
                <w:rFonts w:hint="cs"/>
                <w:sz w:val="28"/>
                <w:szCs w:val="22"/>
                <w:rtl/>
              </w:rPr>
              <w:t xml:space="preserve">نظام </w:t>
            </w:r>
            <w:r w:rsidRPr="00CD19BB">
              <w:rPr>
                <w:rFonts w:cs="Simplified Arabic"/>
                <w:noProof/>
              </w:rPr>
              <w:t>Moodle</w:t>
            </w:r>
          </w:p>
        </w:tc>
        <w:tc>
          <w:tcPr>
            <w:tcW w:w="3119" w:type="dxa"/>
            <w:shd w:val="clear" w:color="auto" w:fill="auto"/>
          </w:tcPr>
          <w:p w:rsidR="00E81F12" w:rsidRPr="00CD19BB" w:rsidRDefault="00E81F12" w:rsidP="00E81F12">
            <w:pPr>
              <w:numPr>
                <w:ilvl w:val="0"/>
                <w:numId w:val="15"/>
              </w:numPr>
              <w:bidi/>
              <w:ind w:left="432" w:hanging="180"/>
              <w:rPr>
                <w:rFonts w:cs="Simplified Arabic"/>
                <w:noProof/>
                <w:sz w:val="28"/>
                <w:lang w:bidi="ar-JO"/>
              </w:rPr>
            </w:pPr>
            <w:r>
              <w:rPr>
                <w:rFonts w:cs="Simplified Arabic" w:hint="cs"/>
                <w:noProof/>
                <w:rtl/>
                <w:lang w:bidi="ar-JO"/>
              </w:rPr>
              <w:t>بناء فصل افتراضي غير متزامن في</w:t>
            </w:r>
            <w:r w:rsidRPr="00CD19BB">
              <w:rPr>
                <w:rFonts w:cs="Simplified Arabic" w:hint="cs"/>
                <w:noProof/>
                <w:rtl/>
                <w:lang w:bidi="ar-JO"/>
              </w:rPr>
              <w:t xml:space="preserve"> نظام </w:t>
            </w:r>
            <w:r w:rsidRPr="00CD19BB">
              <w:rPr>
                <w:rFonts w:cs="Simplified Arabic"/>
                <w:noProof/>
                <w:lang w:bidi="ar-JO"/>
              </w:rPr>
              <w:t>Moodle</w:t>
            </w:r>
          </w:p>
          <w:p w:rsidR="00CC124F" w:rsidRPr="00CC124F" w:rsidRDefault="00CC124F" w:rsidP="00E81F12">
            <w:pPr>
              <w:jc w:val="center"/>
              <w:rPr>
                <w:rFonts w:ascii="Traditional Arabic" w:hAnsi="Traditional Arabic" w:cs="Traditional Arabic"/>
                <w:b/>
                <w:bCs/>
                <w:sz w:val="28"/>
                <w:szCs w:val="28"/>
              </w:rPr>
            </w:pPr>
          </w:p>
        </w:tc>
        <w:tc>
          <w:tcPr>
            <w:tcW w:w="1417" w:type="dxa"/>
            <w:shd w:val="clear" w:color="auto" w:fill="auto"/>
            <w:vAlign w:val="center"/>
          </w:tcPr>
          <w:p w:rsidR="00CC124F" w:rsidRPr="0026349C" w:rsidRDefault="00301F45" w:rsidP="00CC124F">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ورش العمل</w:t>
            </w:r>
          </w:p>
        </w:tc>
        <w:tc>
          <w:tcPr>
            <w:tcW w:w="1411" w:type="dxa"/>
            <w:shd w:val="clear" w:color="auto" w:fill="auto"/>
            <w:vAlign w:val="center"/>
          </w:tcPr>
          <w:p w:rsidR="00CC124F" w:rsidRPr="0026349C" w:rsidRDefault="00CC124F" w:rsidP="00CC124F">
            <w:pPr>
              <w:jc w:val="center"/>
              <w:rPr>
                <w:rFonts w:asciiTheme="majorBidi" w:hAnsiTheme="majorBidi" w:cstheme="majorBidi"/>
                <w:sz w:val="24"/>
                <w:szCs w:val="24"/>
              </w:rPr>
            </w:pPr>
            <w:r>
              <w:rPr>
                <w:rFonts w:asciiTheme="majorBidi" w:hAnsiTheme="majorBidi" w:cstheme="majorBidi" w:hint="cs"/>
                <w:sz w:val="24"/>
                <w:szCs w:val="24"/>
                <w:rtl/>
              </w:rPr>
              <w:t>الاختبارات</w:t>
            </w:r>
          </w:p>
        </w:tc>
      </w:tr>
      <w:tr w:rsidR="00CC124F" w:rsidRPr="00910CF9" w:rsidTr="00F059BD">
        <w:trPr>
          <w:trHeight w:val="397"/>
        </w:trPr>
        <w:tc>
          <w:tcPr>
            <w:tcW w:w="849" w:type="dxa"/>
            <w:shd w:val="clear" w:color="auto" w:fill="auto"/>
            <w:vAlign w:val="center"/>
          </w:tcPr>
          <w:p w:rsidR="00CC124F" w:rsidRPr="0026349C" w:rsidRDefault="00CC124F" w:rsidP="00CC124F">
            <w:pPr>
              <w:pStyle w:val="ListParagraph"/>
              <w:numPr>
                <w:ilvl w:val="0"/>
                <w:numId w:val="4"/>
              </w:numPr>
              <w:bidi/>
              <w:ind w:left="0" w:firstLine="0"/>
              <w:jc w:val="right"/>
              <w:rPr>
                <w:rFonts w:asciiTheme="majorBidi" w:hAnsiTheme="majorBidi" w:cstheme="majorBidi"/>
              </w:rPr>
            </w:pPr>
          </w:p>
        </w:tc>
        <w:tc>
          <w:tcPr>
            <w:tcW w:w="851" w:type="dxa"/>
            <w:shd w:val="clear" w:color="auto" w:fill="auto"/>
          </w:tcPr>
          <w:p w:rsidR="00CC124F" w:rsidRDefault="00CC124F" w:rsidP="00CC124F">
            <w:pPr>
              <w:jc w:val="center"/>
            </w:pPr>
            <w:r w:rsidRPr="003E7B5F">
              <w:rPr>
                <w:rFonts w:asciiTheme="majorBidi" w:hAnsiTheme="majorBidi" w:cstheme="majorBidi"/>
                <w:sz w:val="24"/>
                <w:szCs w:val="24"/>
              </w:rPr>
              <w:t>3</w:t>
            </w:r>
          </w:p>
        </w:tc>
        <w:tc>
          <w:tcPr>
            <w:tcW w:w="2268" w:type="dxa"/>
            <w:shd w:val="clear" w:color="auto" w:fill="auto"/>
            <w:vAlign w:val="center"/>
          </w:tcPr>
          <w:p w:rsidR="00F350D5" w:rsidRPr="00E004FF" w:rsidRDefault="00F350D5" w:rsidP="00E004FF">
            <w:pPr>
              <w:pStyle w:val="ListParagraph"/>
              <w:numPr>
                <w:ilvl w:val="0"/>
                <w:numId w:val="18"/>
              </w:numPr>
              <w:bidi/>
              <w:ind w:left="172" w:hanging="172"/>
              <w:rPr>
                <w:rFonts w:asciiTheme="majorBidi" w:hAnsiTheme="majorBidi" w:cstheme="majorBidi"/>
              </w:rPr>
            </w:pPr>
            <w:r>
              <w:rPr>
                <w:rFonts w:asciiTheme="majorBidi" w:hAnsiTheme="majorBidi" w:cstheme="majorBidi" w:hint="cs"/>
                <w:rtl/>
              </w:rPr>
              <w:t xml:space="preserve">يحدد </w:t>
            </w:r>
            <w:r w:rsidR="008C2E78">
              <w:rPr>
                <w:rFonts w:asciiTheme="majorBidi" w:hAnsiTheme="majorBidi" w:cstheme="majorBidi" w:hint="cs"/>
                <w:rtl/>
              </w:rPr>
              <w:t xml:space="preserve"> </w:t>
            </w:r>
            <w:r w:rsidRPr="00E004FF">
              <w:rPr>
                <w:rFonts w:asciiTheme="majorBidi" w:hAnsiTheme="majorBidi" w:cstheme="majorBidi" w:hint="cs"/>
                <w:rtl/>
              </w:rPr>
              <w:t xml:space="preserve">ميزات نظام </w:t>
            </w:r>
            <w:r w:rsidRPr="00E004FF">
              <w:rPr>
                <w:rFonts w:asciiTheme="majorBidi" w:hAnsiTheme="majorBidi" w:cstheme="majorBidi"/>
              </w:rPr>
              <w:t>Blackboard</w:t>
            </w:r>
          </w:p>
          <w:p w:rsidR="00F350D5" w:rsidRPr="00E004FF" w:rsidRDefault="00F350D5" w:rsidP="00E004FF">
            <w:pPr>
              <w:pStyle w:val="ListParagraph"/>
              <w:numPr>
                <w:ilvl w:val="0"/>
                <w:numId w:val="18"/>
              </w:numPr>
              <w:bidi/>
              <w:ind w:left="172" w:hanging="172"/>
              <w:rPr>
                <w:rFonts w:asciiTheme="majorBidi" w:hAnsiTheme="majorBidi" w:cstheme="majorBidi"/>
              </w:rPr>
            </w:pPr>
            <w:r>
              <w:rPr>
                <w:rFonts w:asciiTheme="majorBidi" w:hAnsiTheme="majorBidi" w:cstheme="majorBidi" w:hint="cs"/>
                <w:rtl/>
              </w:rPr>
              <w:t xml:space="preserve">يبين </w:t>
            </w:r>
            <w:r w:rsidRPr="00E004FF">
              <w:rPr>
                <w:rFonts w:asciiTheme="majorBidi" w:hAnsiTheme="majorBidi" w:cstheme="majorBidi" w:hint="cs"/>
                <w:rtl/>
              </w:rPr>
              <w:t>الوظائف التي يوفرها نظام (</w:t>
            </w:r>
            <w:r w:rsidRPr="00E004FF">
              <w:rPr>
                <w:rFonts w:asciiTheme="majorBidi" w:hAnsiTheme="majorBidi" w:cstheme="majorBidi"/>
              </w:rPr>
              <w:t>Blackboard</w:t>
            </w:r>
            <w:r w:rsidRPr="00E004FF">
              <w:rPr>
                <w:rFonts w:asciiTheme="majorBidi" w:hAnsiTheme="majorBidi" w:cstheme="majorBidi" w:hint="cs"/>
                <w:rtl/>
              </w:rPr>
              <w:t>)</w:t>
            </w:r>
          </w:p>
          <w:p w:rsidR="00CC124F" w:rsidRPr="0026349C" w:rsidRDefault="00F350D5" w:rsidP="00E004FF">
            <w:pPr>
              <w:pStyle w:val="ListParagraph"/>
              <w:numPr>
                <w:ilvl w:val="0"/>
                <w:numId w:val="18"/>
              </w:numPr>
              <w:bidi/>
              <w:ind w:left="172" w:hanging="172"/>
              <w:rPr>
                <w:rFonts w:asciiTheme="majorBidi" w:hAnsiTheme="majorBidi" w:cstheme="majorBidi"/>
                <w:rtl/>
              </w:rPr>
            </w:pPr>
            <w:r>
              <w:rPr>
                <w:rFonts w:asciiTheme="majorBidi" w:hAnsiTheme="majorBidi" w:cstheme="majorBidi" w:hint="cs"/>
                <w:rtl/>
              </w:rPr>
              <w:t xml:space="preserve">يحدد </w:t>
            </w:r>
            <w:r w:rsidRPr="00E004FF">
              <w:rPr>
                <w:rFonts w:asciiTheme="majorBidi" w:hAnsiTheme="majorBidi" w:cstheme="majorBidi" w:hint="cs"/>
                <w:rtl/>
              </w:rPr>
              <w:t>ادوات نظام (</w:t>
            </w:r>
            <w:r w:rsidRPr="00E004FF">
              <w:rPr>
                <w:rFonts w:asciiTheme="majorBidi" w:hAnsiTheme="majorBidi" w:cstheme="majorBidi"/>
              </w:rPr>
              <w:t>Blackboard</w:t>
            </w:r>
            <w:r w:rsidRPr="00E004FF">
              <w:rPr>
                <w:rFonts w:asciiTheme="majorBidi" w:hAnsiTheme="majorBidi" w:cstheme="majorBidi" w:hint="cs"/>
                <w:rtl/>
              </w:rPr>
              <w:t>)</w:t>
            </w:r>
          </w:p>
        </w:tc>
        <w:tc>
          <w:tcPr>
            <w:tcW w:w="3119" w:type="dxa"/>
            <w:shd w:val="clear" w:color="auto" w:fill="auto"/>
          </w:tcPr>
          <w:p w:rsidR="00E81F12" w:rsidRPr="00E004FF" w:rsidRDefault="00E81F12" w:rsidP="00E81F12">
            <w:pPr>
              <w:bidi/>
              <w:rPr>
                <w:rFonts w:cs="Simplified Arabic"/>
                <w:noProof/>
                <w:rtl/>
                <w:lang w:bidi="ar-JO"/>
              </w:rPr>
            </w:pPr>
            <w:r w:rsidRPr="00E004FF">
              <w:rPr>
                <w:rFonts w:cs="Simplified Arabic" w:hint="cs"/>
                <w:noProof/>
                <w:rtl/>
                <w:lang w:bidi="ar-JO"/>
              </w:rPr>
              <w:t xml:space="preserve">نظام ادارة التعلم </w:t>
            </w:r>
            <w:r w:rsidRPr="00E004FF">
              <w:rPr>
                <w:rFonts w:cs="Simplified Arabic"/>
                <w:noProof/>
                <w:lang w:bidi="ar-JO"/>
              </w:rPr>
              <w:t>Blackboard</w:t>
            </w:r>
          </w:p>
          <w:p w:rsidR="00E81F12" w:rsidRPr="00E004FF" w:rsidRDefault="00E81F12" w:rsidP="00E81F12">
            <w:pPr>
              <w:numPr>
                <w:ilvl w:val="0"/>
                <w:numId w:val="16"/>
              </w:numPr>
              <w:bidi/>
              <w:ind w:left="432" w:hanging="180"/>
              <w:rPr>
                <w:sz w:val="20"/>
                <w:lang w:bidi="ar-JO"/>
              </w:rPr>
            </w:pPr>
            <w:r w:rsidRPr="00E004FF">
              <w:rPr>
                <w:rFonts w:hint="cs"/>
                <w:rtl/>
                <w:lang w:bidi="ar-JO"/>
              </w:rPr>
              <w:t xml:space="preserve">ميزات نظام </w:t>
            </w:r>
            <w:r w:rsidRPr="00E004FF">
              <w:rPr>
                <w:rFonts w:cs="Simplified Arabic"/>
                <w:noProof/>
                <w:lang w:bidi="ar-JO"/>
              </w:rPr>
              <w:t>Blackboard</w:t>
            </w:r>
          </w:p>
          <w:p w:rsidR="00E81F12" w:rsidRPr="00E004FF" w:rsidRDefault="00E81F12" w:rsidP="00E81F12">
            <w:pPr>
              <w:numPr>
                <w:ilvl w:val="0"/>
                <w:numId w:val="16"/>
              </w:numPr>
              <w:bidi/>
              <w:ind w:left="432" w:hanging="180"/>
              <w:rPr>
                <w:sz w:val="20"/>
                <w:lang w:bidi="ar-JO"/>
              </w:rPr>
            </w:pPr>
            <w:r w:rsidRPr="00E004FF">
              <w:rPr>
                <w:rFonts w:hint="cs"/>
                <w:sz w:val="20"/>
                <w:rtl/>
                <w:lang w:bidi="ar-JO"/>
              </w:rPr>
              <w:t>الوظائف التي يوفرها نظام (</w:t>
            </w:r>
            <w:r w:rsidRPr="00E004FF">
              <w:rPr>
                <w:rFonts w:cs="Simplified Arabic"/>
                <w:noProof/>
                <w:lang w:bidi="ar-JO"/>
              </w:rPr>
              <w:t>Blackboard</w:t>
            </w:r>
            <w:r w:rsidRPr="00E004FF">
              <w:rPr>
                <w:rFonts w:hint="cs"/>
                <w:sz w:val="20"/>
                <w:rtl/>
                <w:lang w:bidi="ar-JO"/>
              </w:rPr>
              <w:t>)</w:t>
            </w:r>
          </w:p>
          <w:p w:rsidR="00CC124F" w:rsidRPr="00E004FF" w:rsidRDefault="00E81F12" w:rsidP="00E81F12">
            <w:pPr>
              <w:bidi/>
              <w:jc w:val="center"/>
              <w:rPr>
                <w:rFonts w:ascii="Traditional Arabic" w:hAnsi="Traditional Arabic" w:cs="Traditional Arabic"/>
                <w:sz w:val="28"/>
                <w:szCs w:val="28"/>
                <w:rtl/>
              </w:rPr>
            </w:pPr>
            <w:r w:rsidRPr="00E004FF">
              <w:rPr>
                <w:rFonts w:hint="cs"/>
                <w:sz w:val="20"/>
                <w:rtl/>
                <w:lang w:bidi="ar-JO"/>
              </w:rPr>
              <w:t>ادوات نظام (</w:t>
            </w:r>
            <w:r w:rsidR="00F350D5" w:rsidRPr="00E004FF">
              <w:rPr>
                <w:rFonts w:cs="Simplified Arabic"/>
                <w:noProof/>
                <w:lang w:bidi="ar-JO"/>
              </w:rPr>
              <w:t>Blackboard</w:t>
            </w:r>
            <w:r w:rsidRPr="00E004FF">
              <w:rPr>
                <w:rFonts w:hint="cs"/>
                <w:sz w:val="20"/>
                <w:rtl/>
                <w:lang w:bidi="ar-JO"/>
              </w:rPr>
              <w:t xml:space="preserve">) </w:t>
            </w:r>
          </w:p>
        </w:tc>
        <w:tc>
          <w:tcPr>
            <w:tcW w:w="1417" w:type="dxa"/>
            <w:shd w:val="clear" w:color="auto" w:fill="auto"/>
            <w:vAlign w:val="center"/>
          </w:tcPr>
          <w:p w:rsidR="00CC124F" w:rsidRPr="0026349C" w:rsidRDefault="00CC124F" w:rsidP="00301F45">
            <w:pPr>
              <w:rPr>
                <w:rFonts w:asciiTheme="majorBidi" w:hAnsiTheme="majorBidi" w:cstheme="majorBidi"/>
                <w:sz w:val="24"/>
                <w:szCs w:val="24"/>
              </w:rPr>
            </w:pPr>
            <w:r>
              <w:rPr>
                <w:rFonts w:asciiTheme="majorBidi" w:hAnsiTheme="majorBidi" w:cstheme="majorBidi" w:hint="cs"/>
                <w:sz w:val="24"/>
                <w:szCs w:val="24"/>
                <w:rtl/>
                <w:lang w:bidi="ar-JO"/>
              </w:rPr>
              <w:t xml:space="preserve">طريقة المشروع </w:t>
            </w:r>
          </w:p>
        </w:tc>
        <w:tc>
          <w:tcPr>
            <w:tcW w:w="1411" w:type="dxa"/>
            <w:shd w:val="clear" w:color="auto" w:fill="auto"/>
            <w:vAlign w:val="center"/>
          </w:tcPr>
          <w:p w:rsidR="00CC124F" w:rsidRPr="0026349C" w:rsidRDefault="00CC124F" w:rsidP="00CC124F">
            <w:pPr>
              <w:rPr>
                <w:rFonts w:asciiTheme="majorBidi" w:hAnsiTheme="majorBidi" w:cstheme="majorBidi"/>
                <w:sz w:val="24"/>
                <w:szCs w:val="24"/>
              </w:rPr>
            </w:pPr>
            <w:r>
              <w:rPr>
                <w:rFonts w:asciiTheme="majorBidi" w:hAnsiTheme="majorBidi" w:cstheme="majorBidi" w:hint="cs"/>
                <w:sz w:val="24"/>
                <w:szCs w:val="24"/>
                <w:rtl/>
                <w:lang w:bidi="ar-JO"/>
              </w:rPr>
              <w:t>بطاقة ملاحظة</w:t>
            </w:r>
          </w:p>
        </w:tc>
      </w:tr>
      <w:tr w:rsidR="0069150A" w:rsidRPr="00910CF9" w:rsidTr="00F350D5">
        <w:trPr>
          <w:trHeight w:val="982"/>
        </w:trPr>
        <w:tc>
          <w:tcPr>
            <w:tcW w:w="849" w:type="dxa"/>
            <w:shd w:val="clear" w:color="auto" w:fill="auto"/>
            <w:vAlign w:val="center"/>
          </w:tcPr>
          <w:p w:rsidR="0069150A" w:rsidRPr="0026349C" w:rsidRDefault="0069150A" w:rsidP="00CC124F">
            <w:pPr>
              <w:pStyle w:val="ListParagraph"/>
              <w:numPr>
                <w:ilvl w:val="0"/>
                <w:numId w:val="4"/>
              </w:numPr>
              <w:bidi/>
              <w:ind w:left="0" w:firstLine="0"/>
              <w:jc w:val="right"/>
              <w:rPr>
                <w:rFonts w:asciiTheme="majorBidi" w:hAnsiTheme="majorBidi" w:cstheme="majorBidi"/>
              </w:rPr>
            </w:pPr>
          </w:p>
        </w:tc>
        <w:tc>
          <w:tcPr>
            <w:tcW w:w="851" w:type="dxa"/>
            <w:shd w:val="clear" w:color="auto" w:fill="auto"/>
          </w:tcPr>
          <w:p w:rsidR="0069150A" w:rsidRPr="003E7B5F" w:rsidRDefault="0069150A" w:rsidP="00CC124F">
            <w:pPr>
              <w:jc w:val="center"/>
              <w:rPr>
                <w:rFonts w:asciiTheme="majorBidi" w:hAnsiTheme="majorBidi" w:cstheme="majorBidi"/>
                <w:sz w:val="24"/>
                <w:szCs w:val="24"/>
              </w:rPr>
            </w:pPr>
          </w:p>
        </w:tc>
        <w:tc>
          <w:tcPr>
            <w:tcW w:w="2268" w:type="dxa"/>
            <w:shd w:val="clear" w:color="auto" w:fill="auto"/>
            <w:vAlign w:val="center"/>
          </w:tcPr>
          <w:p w:rsidR="0069150A" w:rsidRDefault="00F241C0" w:rsidP="00E004FF">
            <w:pPr>
              <w:pStyle w:val="ListParagraph"/>
              <w:numPr>
                <w:ilvl w:val="0"/>
                <w:numId w:val="18"/>
              </w:numPr>
              <w:bidi/>
              <w:ind w:left="172" w:hanging="172"/>
              <w:rPr>
                <w:rFonts w:asciiTheme="majorBidi" w:hAnsiTheme="majorBidi" w:cstheme="majorBidi"/>
              </w:rPr>
            </w:pPr>
            <w:r>
              <w:rPr>
                <w:rFonts w:asciiTheme="majorBidi" w:hAnsiTheme="majorBidi" w:cstheme="majorBidi" w:hint="cs"/>
                <w:rtl/>
              </w:rPr>
              <w:t xml:space="preserve">يحدد خصائص نظام </w:t>
            </w:r>
            <w:r w:rsidRPr="00E004FF">
              <w:rPr>
                <w:rFonts w:asciiTheme="majorBidi" w:hAnsiTheme="majorBidi" w:cstheme="majorBidi"/>
              </w:rPr>
              <w:t>Google Classroom</w:t>
            </w:r>
          </w:p>
          <w:p w:rsidR="00F241C0" w:rsidRPr="00F241C0" w:rsidRDefault="00F241C0" w:rsidP="00E004FF">
            <w:pPr>
              <w:pStyle w:val="ListParagraph"/>
              <w:numPr>
                <w:ilvl w:val="0"/>
                <w:numId w:val="18"/>
              </w:numPr>
              <w:bidi/>
              <w:ind w:left="172" w:hanging="172"/>
              <w:rPr>
                <w:rFonts w:asciiTheme="majorBidi" w:hAnsiTheme="majorBidi" w:cstheme="majorBidi"/>
                <w:rtl/>
              </w:rPr>
            </w:pPr>
            <w:r>
              <w:rPr>
                <w:rFonts w:asciiTheme="majorBidi" w:hAnsiTheme="majorBidi" w:cstheme="majorBidi" w:hint="cs"/>
                <w:rtl/>
              </w:rPr>
              <w:t xml:space="preserve">يحدد مكونات نظام </w:t>
            </w:r>
            <w:r w:rsidRPr="00E004FF">
              <w:rPr>
                <w:rFonts w:asciiTheme="majorBidi" w:hAnsiTheme="majorBidi" w:cstheme="majorBidi"/>
              </w:rPr>
              <w:t>Google Classroom</w:t>
            </w:r>
          </w:p>
        </w:tc>
        <w:tc>
          <w:tcPr>
            <w:tcW w:w="3119" w:type="dxa"/>
            <w:shd w:val="clear" w:color="auto" w:fill="auto"/>
          </w:tcPr>
          <w:p w:rsidR="0069150A" w:rsidRPr="00E004FF" w:rsidRDefault="0069150A" w:rsidP="0069150A">
            <w:pPr>
              <w:bidi/>
              <w:ind w:left="432"/>
              <w:rPr>
                <w:lang w:bidi="ar-JO"/>
              </w:rPr>
            </w:pPr>
            <w:r w:rsidRPr="00E004FF">
              <w:rPr>
                <w:rFonts w:hint="cs"/>
                <w:rtl/>
                <w:lang w:bidi="ar-JO"/>
              </w:rPr>
              <w:t xml:space="preserve">نظام </w:t>
            </w:r>
            <w:r w:rsidRPr="00E004FF">
              <w:rPr>
                <w:lang w:bidi="ar-JO"/>
              </w:rPr>
              <w:t>Google Classroom</w:t>
            </w:r>
          </w:p>
          <w:p w:rsidR="0069150A" w:rsidRPr="00E004FF" w:rsidRDefault="0069150A" w:rsidP="0069150A">
            <w:pPr>
              <w:bidi/>
              <w:ind w:left="432"/>
              <w:rPr>
                <w:sz w:val="20"/>
                <w:rtl/>
                <w:lang w:bidi="ar-JO"/>
              </w:rPr>
            </w:pPr>
            <w:r w:rsidRPr="00E004FF">
              <w:rPr>
                <w:rFonts w:hint="cs"/>
                <w:sz w:val="20"/>
                <w:rtl/>
                <w:lang w:bidi="ar-JO"/>
              </w:rPr>
              <w:t xml:space="preserve">خصائص نظام </w:t>
            </w:r>
            <w:r w:rsidRPr="00E004FF">
              <w:rPr>
                <w:sz w:val="20"/>
                <w:lang w:bidi="ar-JO"/>
              </w:rPr>
              <w:t xml:space="preserve"> Google Classroom</w:t>
            </w:r>
          </w:p>
          <w:p w:rsidR="0069150A" w:rsidRPr="00E004FF" w:rsidRDefault="0069150A" w:rsidP="0069150A">
            <w:pPr>
              <w:bidi/>
              <w:ind w:left="432"/>
              <w:rPr>
                <w:sz w:val="20"/>
                <w:rtl/>
                <w:lang w:bidi="ar-JO"/>
              </w:rPr>
            </w:pPr>
            <w:r w:rsidRPr="00E004FF">
              <w:rPr>
                <w:rFonts w:hint="cs"/>
                <w:sz w:val="20"/>
                <w:rtl/>
                <w:lang w:bidi="ar-JO"/>
              </w:rPr>
              <w:t xml:space="preserve">مكونات نظام </w:t>
            </w:r>
            <w:r w:rsidRPr="00E004FF">
              <w:rPr>
                <w:sz w:val="20"/>
                <w:lang w:bidi="ar-JO"/>
              </w:rPr>
              <w:t xml:space="preserve"> Google Classroom</w:t>
            </w:r>
            <w:r w:rsidRPr="00E004FF">
              <w:rPr>
                <w:rFonts w:hint="cs"/>
                <w:sz w:val="20"/>
                <w:rtl/>
                <w:lang w:bidi="ar-JO"/>
              </w:rPr>
              <w:t xml:space="preserve"> </w:t>
            </w:r>
          </w:p>
          <w:p w:rsidR="0069150A" w:rsidRPr="00E004FF" w:rsidRDefault="0069150A" w:rsidP="00E81F12">
            <w:pPr>
              <w:bidi/>
              <w:rPr>
                <w:rFonts w:cs="Simplified Arabic"/>
                <w:noProof/>
                <w:rtl/>
                <w:lang w:bidi="ar-JO"/>
              </w:rPr>
            </w:pPr>
          </w:p>
        </w:tc>
        <w:tc>
          <w:tcPr>
            <w:tcW w:w="1417" w:type="dxa"/>
            <w:shd w:val="clear" w:color="auto" w:fill="auto"/>
            <w:vAlign w:val="center"/>
          </w:tcPr>
          <w:p w:rsidR="0069150A" w:rsidRDefault="00301F45" w:rsidP="00CC124F">
            <w:pPr>
              <w:rPr>
                <w:rFonts w:asciiTheme="majorBidi" w:hAnsiTheme="majorBidi" w:cstheme="majorBidi"/>
                <w:sz w:val="24"/>
                <w:szCs w:val="24"/>
                <w:rtl/>
                <w:lang w:bidi="ar-JO"/>
              </w:rPr>
            </w:pPr>
            <w:r>
              <w:rPr>
                <w:rFonts w:asciiTheme="majorBidi" w:hAnsiTheme="majorBidi" w:cstheme="majorBidi" w:hint="cs"/>
                <w:sz w:val="24"/>
                <w:szCs w:val="24"/>
                <w:rtl/>
                <w:lang w:bidi="ar-JO"/>
              </w:rPr>
              <w:t>النقاش والحوار</w:t>
            </w:r>
          </w:p>
        </w:tc>
        <w:tc>
          <w:tcPr>
            <w:tcW w:w="1411" w:type="dxa"/>
            <w:shd w:val="clear" w:color="auto" w:fill="auto"/>
            <w:vAlign w:val="center"/>
          </w:tcPr>
          <w:p w:rsidR="0069150A" w:rsidRDefault="0069150A" w:rsidP="00CC124F">
            <w:pPr>
              <w:rPr>
                <w:rFonts w:asciiTheme="majorBidi" w:hAnsiTheme="majorBidi" w:cstheme="majorBidi"/>
                <w:sz w:val="24"/>
                <w:szCs w:val="24"/>
                <w:rtl/>
                <w:lang w:bidi="ar-JO"/>
              </w:rPr>
            </w:pPr>
          </w:p>
        </w:tc>
      </w:tr>
      <w:tr w:rsidR="00CC124F" w:rsidRPr="00910CF9" w:rsidTr="00F059BD">
        <w:trPr>
          <w:trHeight w:val="397"/>
        </w:trPr>
        <w:tc>
          <w:tcPr>
            <w:tcW w:w="849" w:type="dxa"/>
            <w:shd w:val="clear" w:color="auto" w:fill="auto"/>
            <w:vAlign w:val="center"/>
          </w:tcPr>
          <w:p w:rsidR="00CC124F" w:rsidRPr="0026349C" w:rsidRDefault="00CC124F" w:rsidP="00CC124F">
            <w:pPr>
              <w:pStyle w:val="ListParagraph"/>
              <w:numPr>
                <w:ilvl w:val="0"/>
                <w:numId w:val="4"/>
              </w:numPr>
              <w:bidi/>
              <w:ind w:left="0" w:firstLine="0"/>
              <w:jc w:val="right"/>
              <w:rPr>
                <w:rFonts w:asciiTheme="majorBidi" w:hAnsiTheme="majorBidi" w:cstheme="majorBidi"/>
              </w:rPr>
            </w:pPr>
          </w:p>
        </w:tc>
        <w:tc>
          <w:tcPr>
            <w:tcW w:w="851" w:type="dxa"/>
            <w:shd w:val="clear" w:color="auto" w:fill="auto"/>
          </w:tcPr>
          <w:p w:rsidR="00CC124F" w:rsidRDefault="00CC124F" w:rsidP="00CC124F">
            <w:pPr>
              <w:jc w:val="center"/>
            </w:pPr>
            <w:r w:rsidRPr="003E7B5F">
              <w:rPr>
                <w:rFonts w:asciiTheme="majorBidi" w:hAnsiTheme="majorBidi" w:cstheme="majorBidi"/>
                <w:sz w:val="24"/>
                <w:szCs w:val="24"/>
              </w:rPr>
              <w:t>3</w:t>
            </w:r>
          </w:p>
        </w:tc>
        <w:tc>
          <w:tcPr>
            <w:tcW w:w="2268" w:type="dxa"/>
            <w:shd w:val="clear" w:color="auto" w:fill="auto"/>
            <w:vAlign w:val="center"/>
          </w:tcPr>
          <w:p w:rsidR="00CC124F" w:rsidRDefault="008C2E78" w:rsidP="00E004FF">
            <w:pPr>
              <w:pStyle w:val="ListParagraph"/>
              <w:numPr>
                <w:ilvl w:val="0"/>
                <w:numId w:val="18"/>
              </w:numPr>
              <w:bidi/>
              <w:ind w:left="172" w:hanging="172"/>
              <w:rPr>
                <w:rFonts w:asciiTheme="majorBidi" w:hAnsiTheme="majorBidi" w:cstheme="majorBidi"/>
                <w:rtl/>
              </w:rPr>
            </w:pPr>
            <w:r>
              <w:rPr>
                <w:rFonts w:asciiTheme="majorBidi" w:hAnsiTheme="majorBidi" w:cstheme="majorBidi" w:hint="cs"/>
                <w:rtl/>
              </w:rPr>
              <w:t xml:space="preserve">يوضح </w:t>
            </w:r>
            <w:r w:rsidR="00E004FF">
              <w:rPr>
                <w:rFonts w:asciiTheme="majorBidi" w:hAnsiTheme="majorBidi" w:cstheme="majorBidi" w:hint="cs"/>
                <w:rtl/>
              </w:rPr>
              <w:t xml:space="preserve">خصائص وميزات نظام </w:t>
            </w:r>
            <w:r w:rsidR="00E004FF" w:rsidRPr="0069150A">
              <w:rPr>
                <w:rFonts w:cs="Simplified Arabic"/>
                <w:noProof/>
              </w:rPr>
              <w:t>Microsoft teams</w:t>
            </w:r>
          </w:p>
          <w:p w:rsidR="00E004FF" w:rsidRDefault="008C2E78" w:rsidP="00E004FF">
            <w:pPr>
              <w:pStyle w:val="ListParagraph"/>
              <w:numPr>
                <w:ilvl w:val="0"/>
                <w:numId w:val="17"/>
              </w:numPr>
              <w:bidi/>
              <w:ind w:left="170" w:hanging="170"/>
              <w:rPr>
                <w:rFonts w:cs="Simplified Arabic"/>
                <w:noProof/>
              </w:rPr>
            </w:pPr>
            <w:r w:rsidRPr="00F059BD">
              <w:rPr>
                <w:rFonts w:asciiTheme="majorBidi" w:hAnsiTheme="majorBidi" w:cstheme="majorBidi" w:hint="cs"/>
                <w:rtl/>
              </w:rPr>
              <w:t xml:space="preserve">يبين </w:t>
            </w:r>
            <w:r w:rsidR="00E004FF" w:rsidRPr="0069150A">
              <w:rPr>
                <w:rFonts w:cs="Simplified Arabic" w:hint="cs"/>
                <w:noProof/>
                <w:rtl/>
              </w:rPr>
              <w:t xml:space="preserve">أدوات نظام إدارة التعلم </w:t>
            </w:r>
            <w:r w:rsidR="00E004FF" w:rsidRPr="0069150A">
              <w:rPr>
                <w:rFonts w:cs="Simplified Arabic"/>
                <w:noProof/>
              </w:rPr>
              <w:t>Microsoft teams</w:t>
            </w:r>
          </w:p>
          <w:p w:rsidR="00E004FF" w:rsidRPr="00E004FF" w:rsidRDefault="00E004FF" w:rsidP="00E004FF">
            <w:pPr>
              <w:pStyle w:val="ListParagraph"/>
              <w:numPr>
                <w:ilvl w:val="0"/>
                <w:numId w:val="17"/>
              </w:numPr>
              <w:bidi/>
              <w:ind w:left="170" w:hanging="170"/>
              <w:rPr>
                <w:rFonts w:cs="Simplified Arabic"/>
                <w:noProof/>
              </w:rPr>
            </w:pPr>
            <w:r>
              <w:rPr>
                <w:rFonts w:cs="Simplified Arabic" w:hint="cs"/>
                <w:noProof/>
                <w:rtl/>
              </w:rPr>
              <w:t xml:space="preserve">يستقصي الوظائف والاستخدامات التي يوفرها نظام </w:t>
            </w:r>
            <w:r w:rsidRPr="0069150A">
              <w:rPr>
                <w:rFonts w:cs="Simplified Arabic" w:hint="cs"/>
                <w:noProof/>
                <w:rtl/>
              </w:rPr>
              <w:t xml:space="preserve">أدوات نظام إدارة التعلم </w:t>
            </w:r>
            <w:r w:rsidRPr="0069150A">
              <w:rPr>
                <w:rFonts w:cs="Simplified Arabic"/>
                <w:noProof/>
              </w:rPr>
              <w:t>Microsoft teams</w:t>
            </w:r>
            <w:r>
              <w:rPr>
                <w:rFonts w:cs="Simplified Arabic" w:hint="cs"/>
                <w:noProof/>
                <w:rtl/>
              </w:rPr>
              <w:t xml:space="preserve"> في التعليم.</w:t>
            </w:r>
          </w:p>
          <w:p w:rsidR="008C2E78" w:rsidRPr="00F059BD" w:rsidRDefault="008C2E78" w:rsidP="00CC124F">
            <w:pPr>
              <w:jc w:val="center"/>
              <w:rPr>
                <w:rFonts w:asciiTheme="majorBidi" w:eastAsia="Times New Roman" w:hAnsiTheme="majorBidi" w:cstheme="majorBidi"/>
                <w:sz w:val="24"/>
                <w:szCs w:val="24"/>
                <w:rtl/>
                <w:lang w:bidi="ar-JO"/>
              </w:rPr>
            </w:pPr>
            <w:r w:rsidRPr="00F059BD">
              <w:rPr>
                <w:rFonts w:asciiTheme="majorBidi" w:eastAsia="Times New Roman" w:hAnsiTheme="majorBidi" w:cstheme="majorBidi" w:hint="cs"/>
                <w:sz w:val="24"/>
                <w:szCs w:val="24"/>
                <w:rtl/>
                <w:lang w:bidi="ar-JO"/>
              </w:rPr>
              <w:t xml:space="preserve"> </w:t>
            </w:r>
          </w:p>
        </w:tc>
        <w:tc>
          <w:tcPr>
            <w:tcW w:w="3119" w:type="dxa"/>
            <w:shd w:val="clear" w:color="auto" w:fill="auto"/>
          </w:tcPr>
          <w:p w:rsidR="00E81F12" w:rsidRPr="0069150A" w:rsidRDefault="00E81F12" w:rsidP="00E81F12">
            <w:pPr>
              <w:pStyle w:val="ListParagraph"/>
              <w:numPr>
                <w:ilvl w:val="0"/>
                <w:numId w:val="17"/>
              </w:numPr>
              <w:bidi/>
              <w:ind w:left="170" w:hanging="170"/>
              <w:rPr>
                <w:rFonts w:cs="Simplified Arabic"/>
                <w:noProof/>
              </w:rPr>
            </w:pPr>
            <w:r w:rsidRPr="0069150A">
              <w:rPr>
                <w:rFonts w:cs="Simplified Arabic" w:hint="cs"/>
                <w:noProof/>
                <w:rtl/>
              </w:rPr>
              <w:t xml:space="preserve">نظام ادارة التعلم </w:t>
            </w:r>
            <w:r w:rsidRPr="0069150A">
              <w:rPr>
                <w:rFonts w:asciiTheme="minorHAnsi" w:eastAsiaTheme="minorHAnsi" w:hAnsiTheme="minorHAnsi" w:cs="Simplified Arabic"/>
                <w:b/>
                <w:bCs/>
                <w:noProof/>
                <w:sz w:val="22"/>
                <w:szCs w:val="22"/>
              </w:rPr>
              <w:t>Microsoft</w:t>
            </w:r>
            <w:r w:rsidRPr="0069150A">
              <w:rPr>
                <w:rFonts w:cs="Simplified Arabic"/>
                <w:noProof/>
              </w:rPr>
              <w:t xml:space="preserve"> </w:t>
            </w:r>
            <w:r w:rsidRPr="0069150A">
              <w:rPr>
                <w:rFonts w:asciiTheme="minorHAnsi" w:eastAsiaTheme="minorHAnsi" w:hAnsiTheme="minorHAnsi" w:cs="Simplified Arabic"/>
                <w:b/>
                <w:bCs/>
                <w:noProof/>
                <w:sz w:val="22"/>
                <w:szCs w:val="22"/>
              </w:rPr>
              <w:t>teams</w:t>
            </w:r>
          </w:p>
          <w:p w:rsidR="00E81F12" w:rsidRPr="0069150A" w:rsidRDefault="00E004FF" w:rsidP="00E81F12">
            <w:pPr>
              <w:pStyle w:val="ListParagraph"/>
              <w:numPr>
                <w:ilvl w:val="0"/>
                <w:numId w:val="17"/>
              </w:numPr>
              <w:bidi/>
              <w:ind w:left="170" w:hanging="170"/>
              <w:rPr>
                <w:rFonts w:cs="Simplified Arabic"/>
                <w:noProof/>
                <w:rtl/>
              </w:rPr>
            </w:pPr>
            <w:r>
              <w:rPr>
                <w:rFonts w:hint="cs"/>
                <w:rtl/>
              </w:rPr>
              <w:t>خصائص و</w:t>
            </w:r>
            <w:r w:rsidR="00E81F12" w:rsidRPr="0069150A">
              <w:rPr>
                <w:rFonts w:hint="cs"/>
                <w:rtl/>
              </w:rPr>
              <w:t xml:space="preserve">ميزات نظام </w:t>
            </w:r>
            <w:r w:rsidR="00E81F12" w:rsidRPr="0069150A">
              <w:rPr>
                <w:rFonts w:cs="Simplified Arabic"/>
                <w:noProof/>
              </w:rPr>
              <w:t>Microsoft teams</w:t>
            </w:r>
          </w:p>
          <w:p w:rsidR="00E81F12" w:rsidRPr="0069150A" w:rsidRDefault="00E81F12" w:rsidP="00E81F12">
            <w:pPr>
              <w:pStyle w:val="ListParagraph"/>
              <w:numPr>
                <w:ilvl w:val="0"/>
                <w:numId w:val="17"/>
              </w:numPr>
              <w:bidi/>
              <w:ind w:left="170" w:hanging="170"/>
              <w:rPr>
                <w:rFonts w:cs="Simplified Arabic"/>
                <w:noProof/>
              </w:rPr>
            </w:pPr>
            <w:r w:rsidRPr="0069150A">
              <w:rPr>
                <w:rFonts w:cs="Simplified Arabic" w:hint="cs"/>
                <w:noProof/>
                <w:rtl/>
              </w:rPr>
              <w:t xml:space="preserve">أدوات نظام إدارة التعلم </w:t>
            </w:r>
            <w:r w:rsidRPr="0069150A">
              <w:rPr>
                <w:rFonts w:cs="Simplified Arabic"/>
                <w:noProof/>
              </w:rPr>
              <w:t>Microsoft teams</w:t>
            </w:r>
          </w:p>
          <w:p w:rsidR="00E81F12" w:rsidRPr="0069150A" w:rsidRDefault="00E81F12" w:rsidP="00E81F12">
            <w:pPr>
              <w:pStyle w:val="ListParagraph"/>
              <w:numPr>
                <w:ilvl w:val="0"/>
                <w:numId w:val="17"/>
              </w:numPr>
              <w:bidi/>
              <w:ind w:left="170" w:hanging="170"/>
              <w:rPr>
                <w:rFonts w:cs="Simplified Arabic"/>
                <w:noProof/>
              </w:rPr>
            </w:pPr>
            <w:r w:rsidRPr="0069150A">
              <w:rPr>
                <w:rFonts w:cs="Simplified Arabic"/>
                <w:noProof/>
              </w:rPr>
              <w:t>Microsoft teams</w:t>
            </w:r>
          </w:p>
          <w:p w:rsidR="00CC124F" w:rsidRPr="00E81F12" w:rsidRDefault="00E81F12" w:rsidP="00E81F12">
            <w:pPr>
              <w:pStyle w:val="ListParagraph"/>
              <w:numPr>
                <w:ilvl w:val="0"/>
                <w:numId w:val="17"/>
              </w:numPr>
              <w:bidi/>
              <w:ind w:left="170" w:hanging="170"/>
              <w:rPr>
                <w:rFonts w:asciiTheme="minorHAnsi" w:hAnsiTheme="minorHAnsi" w:cstheme="minorBidi"/>
                <w:sz w:val="20"/>
                <w:szCs w:val="22"/>
              </w:rPr>
            </w:pPr>
            <w:r w:rsidRPr="0069150A">
              <w:rPr>
                <w:rFonts w:hint="cs"/>
                <w:sz w:val="20"/>
                <w:rtl/>
              </w:rPr>
              <w:t>الوظائف التي يوفرها نظام (</w:t>
            </w:r>
            <w:r w:rsidRPr="0069150A">
              <w:rPr>
                <w:rFonts w:cs="Simplified Arabic"/>
                <w:noProof/>
              </w:rPr>
              <w:t>Microsoft teams</w:t>
            </w:r>
            <w:r w:rsidRPr="0069150A">
              <w:rPr>
                <w:rFonts w:hint="cs"/>
                <w:sz w:val="20"/>
                <w:rtl/>
              </w:rPr>
              <w:t>)</w:t>
            </w:r>
          </w:p>
        </w:tc>
        <w:tc>
          <w:tcPr>
            <w:tcW w:w="1417" w:type="dxa"/>
            <w:shd w:val="clear" w:color="auto" w:fill="auto"/>
            <w:vAlign w:val="center"/>
          </w:tcPr>
          <w:p w:rsidR="00CC124F" w:rsidRPr="0026349C" w:rsidRDefault="00CC124F" w:rsidP="00CC124F">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العرض العملي</w:t>
            </w:r>
          </w:p>
        </w:tc>
        <w:tc>
          <w:tcPr>
            <w:tcW w:w="1411" w:type="dxa"/>
            <w:shd w:val="clear" w:color="auto" w:fill="auto"/>
            <w:vAlign w:val="center"/>
          </w:tcPr>
          <w:p w:rsidR="00CC124F" w:rsidRPr="0026349C" w:rsidRDefault="00CC124F" w:rsidP="00CC124F">
            <w:pPr>
              <w:jc w:val="center"/>
              <w:rPr>
                <w:rFonts w:asciiTheme="majorBidi" w:hAnsiTheme="majorBidi" w:cstheme="majorBidi"/>
                <w:sz w:val="24"/>
                <w:szCs w:val="24"/>
              </w:rPr>
            </w:pPr>
            <w:r>
              <w:rPr>
                <w:rFonts w:asciiTheme="majorBidi" w:hAnsiTheme="majorBidi" w:cstheme="majorBidi" w:hint="cs"/>
                <w:sz w:val="24"/>
                <w:szCs w:val="24"/>
                <w:rtl/>
              </w:rPr>
              <w:t>الاختبارات</w:t>
            </w:r>
          </w:p>
        </w:tc>
      </w:tr>
      <w:tr w:rsidR="00CC124F" w:rsidRPr="00910CF9" w:rsidTr="00F059BD">
        <w:trPr>
          <w:trHeight w:val="397"/>
        </w:trPr>
        <w:tc>
          <w:tcPr>
            <w:tcW w:w="849" w:type="dxa"/>
            <w:shd w:val="clear" w:color="auto" w:fill="auto"/>
            <w:vAlign w:val="center"/>
          </w:tcPr>
          <w:p w:rsidR="00CC124F" w:rsidRPr="0026349C" w:rsidRDefault="00CC124F" w:rsidP="00CC124F">
            <w:pPr>
              <w:pStyle w:val="ListParagraph"/>
              <w:numPr>
                <w:ilvl w:val="0"/>
                <w:numId w:val="4"/>
              </w:numPr>
              <w:bidi/>
              <w:ind w:left="0" w:firstLine="0"/>
              <w:jc w:val="right"/>
              <w:rPr>
                <w:rFonts w:asciiTheme="majorBidi" w:hAnsiTheme="majorBidi" w:cstheme="majorBidi"/>
              </w:rPr>
            </w:pPr>
          </w:p>
        </w:tc>
        <w:tc>
          <w:tcPr>
            <w:tcW w:w="851" w:type="dxa"/>
            <w:shd w:val="clear" w:color="auto" w:fill="auto"/>
          </w:tcPr>
          <w:p w:rsidR="00CC124F" w:rsidRDefault="00CC124F" w:rsidP="00CC124F">
            <w:pPr>
              <w:jc w:val="center"/>
            </w:pPr>
            <w:r w:rsidRPr="003E7B5F">
              <w:rPr>
                <w:rFonts w:asciiTheme="majorBidi" w:hAnsiTheme="majorBidi" w:cstheme="majorBidi"/>
                <w:sz w:val="24"/>
                <w:szCs w:val="24"/>
              </w:rPr>
              <w:t>3</w:t>
            </w:r>
          </w:p>
        </w:tc>
        <w:tc>
          <w:tcPr>
            <w:tcW w:w="2268" w:type="dxa"/>
            <w:shd w:val="clear" w:color="auto" w:fill="auto"/>
            <w:vAlign w:val="center"/>
          </w:tcPr>
          <w:p w:rsidR="00CC124F" w:rsidRPr="00A66C91" w:rsidRDefault="008C2E78" w:rsidP="00A66C91">
            <w:pPr>
              <w:pStyle w:val="ListParagraph"/>
              <w:numPr>
                <w:ilvl w:val="0"/>
                <w:numId w:val="18"/>
              </w:numPr>
              <w:bidi/>
              <w:ind w:left="172" w:hanging="172"/>
              <w:rPr>
                <w:rFonts w:asciiTheme="majorBidi" w:hAnsiTheme="majorBidi" w:cstheme="majorBidi"/>
                <w:rtl/>
              </w:rPr>
            </w:pPr>
            <w:r>
              <w:rPr>
                <w:rFonts w:asciiTheme="majorBidi" w:hAnsiTheme="majorBidi" w:cstheme="majorBidi" w:hint="cs"/>
                <w:rtl/>
              </w:rPr>
              <w:t xml:space="preserve">يقترح </w:t>
            </w:r>
            <w:r w:rsidR="00E004FF" w:rsidRPr="00A66C91">
              <w:rPr>
                <w:rFonts w:asciiTheme="majorBidi" w:hAnsiTheme="majorBidi" w:cstheme="majorBidi" w:hint="cs"/>
                <w:rtl/>
              </w:rPr>
              <w:t>فصلا افتراضيا متزامنا في نظام (</w:t>
            </w:r>
            <w:r w:rsidR="00E004FF" w:rsidRPr="00A66C91">
              <w:rPr>
                <w:rFonts w:asciiTheme="majorBidi" w:hAnsiTheme="majorBidi" w:cstheme="majorBidi"/>
              </w:rPr>
              <w:t>Microsoft teams</w:t>
            </w:r>
            <w:r w:rsidR="00E004FF" w:rsidRPr="00A66C91">
              <w:rPr>
                <w:rFonts w:asciiTheme="majorBidi" w:hAnsiTheme="majorBidi" w:cstheme="majorBidi" w:hint="cs"/>
                <w:rtl/>
              </w:rPr>
              <w:t>)</w:t>
            </w:r>
          </w:p>
        </w:tc>
        <w:tc>
          <w:tcPr>
            <w:tcW w:w="3119" w:type="dxa"/>
            <w:shd w:val="clear" w:color="auto" w:fill="auto"/>
          </w:tcPr>
          <w:p w:rsidR="0069150A" w:rsidRPr="00CD19BB" w:rsidRDefault="0069150A" w:rsidP="0069150A">
            <w:pPr>
              <w:numPr>
                <w:ilvl w:val="0"/>
                <w:numId w:val="15"/>
              </w:numPr>
              <w:bidi/>
              <w:ind w:left="432" w:hanging="180"/>
              <w:rPr>
                <w:rFonts w:cs="Simplified Arabic"/>
                <w:noProof/>
                <w:sz w:val="28"/>
                <w:lang w:bidi="ar-JO"/>
              </w:rPr>
            </w:pPr>
            <w:r>
              <w:rPr>
                <w:rFonts w:cs="Simplified Arabic" w:hint="cs"/>
                <w:noProof/>
                <w:rtl/>
                <w:lang w:bidi="ar-JO"/>
              </w:rPr>
              <w:t>بناء فصل افتراضي متزامن في</w:t>
            </w:r>
            <w:r w:rsidRPr="00CD19BB">
              <w:rPr>
                <w:rFonts w:cs="Simplified Arabic" w:hint="cs"/>
                <w:noProof/>
                <w:rtl/>
                <w:lang w:bidi="ar-JO"/>
              </w:rPr>
              <w:t xml:space="preserve"> نظام </w:t>
            </w:r>
            <w:r w:rsidRPr="0069150A">
              <w:rPr>
                <w:rFonts w:hint="cs"/>
                <w:sz w:val="20"/>
                <w:rtl/>
                <w:lang w:bidi="ar-JO"/>
              </w:rPr>
              <w:t>(</w:t>
            </w:r>
            <w:r w:rsidRPr="0069150A">
              <w:rPr>
                <w:rFonts w:cs="Simplified Arabic"/>
                <w:noProof/>
                <w:lang w:bidi="ar-JO"/>
              </w:rPr>
              <w:t>Microsoft teams</w:t>
            </w:r>
            <w:r w:rsidRPr="0069150A">
              <w:rPr>
                <w:rFonts w:hint="cs"/>
                <w:sz w:val="20"/>
                <w:rtl/>
                <w:lang w:bidi="ar-JO"/>
              </w:rPr>
              <w:t>)</w:t>
            </w:r>
          </w:p>
          <w:p w:rsidR="00CC124F" w:rsidRPr="00CC124F" w:rsidRDefault="00CC124F" w:rsidP="008C2E78">
            <w:pPr>
              <w:jc w:val="center"/>
              <w:rPr>
                <w:rFonts w:ascii="Traditional Arabic" w:hAnsi="Traditional Arabic" w:cs="Traditional Arabic"/>
                <w:b/>
                <w:bCs/>
                <w:sz w:val="28"/>
                <w:szCs w:val="28"/>
                <w:rtl/>
              </w:rPr>
            </w:pPr>
          </w:p>
        </w:tc>
        <w:tc>
          <w:tcPr>
            <w:tcW w:w="1417" w:type="dxa"/>
            <w:shd w:val="clear" w:color="auto" w:fill="auto"/>
            <w:vAlign w:val="center"/>
          </w:tcPr>
          <w:p w:rsidR="00CC124F" w:rsidRPr="0026349C" w:rsidRDefault="00301F45" w:rsidP="00CC124F">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التعلم التعاوني</w:t>
            </w:r>
          </w:p>
        </w:tc>
        <w:tc>
          <w:tcPr>
            <w:tcW w:w="1411" w:type="dxa"/>
            <w:shd w:val="clear" w:color="auto" w:fill="auto"/>
            <w:vAlign w:val="center"/>
          </w:tcPr>
          <w:p w:rsidR="00CC124F" w:rsidRPr="0026349C" w:rsidRDefault="00CC124F" w:rsidP="00CC124F">
            <w:pPr>
              <w:jc w:val="center"/>
              <w:rPr>
                <w:rFonts w:asciiTheme="majorBidi" w:hAnsiTheme="majorBidi" w:cstheme="majorBidi"/>
                <w:sz w:val="24"/>
                <w:szCs w:val="24"/>
              </w:rPr>
            </w:pPr>
            <w:r>
              <w:rPr>
                <w:rFonts w:asciiTheme="majorBidi" w:hAnsiTheme="majorBidi" w:cstheme="majorBidi" w:hint="cs"/>
                <w:sz w:val="24"/>
                <w:szCs w:val="24"/>
                <w:rtl/>
              </w:rPr>
              <w:t>الاختبارات</w:t>
            </w:r>
          </w:p>
        </w:tc>
      </w:tr>
      <w:tr w:rsidR="00CC124F" w:rsidRPr="00910CF9" w:rsidTr="00F059BD">
        <w:trPr>
          <w:trHeight w:val="397"/>
        </w:trPr>
        <w:tc>
          <w:tcPr>
            <w:tcW w:w="849" w:type="dxa"/>
            <w:shd w:val="clear" w:color="auto" w:fill="auto"/>
            <w:vAlign w:val="center"/>
          </w:tcPr>
          <w:p w:rsidR="00CC124F" w:rsidRPr="0026349C" w:rsidRDefault="00CC124F" w:rsidP="00CC124F">
            <w:pPr>
              <w:pStyle w:val="ListParagraph"/>
              <w:numPr>
                <w:ilvl w:val="0"/>
                <w:numId w:val="4"/>
              </w:numPr>
              <w:bidi/>
              <w:ind w:left="0" w:firstLine="0"/>
              <w:jc w:val="right"/>
              <w:rPr>
                <w:rFonts w:asciiTheme="majorBidi" w:hAnsiTheme="majorBidi" w:cstheme="majorBidi"/>
              </w:rPr>
            </w:pPr>
          </w:p>
        </w:tc>
        <w:tc>
          <w:tcPr>
            <w:tcW w:w="851" w:type="dxa"/>
            <w:shd w:val="clear" w:color="auto" w:fill="auto"/>
          </w:tcPr>
          <w:p w:rsidR="00CC124F" w:rsidRDefault="00CC124F" w:rsidP="00CC124F">
            <w:pPr>
              <w:jc w:val="center"/>
            </w:pPr>
            <w:r w:rsidRPr="003E7B5F">
              <w:rPr>
                <w:rFonts w:asciiTheme="majorBidi" w:hAnsiTheme="majorBidi" w:cstheme="majorBidi"/>
                <w:sz w:val="24"/>
                <w:szCs w:val="24"/>
              </w:rPr>
              <w:t>3</w:t>
            </w:r>
          </w:p>
        </w:tc>
        <w:tc>
          <w:tcPr>
            <w:tcW w:w="2268" w:type="dxa"/>
            <w:shd w:val="clear" w:color="auto" w:fill="auto"/>
            <w:vAlign w:val="center"/>
          </w:tcPr>
          <w:p w:rsidR="00CC124F" w:rsidRPr="0026349C" w:rsidRDefault="00A66C91" w:rsidP="00A66C91">
            <w:pPr>
              <w:pStyle w:val="ListParagraph"/>
              <w:numPr>
                <w:ilvl w:val="0"/>
                <w:numId w:val="18"/>
              </w:numPr>
              <w:bidi/>
              <w:ind w:left="172" w:hanging="172"/>
              <w:rPr>
                <w:rFonts w:asciiTheme="majorBidi" w:hAnsiTheme="majorBidi" w:cstheme="majorBidi"/>
              </w:rPr>
            </w:pPr>
            <w:r>
              <w:rPr>
                <w:rFonts w:asciiTheme="majorBidi" w:hAnsiTheme="majorBidi" w:cstheme="majorBidi" w:hint="cs"/>
                <w:rtl/>
              </w:rPr>
              <w:t>يبدي رأيه بمستقبل أنظمة إدارة التعلم الإلكتروني</w:t>
            </w:r>
          </w:p>
        </w:tc>
        <w:tc>
          <w:tcPr>
            <w:tcW w:w="3119" w:type="dxa"/>
            <w:shd w:val="clear" w:color="auto" w:fill="auto"/>
          </w:tcPr>
          <w:p w:rsidR="00CC124F" w:rsidRPr="00CC124F" w:rsidRDefault="00A66C91" w:rsidP="00CC124F">
            <w:pPr>
              <w:jc w:val="center"/>
              <w:rPr>
                <w:rFonts w:ascii="Traditional Arabic" w:hAnsi="Traditional Arabic" w:cs="Traditional Arabic"/>
                <w:b/>
                <w:bCs/>
                <w:sz w:val="28"/>
                <w:szCs w:val="28"/>
              </w:rPr>
            </w:pPr>
            <w:r>
              <w:rPr>
                <w:rFonts w:ascii="Traditional Arabic" w:hAnsi="Traditional Arabic" w:cs="Traditional Arabic" w:hint="cs"/>
                <w:b/>
                <w:bCs/>
                <w:sz w:val="28"/>
                <w:szCs w:val="28"/>
                <w:rtl/>
              </w:rPr>
              <w:t>مستقبل أنظمة إدارة التعلم الإلكتروني</w:t>
            </w:r>
          </w:p>
        </w:tc>
        <w:tc>
          <w:tcPr>
            <w:tcW w:w="1417" w:type="dxa"/>
            <w:shd w:val="clear" w:color="auto" w:fill="auto"/>
            <w:vAlign w:val="center"/>
          </w:tcPr>
          <w:p w:rsidR="00CC124F" w:rsidRPr="0026349C" w:rsidRDefault="00301F45" w:rsidP="00CC124F">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فكر زاوج شارك</w:t>
            </w:r>
          </w:p>
        </w:tc>
        <w:tc>
          <w:tcPr>
            <w:tcW w:w="1411" w:type="dxa"/>
            <w:shd w:val="clear" w:color="auto" w:fill="auto"/>
            <w:vAlign w:val="center"/>
          </w:tcPr>
          <w:p w:rsidR="00CC124F" w:rsidRPr="0026349C" w:rsidRDefault="00CC124F" w:rsidP="00CC124F">
            <w:pPr>
              <w:jc w:val="center"/>
              <w:rPr>
                <w:rFonts w:asciiTheme="majorBidi" w:hAnsiTheme="majorBidi" w:cstheme="majorBidi"/>
                <w:sz w:val="24"/>
                <w:szCs w:val="24"/>
              </w:rPr>
            </w:pPr>
          </w:p>
        </w:tc>
      </w:tr>
    </w:tbl>
    <w:p w:rsidR="00C26319" w:rsidRDefault="00C26319">
      <w:pPr>
        <w:rPr>
          <w:rtl/>
        </w:rPr>
      </w:pPr>
    </w:p>
    <w:tbl>
      <w:tblPr>
        <w:tblStyle w:val="TableGrid3"/>
        <w:bidiVisual/>
        <w:tblW w:w="9776" w:type="dxa"/>
        <w:tblLook w:val="04A0" w:firstRow="1" w:lastRow="0" w:firstColumn="1" w:lastColumn="0" w:noHBand="0" w:noVBand="1"/>
      </w:tblPr>
      <w:tblGrid>
        <w:gridCol w:w="2405"/>
        <w:gridCol w:w="7371"/>
      </w:tblGrid>
      <w:tr w:rsidR="00D862D9" w:rsidRPr="00D862D9" w:rsidTr="00D862D9">
        <w:trPr>
          <w:trHeight w:val="397"/>
        </w:trPr>
        <w:tc>
          <w:tcPr>
            <w:tcW w:w="9776" w:type="dxa"/>
            <w:gridSpan w:val="2"/>
            <w:shd w:val="clear" w:color="auto" w:fill="D9D9D9"/>
            <w:vAlign w:val="center"/>
          </w:tcPr>
          <w:p w:rsidR="00D862D9" w:rsidRPr="00D862D9" w:rsidRDefault="00D862D9" w:rsidP="00D862D9">
            <w:pPr>
              <w:bidi/>
              <w:spacing w:before="120"/>
              <w:jc w:val="center"/>
              <w:rPr>
                <w:rFonts w:ascii="Simplified Arabic" w:eastAsia="Calibri" w:hAnsi="Simplified Arabic" w:cs="Simplified Arabic"/>
                <w:b/>
                <w:bCs/>
                <w:color w:val="000000"/>
                <w:sz w:val="24"/>
                <w:szCs w:val="24"/>
                <w:rtl/>
                <w:lang w:bidi="ar-JO"/>
              </w:rPr>
            </w:pPr>
            <w:r w:rsidRPr="00D862D9">
              <w:rPr>
                <w:rFonts w:ascii="Simplified Arabic" w:eastAsia="Calibri" w:hAnsi="Simplified Arabic" w:cs="Simplified Arabic"/>
                <w:b/>
                <w:bCs/>
                <w:color w:val="000000"/>
                <w:sz w:val="28"/>
                <w:szCs w:val="28"/>
                <w:rtl/>
                <w:lang w:bidi="ar-JO"/>
              </w:rPr>
              <w:t>المكونات</w:t>
            </w:r>
          </w:p>
        </w:tc>
      </w:tr>
      <w:tr w:rsidR="00D862D9" w:rsidRPr="00D862D9" w:rsidTr="00D862D9">
        <w:trPr>
          <w:trHeight w:val="397"/>
        </w:trPr>
        <w:tc>
          <w:tcPr>
            <w:tcW w:w="2405" w:type="dxa"/>
            <w:shd w:val="clear" w:color="auto" w:fill="D9D9D9"/>
            <w:vAlign w:val="center"/>
          </w:tcPr>
          <w:p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الكتاب</w:t>
            </w:r>
          </w:p>
        </w:tc>
        <w:tc>
          <w:tcPr>
            <w:tcW w:w="7371" w:type="dxa"/>
            <w:shd w:val="clear" w:color="auto" w:fill="auto"/>
            <w:vAlign w:val="center"/>
          </w:tcPr>
          <w:p w:rsidR="00A66C91" w:rsidRPr="00F438EF" w:rsidRDefault="00A66C91" w:rsidP="00A66C91">
            <w:pPr>
              <w:pStyle w:val="ListParagraph"/>
              <w:numPr>
                <w:ilvl w:val="0"/>
                <w:numId w:val="19"/>
              </w:numPr>
              <w:tabs>
                <w:tab w:val="clear" w:pos="1466"/>
                <w:tab w:val="num" w:pos="314"/>
              </w:tabs>
              <w:bidi/>
              <w:ind w:left="314" w:hanging="302"/>
              <w:rPr>
                <w:rFonts w:cs="Simplified Arabic"/>
                <w:sz w:val="28"/>
                <w:szCs w:val="28"/>
                <w:rtl/>
              </w:rPr>
            </w:pPr>
            <w:r w:rsidRPr="00F438EF">
              <w:rPr>
                <w:rFonts w:cs="Simplified Arabic" w:hint="cs"/>
                <w:sz w:val="28"/>
                <w:szCs w:val="28"/>
                <w:rtl/>
              </w:rPr>
              <w:t>العجرش, حيدر.(2017)</w:t>
            </w:r>
            <w:r w:rsidRPr="00F438EF">
              <w:rPr>
                <w:rFonts w:cs="Simplified Arabic"/>
                <w:sz w:val="28"/>
                <w:szCs w:val="28"/>
                <w:rtl/>
              </w:rPr>
              <w:t xml:space="preserve"> التعلم الالكتروني رؤية معاصرة </w:t>
            </w:r>
            <w:r w:rsidRPr="00F438EF">
              <w:rPr>
                <w:rFonts w:cs="Simplified Arabic" w:hint="cs"/>
                <w:sz w:val="28"/>
                <w:szCs w:val="28"/>
                <w:rtl/>
              </w:rPr>
              <w:t>.</w:t>
            </w:r>
            <w:r w:rsidRPr="00F438EF">
              <w:rPr>
                <w:rFonts w:cs="Simplified Arabic"/>
                <w:sz w:val="28"/>
                <w:szCs w:val="28"/>
                <w:rtl/>
              </w:rPr>
              <w:t xml:space="preserve"> مؤسسة دار الصادق الثقافٌة </w:t>
            </w:r>
            <w:r w:rsidRPr="00F438EF">
              <w:rPr>
                <w:rFonts w:cs="Simplified Arabic" w:hint="cs"/>
                <w:sz w:val="28"/>
                <w:szCs w:val="28"/>
                <w:rtl/>
              </w:rPr>
              <w:t>,بغداد, العراق.</w:t>
            </w:r>
            <w:r w:rsidRPr="00F438EF">
              <w:rPr>
                <w:rFonts w:cs="Simplified Arabic"/>
                <w:sz w:val="28"/>
                <w:szCs w:val="28"/>
                <w:rtl/>
              </w:rPr>
              <w:t xml:space="preserve">                                                      </w:t>
            </w:r>
          </w:p>
          <w:p w:rsidR="00D862D9" w:rsidRPr="00D862D9" w:rsidRDefault="00D862D9" w:rsidP="00A66C91">
            <w:pPr>
              <w:bidi/>
              <w:jc w:val="both"/>
              <w:rPr>
                <w:rFonts w:ascii="Times New Roman" w:eastAsia="Calibri" w:hAnsi="Times New Roman" w:cs="Times New Roman"/>
                <w:b/>
                <w:bCs/>
                <w:color w:val="000000"/>
                <w:sz w:val="24"/>
                <w:szCs w:val="24"/>
                <w:lang w:bidi="ar-JO"/>
              </w:rPr>
            </w:pPr>
          </w:p>
        </w:tc>
      </w:tr>
      <w:tr w:rsidR="00D862D9" w:rsidRPr="00D862D9" w:rsidTr="00D862D9">
        <w:trPr>
          <w:trHeight w:val="397"/>
        </w:trPr>
        <w:tc>
          <w:tcPr>
            <w:tcW w:w="2405" w:type="dxa"/>
            <w:shd w:val="clear" w:color="auto" w:fill="D9D9D9"/>
            <w:vAlign w:val="center"/>
          </w:tcPr>
          <w:p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المراجع</w:t>
            </w:r>
          </w:p>
        </w:tc>
        <w:tc>
          <w:tcPr>
            <w:tcW w:w="7371" w:type="dxa"/>
            <w:shd w:val="clear" w:color="auto" w:fill="auto"/>
            <w:vAlign w:val="center"/>
          </w:tcPr>
          <w:p w:rsidR="00F438EF" w:rsidRDefault="00F438EF" w:rsidP="00F438EF">
            <w:pPr>
              <w:ind w:left="316" w:hanging="316"/>
              <w:jc w:val="both"/>
              <w:rPr>
                <w:rFonts w:ascii="Traditional Arabic" w:hAnsi="Traditional Arabic" w:cs="Traditional Arabic"/>
                <w:b/>
                <w:bCs/>
                <w:sz w:val="28"/>
                <w:szCs w:val="28"/>
              </w:rPr>
            </w:pPr>
            <w:r w:rsidRPr="00A10DC9">
              <w:rPr>
                <w:sz w:val="20"/>
              </w:rPr>
              <w:t xml:space="preserve">What are the different types of learning management systems? (2017). Retrieved from </w:t>
            </w:r>
            <w:hyperlink r:id="rId5" w:history="1">
              <w:r w:rsidRPr="002C19F5">
                <w:rPr>
                  <w:rStyle w:val="Hyperlink"/>
                  <w:sz w:val="20"/>
                </w:rPr>
                <w:t>https://www.easy-lms.com/help/lms-knowledge-center/what-types-of-lms/item10187</w:t>
              </w:r>
            </w:hyperlink>
          </w:p>
          <w:p w:rsidR="00F438EF" w:rsidRDefault="00F438EF" w:rsidP="00F438EF">
            <w:pPr>
              <w:bidi/>
              <w:ind w:left="1440"/>
              <w:jc w:val="both"/>
              <w:rPr>
                <w:rFonts w:ascii="Traditional Arabic" w:hAnsi="Traditional Arabic" w:cs="Traditional Arabic"/>
                <w:b/>
                <w:bCs/>
                <w:sz w:val="28"/>
                <w:szCs w:val="28"/>
              </w:rPr>
            </w:pPr>
          </w:p>
          <w:p w:rsidR="00F438EF" w:rsidRDefault="00F438EF" w:rsidP="00F438EF">
            <w:pPr>
              <w:pStyle w:val="ListParagraph"/>
              <w:numPr>
                <w:ilvl w:val="0"/>
                <w:numId w:val="19"/>
              </w:numPr>
              <w:tabs>
                <w:tab w:val="clear" w:pos="1466"/>
                <w:tab w:val="num" w:pos="456"/>
              </w:tabs>
              <w:bidi/>
              <w:ind w:left="1306" w:hanging="1294"/>
              <w:rPr>
                <w:rFonts w:cs="Simplified Arabic"/>
                <w:sz w:val="28"/>
                <w:szCs w:val="28"/>
                <w:lang w:bidi="ar"/>
              </w:rPr>
            </w:pPr>
            <w:r w:rsidRPr="00F438EF">
              <w:rPr>
                <w:rFonts w:cs="Simplified Arabic" w:hint="cs"/>
                <w:sz w:val="28"/>
                <w:szCs w:val="28"/>
                <w:u w:val="single"/>
                <w:rtl/>
                <w:lang w:bidi="ar-SA"/>
              </w:rPr>
              <w:t>خيمي</w:t>
            </w:r>
            <w:r w:rsidRPr="00F438EF">
              <w:rPr>
                <w:rFonts w:cs="Simplified Arabic" w:hint="cs"/>
                <w:sz w:val="28"/>
                <w:szCs w:val="28"/>
                <w:u w:val="single"/>
                <w:rtl/>
                <w:lang w:bidi="ar"/>
              </w:rPr>
              <w:t xml:space="preserve">, </w:t>
            </w:r>
            <w:r w:rsidRPr="00F438EF">
              <w:rPr>
                <w:rFonts w:cs="Simplified Arabic" w:hint="cs"/>
                <w:sz w:val="28"/>
                <w:szCs w:val="28"/>
                <w:u w:val="single"/>
                <w:rtl/>
                <w:lang w:bidi="ar-SA"/>
              </w:rPr>
              <w:t>سامي</w:t>
            </w:r>
            <w:r w:rsidRPr="00F438EF">
              <w:rPr>
                <w:rFonts w:cs="Simplified Arabic" w:hint="cs"/>
                <w:sz w:val="28"/>
                <w:szCs w:val="28"/>
                <w:rtl/>
                <w:lang w:bidi="ar"/>
              </w:rPr>
              <w:t xml:space="preserve">.(2018) </w:t>
            </w:r>
            <w:r w:rsidRPr="00F438EF">
              <w:rPr>
                <w:rFonts w:cs="Simplified Arabic" w:hint="cs"/>
                <w:sz w:val="28"/>
                <w:szCs w:val="28"/>
                <w:rtl/>
                <w:lang w:bidi="ar-SA"/>
              </w:rPr>
              <w:t>مقدمة في التعليم الالكتروني</w:t>
            </w:r>
            <w:r w:rsidRPr="00F438EF">
              <w:rPr>
                <w:rFonts w:cs="Simplified Arabic" w:hint="cs"/>
                <w:sz w:val="28"/>
                <w:szCs w:val="28"/>
                <w:rtl/>
                <w:lang w:bidi="ar"/>
              </w:rPr>
              <w:t>.</w:t>
            </w:r>
            <w:r w:rsidRPr="00F438EF">
              <w:rPr>
                <w:rFonts w:cs="Simplified Arabic" w:hint="cs"/>
                <w:sz w:val="28"/>
                <w:szCs w:val="28"/>
                <w:rtl/>
                <w:lang w:bidi="ar-SA"/>
              </w:rPr>
              <w:t>الجامعة الافتراضية السورية</w:t>
            </w:r>
            <w:r w:rsidRPr="00F438EF">
              <w:rPr>
                <w:rFonts w:cs="Simplified Arabic" w:hint="cs"/>
                <w:sz w:val="28"/>
                <w:szCs w:val="28"/>
                <w:rtl/>
                <w:lang w:bidi="ar"/>
              </w:rPr>
              <w:t xml:space="preserve">, </w:t>
            </w:r>
            <w:r w:rsidRPr="00F438EF">
              <w:rPr>
                <w:rFonts w:cs="Simplified Arabic" w:hint="cs"/>
                <w:sz w:val="28"/>
                <w:szCs w:val="28"/>
                <w:rtl/>
                <w:lang w:bidi="ar-SA"/>
              </w:rPr>
              <w:t>دمشق</w:t>
            </w:r>
            <w:r w:rsidRPr="00F438EF">
              <w:rPr>
                <w:rFonts w:cs="Simplified Arabic" w:hint="cs"/>
                <w:sz w:val="28"/>
                <w:szCs w:val="28"/>
                <w:rtl/>
                <w:lang w:bidi="ar"/>
              </w:rPr>
              <w:t>,</w:t>
            </w:r>
            <w:r w:rsidRPr="00F438EF">
              <w:rPr>
                <w:rFonts w:cs="Simplified Arabic" w:hint="cs"/>
                <w:sz w:val="28"/>
                <w:szCs w:val="28"/>
                <w:rtl/>
                <w:lang w:bidi="ar-SA"/>
              </w:rPr>
              <w:t>سوريا</w:t>
            </w:r>
            <w:r w:rsidRPr="00F438EF">
              <w:rPr>
                <w:rFonts w:cs="Simplified Arabic" w:hint="cs"/>
                <w:sz w:val="28"/>
                <w:szCs w:val="28"/>
                <w:rtl/>
                <w:lang w:bidi="ar"/>
              </w:rPr>
              <w:t>.</w:t>
            </w:r>
          </w:p>
          <w:p w:rsidR="00A66C91" w:rsidRPr="00F438EF" w:rsidRDefault="00301F45" w:rsidP="00301F45">
            <w:pPr>
              <w:pStyle w:val="ListParagraph"/>
              <w:numPr>
                <w:ilvl w:val="0"/>
                <w:numId w:val="19"/>
              </w:numPr>
              <w:tabs>
                <w:tab w:val="clear" w:pos="1466"/>
                <w:tab w:val="num" w:pos="456"/>
              </w:tabs>
              <w:bidi/>
              <w:ind w:left="1306" w:hanging="1294"/>
              <w:rPr>
                <w:rFonts w:cs="Simplified Arabic"/>
                <w:sz w:val="28"/>
                <w:szCs w:val="28"/>
                <w:rtl/>
                <w:lang w:bidi="ar"/>
              </w:rPr>
            </w:pPr>
            <w:r>
              <w:rPr>
                <w:rFonts w:cs="Simplified Arabic" w:hint="cs"/>
                <w:sz w:val="28"/>
                <w:szCs w:val="28"/>
                <w:u w:val="single"/>
                <w:rtl/>
                <w:lang w:bidi="ar-SA"/>
              </w:rPr>
              <w:t>الندا، مشتاق</w:t>
            </w:r>
            <w:r w:rsidR="00A66C91">
              <w:rPr>
                <w:rFonts w:cs="Simplified Arabic" w:hint="cs"/>
                <w:sz w:val="28"/>
                <w:szCs w:val="28"/>
                <w:u w:val="single"/>
                <w:rtl/>
                <w:lang w:bidi="ar"/>
              </w:rPr>
              <w:t xml:space="preserve"> (</w:t>
            </w:r>
            <w:r>
              <w:rPr>
                <w:rFonts w:cs="Simplified Arabic" w:hint="cs"/>
                <w:sz w:val="28"/>
                <w:szCs w:val="28"/>
                <w:u w:val="single"/>
                <w:rtl/>
                <w:lang w:bidi="ar"/>
              </w:rPr>
              <w:t>2023)</w:t>
            </w:r>
            <w:r w:rsidRPr="00301F45">
              <w:rPr>
                <w:rFonts w:cs="Simplified Arabic" w:hint="cs"/>
                <w:sz w:val="28"/>
                <w:szCs w:val="28"/>
                <w:rtl/>
                <w:lang w:bidi="ar"/>
              </w:rPr>
              <w:t>.</w:t>
            </w:r>
            <w:r>
              <w:rPr>
                <w:rFonts w:cs="Simplified Arabic" w:hint="cs"/>
                <w:sz w:val="28"/>
                <w:szCs w:val="28"/>
                <w:rtl/>
                <w:lang w:bidi="ar-SA"/>
              </w:rPr>
              <w:t xml:space="preserve"> أنظمة إدارة التعلم</w:t>
            </w:r>
            <w:r>
              <w:rPr>
                <w:rFonts w:cs="Simplified Arabic" w:hint="cs"/>
                <w:sz w:val="28"/>
                <w:szCs w:val="28"/>
                <w:rtl/>
                <w:lang w:bidi="ar"/>
              </w:rPr>
              <w:t xml:space="preserve">. </w:t>
            </w:r>
            <w:r>
              <w:rPr>
                <w:rFonts w:cs="Simplified Arabic" w:hint="cs"/>
                <w:sz w:val="28"/>
                <w:szCs w:val="28"/>
                <w:rtl/>
                <w:lang w:bidi="ar-SA"/>
              </w:rPr>
              <w:t>جامعة الانبار</w:t>
            </w:r>
            <w:r>
              <w:rPr>
                <w:rFonts w:cs="Simplified Arabic" w:hint="cs"/>
                <w:sz w:val="28"/>
                <w:szCs w:val="28"/>
                <w:rtl/>
                <w:lang w:bidi="ar"/>
              </w:rPr>
              <w:t>.</w:t>
            </w:r>
          </w:p>
          <w:p w:rsidR="008C2E78" w:rsidRDefault="008C2E78" w:rsidP="00F438EF">
            <w:pPr>
              <w:numPr>
                <w:ilvl w:val="1"/>
                <w:numId w:val="11"/>
              </w:numPr>
              <w:tabs>
                <w:tab w:val="clear" w:pos="1440"/>
                <w:tab w:val="num" w:pos="456"/>
              </w:tabs>
              <w:bidi/>
              <w:ind w:hanging="1268"/>
              <w:jc w:val="both"/>
              <w:rPr>
                <w:rFonts w:ascii="Traditional Arabic" w:hAnsi="Traditional Arabic" w:cs="Traditional Arabic"/>
                <w:b/>
                <w:bCs/>
                <w:sz w:val="28"/>
                <w:szCs w:val="28"/>
              </w:rPr>
            </w:pPr>
            <w:r w:rsidRPr="00215565">
              <w:rPr>
                <w:rFonts w:ascii="Traditional Arabic" w:hAnsi="Traditional Arabic" w:cs="Traditional Arabic" w:hint="cs"/>
                <w:b/>
                <w:bCs/>
                <w:sz w:val="28"/>
                <w:szCs w:val="28"/>
                <w:rtl/>
              </w:rPr>
              <w:t xml:space="preserve"> خميس، محمد عطية (2003). عمليات تكنولوجيا التعليم. القاهرة: مكتبة دار الكلمة.</w:t>
            </w:r>
          </w:p>
          <w:p w:rsidR="008C2E78" w:rsidRDefault="008C2E78" w:rsidP="00F438EF">
            <w:pPr>
              <w:pStyle w:val="ListParagraph"/>
              <w:tabs>
                <w:tab w:val="left" w:pos="-241"/>
                <w:tab w:val="num" w:pos="456"/>
                <w:tab w:val="num" w:pos="1017"/>
                <w:tab w:val="num" w:pos="1107"/>
              </w:tabs>
              <w:ind w:right="-180" w:hanging="1268"/>
              <w:rPr>
                <w:rFonts w:ascii="Sakkal Majalla" w:hAnsi="Sakkal Majalla" w:cs="Sakkal Majalla"/>
                <w:b/>
                <w:bCs/>
                <w:sz w:val="32"/>
                <w:szCs w:val="32"/>
              </w:rPr>
            </w:pPr>
          </w:p>
          <w:p w:rsidR="008C2E78" w:rsidRDefault="008C2E78" w:rsidP="008C2E78">
            <w:pPr>
              <w:pStyle w:val="ListParagraph"/>
              <w:rPr>
                <w:sz w:val="28"/>
                <w:szCs w:val="28"/>
              </w:rPr>
            </w:pPr>
          </w:p>
          <w:p w:rsidR="008C2E78" w:rsidRPr="00901924" w:rsidRDefault="008C2E78" w:rsidP="00F438EF">
            <w:pPr>
              <w:tabs>
                <w:tab w:val="left" w:pos="2367"/>
              </w:tabs>
              <w:jc w:val="both"/>
              <w:rPr>
                <w:rFonts w:ascii="Traditional Arabic" w:hAnsi="Traditional Arabic" w:cs="Traditional Arabic"/>
                <w:b/>
                <w:bCs/>
                <w:rtl/>
              </w:rPr>
            </w:pPr>
          </w:p>
          <w:p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p>
        </w:tc>
      </w:tr>
      <w:tr w:rsidR="00D862D9" w:rsidRPr="00D862D9" w:rsidTr="00D862D9">
        <w:trPr>
          <w:trHeight w:val="397"/>
        </w:trPr>
        <w:tc>
          <w:tcPr>
            <w:tcW w:w="2405" w:type="dxa"/>
            <w:shd w:val="clear" w:color="auto" w:fill="D9D9D9"/>
            <w:vAlign w:val="center"/>
          </w:tcPr>
          <w:p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موصى به للقراءة</w:t>
            </w:r>
          </w:p>
        </w:tc>
        <w:tc>
          <w:tcPr>
            <w:tcW w:w="7371" w:type="dxa"/>
            <w:shd w:val="clear" w:color="auto" w:fill="auto"/>
            <w:vAlign w:val="center"/>
          </w:tcPr>
          <w:p w:rsidR="00F438EF" w:rsidRPr="00DC42B2" w:rsidRDefault="00F438EF" w:rsidP="00F438EF">
            <w:pPr>
              <w:numPr>
                <w:ilvl w:val="0"/>
                <w:numId w:val="20"/>
              </w:numPr>
              <w:bidi/>
              <w:contextualSpacing/>
              <w:rPr>
                <w:rFonts w:ascii="Times New Roman" w:eastAsia="Times New Roman" w:hAnsi="Times New Roman" w:cs="Times New Roman"/>
                <w:sz w:val="24"/>
                <w:szCs w:val="24"/>
                <w:lang w:eastAsia="ar-SA" w:bidi="ar-JO"/>
              </w:rPr>
            </w:pPr>
            <w:r w:rsidRPr="00DC42B2">
              <w:rPr>
                <w:rFonts w:ascii="Times New Roman" w:eastAsia="Times New Roman" w:hAnsi="Times New Roman" w:cs="Times New Roman" w:hint="cs"/>
                <w:sz w:val="24"/>
                <w:szCs w:val="24"/>
                <w:rtl/>
                <w:lang w:eastAsia="ar-SA" w:bidi="ar-JO"/>
              </w:rPr>
              <w:t>مهدي، ر. (2018). التعلم الالكتروني: نحو عالم رقمي</w:t>
            </w:r>
            <w:r w:rsidRPr="00DC42B2">
              <w:rPr>
                <w:rFonts w:ascii="Times New Roman" w:eastAsia="Times New Roman" w:hAnsi="Times New Roman" w:cs="Times New Roman" w:hint="cs"/>
                <w:i/>
                <w:iCs/>
                <w:sz w:val="24"/>
                <w:szCs w:val="24"/>
                <w:rtl/>
                <w:lang w:eastAsia="ar-SA" w:bidi="ar-JO"/>
              </w:rPr>
              <w:t>.</w:t>
            </w:r>
            <w:r w:rsidRPr="00DC42B2">
              <w:rPr>
                <w:rFonts w:ascii="Times New Roman" w:eastAsia="Times New Roman" w:hAnsi="Times New Roman" w:cs="Times New Roman" w:hint="cs"/>
                <w:sz w:val="24"/>
                <w:szCs w:val="24"/>
                <w:rtl/>
                <w:lang w:eastAsia="ar-SA" w:bidi="ar-JO"/>
              </w:rPr>
              <w:t xml:space="preserve"> </w:t>
            </w:r>
            <w:r w:rsidRPr="00DC42B2">
              <w:rPr>
                <w:rFonts w:ascii="Times New Roman" w:eastAsia="Times New Roman" w:hAnsi="Times New Roman" w:cs="Times New Roman"/>
                <w:sz w:val="24"/>
                <w:szCs w:val="24"/>
                <w:rtl/>
                <w:lang w:eastAsia="ar-SA"/>
              </w:rPr>
              <w:t xml:space="preserve">دار </w:t>
            </w:r>
            <w:r w:rsidRPr="00DC42B2">
              <w:rPr>
                <w:rFonts w:ascii="Times New Roman" w:eastAsia="Times New Roman" w:hAnsi="Times New Roman" w:cs="Times New Roman"/>
                <w:sz w:val="24"/>
                <w:szCs w:val="24"/>
                <w:rtl/>
                <w:lang w:eastAsia="ar-SA" w:bidi="ar-JO"/>
              </w:rPr>
              <w:t>المسيرة</w:t>
            </w:r>
            <w:r w:rsidRPr="00DC42B2">
              <w:rPr>
                <w:rFonts w:ascii="Times New Roman" w:eastAsia="Times New Roman" w:hAnsi="Times New Roman" w:cs="Times New Roman"/>
                <w:sz w:val="24"/>
                <w:szCs w:val="24"/>
                <w:rtl/>
                <w:lang w:eastAsia="ar-SA"/>
              </w:rPr>
              <w:t xml:space="preserve"> للنشر والتوزيع</w:t>
            </w:r>
            <w:r w:rsidRPr="00DC42B2">
              <w:rPr>
                <w:rFonts w:ascii="Times New Roman" w:eastAsia="Times New Roman" w:hAnsi="Times New Roman" w:cs="Times New Roman" w:hint="cs"/>
                <w:sz w:val="24"/>
                <w:szCs w:val="24"/>
                <w:rtl/>
                <w:lang w:eastAsia="ar-SA"/>
              </w:rPr>
              <w:t>:</w:t>
            </w:r>
            <w:r w:rsidRPr="00DC42B2">
              <w:rPr>
                <w:rFonts w:ascii="Times New Roman" w:eastAsia="Times New Roman" w:hAnsi="Times New Roman" w:cs="Times New Roman"/>
                <w:sz w:val="24"/>
                <w:szCs w:val="24"/>
                <w:rtl/>
                <w:lang w:eastAsia="ar-SA"/>
              </w:rPr>
              <w:t xml:space="preserve"> عمان – الأردن</w:t>
            </w:r>
            <w:r w:rsidRPr="00DC42B2">
              <w:rPr>
                <w:rFonts w:ascii="Times New Roman" w:eastAsia="Times New Roman" w:hAnsi="Times New Roman" w:cs="Times New Roman" w:hint="cs"/>
                <w:sz w:val="24"/>
                <w:szCs w:val="24"/>
                <w:rtl/>
                <w:lang w:eastAsia="ar-SA"/>
              </w:rPr>
              <w:t>.</w:t>
            </w:r>
          </w:p>
          <w:p w:rsidR="00F438EF" w:rsidRPr="00DC42B2" w:rsidRDefault="00F438EF" w:rsidP="00F438EF">
            <w:pPr>
              <w:numPr>
                <w:ilvl w:val="0"/>
                <w:numId w:val="20"/>
              </w:numPr>
              <w:bidi/>
              <w:contextualSpacing/>
              <w:rPr>
                <w:rFonts w:ascii="Times New Roman" w:eastAsia="Times New Roman" w:hAnsi="Times New Roman" w:cs="Times New Roman"/>
                <w:sz w:val="24"/>
                <w:szCs w:val="24"/>
                <w:lang w:eastAsia="ar-SA" w:bidi="ar-JO"/>
              </w:rPr>
            </w:pPr>
            <w:r w:rsidRPr="00DC42B2">
              <w:rPr>
                <w:rFonts w:ascii="Times New Roman" w:eastAsia="Times New Roman" w:hAnsi="Times New Roman" w:cs="Times New Roman"/>
                <w:sz w:val="24"/>
                <w:szCs w:val="24"/>
                <w:rtl/>
                <w:lang w:eastAsia="ar-SA" w:bidi="ar-JO"/>
              </w:rPr>
              <w:t>أمين</w:t>
            </w:r>
            <w:r w:rsidRPr="00DC42B2">
              <w:rPr>
                <w:rFonts w:ascii="Times New Roman" w:eastAsia="Times New Roman" w:hAnsi="Times New Roman" w:cs="Times New Roman" w:hint="cs"/>
                <w:sz w:val="24"/>
                <w:szCs w:val="24"/>
                <w:rtl/>
                <w:lang w:eastAsia="ar-SA" w:bidi="ar-JO"/>
              </w:rPr>
              <w:t>، ز</w:t>
            </w:r>
            <w:r w:rsidRPr="00DC42B2">
              <w:rPr>
                <w:rFonts w:ascii="Times New Roman" w:eastAsia="Times New Roman" w:hAnsi="Times New Roman" w:cs="Times New Roman"/>
                <w:sz w:val="24"/>
                <w:szCs w:val="24"/>
                <w:rtl/>
                <w:lang w:eastAsia="ar-SA" w:bidi="ar-JO"/>
              </w:rPr>
              <w:t xml:space="preserve"> وعبد العظيم</w:t>
            </w:r>
            <w:r w:rsidRPr="00DC42B2">
              <w:rPr>
                <w:rFonts w:ascii="Times New Roman" w:eastAsia="Times New Roman" w:hAnsi="Times New Roman" w:cs="Times New Roman" w:hint="cs"/>
                <w:sz w:val="24"/>
                <w:szCs w:val="24"/>
                <w:rtl/>
                <w:lang w:eastAsia="ar-SA" w:bidi="ar-JO"/>
              </w:rPr>
              <w:t>، ز</w:t>
            </w:r>
            <w:r w:rsidRPr="00DC42B2">
              <w:rPr>
                <w:rFonts w:ascii="Times New Roman" w:eastAsia="Times New Roman" w:hAnsi="Times New Roman" w:cs="Times New Roman"/>
                <w:sz w:val="24"/>
                <w:szCs w:val="24"/>
                <w:rtl/>
                <w:lang w:eastAsia="ar-SA" w:bidi="ar-JO"/>
              </w:rPr>
              <w:t xml:space="preserve"> (2018)</w:t>
            </w:r>
            <w:r w:rsidRPr="00DC42B2">
              <w:rPr>
                <w:rFonts w:ascii="Times New Roman" w:eastAsia="Times New Roman" w:hAnsi="Times New Roman" w:cs="Times New Roman" w:hint="cs"/>
                <w:sz w:val="24"/>
                <w:szCs w:val="24"/>
                <w:rtl/>
                <w:lang w:eastAsia="ar-SA" w:bidi="ar-JO"/>
              </w:rPr>
              <w:t xml:space="preserve">. المقررات الالكترونية. الوراق للنشر والتوزيع: </w:t>
            </w:r>
            <w:r w:rsidRPr="00DC42B2">
              <w:rPr>
                <w:rFonts w:ascii="Times New Roman" w:eastAsia="Times New Roman" w:hAnsi="Times New Roman" w:cs="Times New Roman"/>
                <w:sz w:val="24"/>
                <w:szCs w:val="24"/>
                <w:rtl/>
                <w:lang w:eastAsia="ar-SA"/>
              </w:rPr>
              <w:t>عمان – الأردن</w:t>
            </w:r>
            <w:r w:rsidRPr="00DC42B2">
              <w:rPr>
                <w:rFonts w:ascii="Times New Roman" w:eastAsia="Times New Roman" w:hAnsi="Times New Roman" w:cs="Times New Roman" w:hint="cs"/>
                <w:sz w:val="24"/>
                <w:szCs w:val="24"/>
                <w:rtl/>
                <w:lang w:eastAsia="ar-SA"/>
              </w:rPr>
              <w:t>.</w:t>
            </w:r>
          </w:p>
          <w:p w:rsidR="00F438EF" w:rsidRPr="00DC42B2" w:rsidRDefault="00F438EF" w:rsidP="00F438EF">
            <w:pPr>
              <w:numPr>
                <w:ilvl w:val="0"/>
                <w:numId w:val="20"/>
              </w:numPr>
              <w:bidi/>
              <w:contextualSpacing/>
              <w:rPr>
                <w:rFonts w:ascii="Times New Roman" w:eastAsia="Times New Roman" w:hAnsi="Times New Roman" w:cs="Times New Roman"/>
                <w:sz w:val="24"/>
                <w:szCs w:val="24"/>
                <w:rtl/>
                <w:lang w:eastAsia="ar-SA" w:bidi="ar-JO"/>
              </w:rPr>
            </w:pPr>
            <w:r w:rsidRPr="00DC42B2">
              <w:rPr>
                <w:rFonts w:ascii="Times New Roman" w:eastAsia="Times New Roman" w:hAnsi="Times New Roman" w:cs="Times New Roman"/>
                <w:sz w:val="24"/>
                <w:szCs w:val="24"/>
                <w:rtl/>
                <w:lang w:eastAsia="ar-SA" w:bidi="ar-JO"/>
              </w:rPr>
              <w:t>السجيني، و. وخليل، ح. (2017). تصميم المناهج والمقررات الالكترونية عبر شبكة الويب. دار المسيرة للنشر والتوزيع: الأردن.</w:t>
            </w:r>
          </w:p>
          <w:p w:rsidR="00F438EF" w:rsidRPr="00DC42B2" w:rsidRDefault="00F438EF" w:rsidP="00F438EF">
            <w:pPr>
              <w:numPr>
                <w:ilvl w:val="0"/>
                <w:numId w:val="20"/>
              </w:numPr>
              <w:bidi/>
              <w:contextualSpacing/>
              <w:rPr>
                <w:rFonts w:ascii="Times New Roman" w:eastAsia="Times New Roman" w:hAnsi="Times New Roman" w:cs="Times New Roman"/>
                <w:sz w:val="24"/>
                <w:szCs w:val="24"/>
                <w:rtl/>
                <w:lang w:eastAsia="ar-SA" w:bidi="ar-JO"/>
              </w:rPr>
            </w:pPr>
            <w:r w:rsidRPr="00DC42B2">
              <w:rPr>
                <w:rFonts w:ascii="Times New Roman" w:eastAsia="Times New Roman" w:hAnsi="Times New Roman" w:cs="Times New Roman"/>
                <w:sz w:val="24"/>
                <w:szCs w:val="24"/>
                <w:rtl/>
                <w:lang w:eastAsia="ar-SA" w:bidi="ar-JO"/>
              </w:rPr>
              <w:t>الحربي، ع. (2016). الخطوات العملية للتدريس والتعليم عبر الانترنت. دار المسيرة للنشر والتوزيع: الأردن.</w:t>
            </w:r>
          </w:p>
          <w:p w:rsidR="00D862D9" w:rsidRPr="00D862D9" w:rsidRDefault="00D862D9" w:rsidP="00F438EF">
            <w:pPr>
              <w:jc w:val="both"/>
              <w:rPr>
                <w:rFonts w:ascii="Times New Roman" w:eastAsia="Calibri" w:hAnsi="Times New Roman" w:cs="Times New Roman"/>
                <w:b/>
                <w:bCs/>
                <w:color w:val="000000"/>
                <w:sz w:val="24"/>
                <w:szCs w:val="24"/>
                <w:lang w:bidi="ar-JO"/>
              </w:rPr>
            </w:pPr>
          </w:p>
        </w:tc>
      </w:tr>
      <w:tr w:rsidR="00D862D9" w:rsidRPr="00D862D9" w:rsidTr="00D862D9">
        <w:trPr>
          <w:trHeight w:val="397"/>
        </w:trPr>
        <w:tc>
          <w:tcPr>
            <w:tcW w:w="2405" w:type="dxa"/>
            <w:shd w:val="clear" w:color="auto" w:fill="D9D9D9"/>
            <w:vAlign w:val="center"/>
          </w:tcPr>
          <w:p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مادة إلكترونية</w:t>
            </w:r>
          </w:p>
        </w:tc>
        <w:tc>
          <w:tcPr>
            <w:tcW w:w="7371" w:type="dxa"/>
            <w:shd w:val="clear" w:color="auto" w:fill="auto"/>
            <w:vAlign w:val="center"/>
          </w:tcPr>
          <w:p w:rsidR="00F438EF" w:rsidRPr="00DC42B2" w:rsidRDefault="00F438EF" w:rsidP="00F438EF">
            <w:pPr>
              <w:numPr>
                <w:ilvl w:val="0"/>
                <w:numId w:val="23"/>
              </w:numPr>
              <w:contextualSpacing/>
              <w:rPr>
                <w:rFonts w:ascii="Times New Roman" w:eastAsia="Times New Roman" w:hAnsi="Times New Roman" w:cs="Times New Roman"/>
                <w:sz w:val="24"/>
                <w:szCs w:val="24"/>
                <w:lang w:eastAsia="ar-SA" w:bidi="ar-JO"/>
              </w:rPr>
            </w:pPr>
          </w:p>
          <w:p w:rsidR="00F438EF" w:rsidRPr="00DC42B2" w:rsidRDefault="00F438EF" w:rsidP="00F438EF">
            <w:pPr>
              <w:numPr>
                <w:ilvl w:val="0"/>
                <w:numId w:val="23"/>
              </w:numPr>
              <w:contextualSpacing/>
              <w:rPr>
                <w:rFonts w:ascii="Times New Roman" w:eastAsia="Times New Roman" w:hAnsi="Times New Roman" w:cs="Times New Roman"/>
                <w:sz w:val="24"/>
                <w:szCs w:val="24"/>
                <w:rtl/>
                <w:lang w:eastAsia="ar-SA" w:bidi="ar-BH"/>
              </w:rPr>
            </w:pPr>
            <w:r w:rsidRPr="00DC42B2">
              <w:rPr>
                <w:rFonts w:ascii="Times New Roman" w:eastAsia="Times New Roman" w:hAnsi="Times New Roman" w:cs="Times New Roman"/>
                <w:color w:val="0000FF"/>
                <w:sz w:val="24"/>
                <w:szCs w:val="24"/>
                <w:u w:val="single"/>
                <w:lang w:eastAsia="ar-SA" w:bidi="ar-JO"/>
              </w:rPr>
              <w:t>The History of Learning Management Systems Infographic</w:t>
            </w:r>
          </w:p>
          <w:p w:rsidR="00F438EF" w:rsidRPr="00DC42B2" w:rsidRDefault="00F438EF" w:rsidP="00F438EF">
            <w:pPr>
              <w:numPr>
                <w:ilvl w:val="0"/>
                <w:numId w:val="23"/>
              </w:numPr>
              <w:contextualSpacing/>
              <w:rPr>
                <w:rFonts w:ascii="Times New Roman" w:eastAsia="Times New Roman" w:hAnsi="Times New Roman" w:cs="Times New Roman"/>
                <w:sz w:val="24"/>
                <w:szCs w:val="24"/>
                <w:lang w:eastAsia="ar-SA" w:bidi="ar-BH"/>
              </w:rPr>
            </w:pPr>
            <w:r w:rsidRPr="00DC42B2">
              <w:rPr>
                <w:rFonts w:ascii="Times New Roman" w:eastAsia="Times New Roman" w:hAnsi="Times New Roman" w:cs="Times New Roman"/>
                <w:color w:val="0000FF"/>
                <w:sz w:val="24"/>
                <w:szCs w:val="24"/>
                <w:u w:val="single"/>
                <w:lang w:eastAsia="ar-SA" w:bidi="ar-BH"/>
              </w:rPr>
              <w:t>Learning Management Systems, An Overview</w:t>
            </w:r>
          </w:p>
          <w:p w:rsidR="00F438EF" w:rsidRPr="00DC42B2" w:rsidRDefault="00F438EF" w:rsidP="00F438EF">
            <w:pPr>
              <w:numPr>
                <w:ilvl w:val="0"/>
                <w:numId w:val="23"/>
              </w:numPr>
              <w:contextualSpacing/>
              <w:jc w:val="both"/>
              <w:rPr>
                <w:rFonts w:ascii="Times New Roman" w:eastAsia="Times New Roman" w:hAnsi="Times New Roman" w:cs="Times New Roman"/>
                <w:sz w:val="24"/>
                <w:szCs w:val="24"/>
                <w:lang w:eastAsia="ar-SA" w:bidi="ar-JO"/>
              </w:rPr>
            </w:pPr>
            <w:r w:rsidRPr="00DC42B2">
              <w:rPr>
                <w:rFonts w:ascii="Times New Roman" w:eastAsia="Times New Roman" w:hAnsi="Times New Roman" w:cs="Times New Roman"/>
                <w:color w:val="0000FF"/>
                <w:sz w:val="24"/>
                <w:szCs w:val="24"/>
                <w:u w:val="single"/>
                <w:lang w:eastAsia="ar-SA" w:bidi="ar-JO"/>
              </w:rPr>
              <w:t>Learning Management System and the Underlying Learning Theories</w:t>
            </w:r>
          </w:p>
          <w:p w:rsidR="00F438EF" w:rsidRPr="00DC42B2" w:rsidRDefault="00F438EF" w:rsidP="00F438EF">
            <w:pPr>
              <w:numPr>
                <w:ilvl w:val="0"/>
                <w:numId w:val="23"/>
              </w:numPr>
              <w:contextualSpacing/>
              <w:rPr>
                <w:rFonts w:ascii="Times New Roman" w:eastAsia="Times New Roman" w:hAnsi="Times New Roman" w:cs="Times New Roman"/>
                <w:sz w:val="24"/>
                <w:szCs w:val="24"/>
                <w:lang w:eastAsia="ar-SA" w:bidi="ar-JO"/>
              </w:rPr>
            </w:pPr>
            <w:r w:rsidRPr="00DC42B2">
              <w:rPr>
                <w:rFonts w:ascii="Times New Roman" w:eastAsia="Times New Roman" w:hAnsi="Times New Roman" w:cs="Times New Roman"/>
                <w:color w:val="0000FF"/>
                <w:sz w:val="24"/>
                <w:szCs w:val="24"/>
                <w:u w:val="single"/>
                <w:lang w:eastAsia="ar-SA" w:bidi="ar-JO"/>
              </w:rPr>
              <w:lastRenderedPageBreak/>
              <w:t>Learning Management System Adoption: A Theory of Planned Behavior Approach</w:t>
            </w:r>
          </w:p>
          <w:p w:rsidR="00F438EF" w:rsidRPr="00DC42B2" w:rsidRDefault="00F438EF" w:rsidP="00F438EF">
            <w:pPr>
              <w:numPr>
                <w:ilvl w:val="0"/>
                <w:numId w:val="23"/>
              </w:numPr>
              <w:contextualSpacing/>
              <w:rPr>
                <w:rFonts w:ascii="Times New Roman" w:eastAsia="Times New Roman" w:hAnsi="Times New Roman" w:cs="Times New Roman"/>
                <w:sz w:val="24"/>
                <w:szCs w:val="24"/>
                <w:lang w:eastAsia="ar-SA" w:bidi="ar-BH"/>
              </w:rPr>
            </w:pPr>
            <w:r w:rsidRPr="00DC42B2">
              <w:rPr>
                <w:rFonts w:ascii="Times New Roman" w:eastAsia="Times New Roman" w:hAnsi="Times New Roman" w:cs="Times New Roman"/>
                <w:color w:val="0000FF"/>
                <w:sz w:val="24"/>
                <w:szCs w:val="24"/>
                <w:u w:val="single"/>
                <w:lang w:val="en-GB" w:eastAsia="ar-SA" w:bidi="ar-JO"/>
              </w:rPr>
              <w:t>Learning management system examples for free</w:t>
            </w:r>
          </w:p>
          <w:p w:rsidR="00F438EF" w:rsidRPr="00DC42B2" w:rsidRDefault="00F438EF" w:rsidP="00F438EF">
            <w:pPr>
              <w:numPr>
                <w:ilvl w:val="0"/>
                <w:numId w:val="23"/>
              </w:numPr>
              <w:contextualSpacing/>
              <w:rPr>
                <w:rFonts w:ascii="Times New Roman" w:eastAsia="Times New Roman" w:hAnsi="Times New Roman" w:cs="Times New Roman"/>
                <w:sz w:val="24"/>
                <w:szCs w:val="24"/>
                <w:lang w:val="en-GB" w:bidi="ar-JO"/>
              </w:rPr>
            </w:pPr>
            <w:r w:rsidRPr="00DC42B2">
              <w:rPr>
                <w:rFonts w:ascii="Times New Roman" w:eastAsia="Times New Roman" w:hAnsi="Times New Roman" w:cs="Times New Roman"/>
                <w:color w:val="0000FF"/>
                <w:sz w:val="24"/>
                <w:szCs w:val="24"/>
                <w:u w:val="single"/>
                <w:lang w:val="en-GB" w:bidi="ar-JO"/>
              </w:rPr>
              <w:t>learning management system examples for business</w:t>
            </w:r>
          </w:p>
          <w:p w:rsidR="00F438EF" w:rsidRPr="00DC42B2" w:rsidRDefault="00F438EF" w:rsidP="00F438EF">
            <w:pPr>
              <w:numPr>
                <w:ilvl w:val="0"/>
                <w:numId w:val="23"/>
              </w:numPr>
              <w:contextualSpacing/>
              <w:rPr>
                <w:rFonts w:ascii="Times New Roman" w:eastAsia="Times New Roman" w:hAnsi="Times New Roman" w:cs="Times New Roman"/>
                <w:lang w:eastAsia="ar-SA" w:bidi="ar-JO"/>
              </w:rPr>
            </w:pPr>
            <w:r w:rsidRPr="00DC42B2">
              <w:rPr>
                <w:rFonts w:ascii="Times New Roman" w:eastAsia="Times New Roman" w:hAnsi="Times New Roman" w:cs="Times New Roman"/>
                <w:color w:val="0000FF"/>
                <w:sz w:val="24"/>
                <w:szCs w:val="24"/>
                <w:u w:val="single"/>
                <w:lang w:val="en-GB" w:bidi="ar-JO"/>
              </w:rPr>
              <w:t>List of Learning Management Systems for Schools and Universities</w:t>
            </w:r>
          </w:p>
          <w:p w:rsidR="00F438EF" w:rsidRPr="00DC42B2" w:rsidRDefault="00F438EF" w:rsidP="00F438EF">
            <w:pPr>
              <w:pStyle w:val="ListParagraph"/>
              <w:numPr>
                <w:ilvl w:val="0"/>
                <w:numId w:val="23"/>
              </w:numPr>
              <w:rPr>
                <w:lang w:eastAsia="ar-SA"/>
              </w:rPr>
            </w:pPr>
            <w:r w:rsidRPr="00DC42B2">
              <w:rPr>
                <w:color w:val="0000FF"/>
                <w:u w:val="single"/>
                <w:lang w:eastAsia="ar-SA"/>
              </w:rPr>
              <w:t>QM</w:t>
            </w:r>
          </w:p>
          <w:p w:rsidR="00D862D9" w:rsidRPr="00D862D9" w:rsidRDefault="00D862D9" w:rsidP="00F438EF">
            <w:pPr>
              <w:pStyle w:val="ListParagraph"/>
              <w:bidi/>
              <w:ind w:left="836"/>
              <w:contextualSpacing w:val="0"/>
              <w:rPr>
                <w:rFonts w:eastAsia="Calibri"/>
                <w:b/>
                <w:bCs/>
                <w:color w:val="000000"/>
              </w:rPr>
            </w:pPr>
          </w:p>
        </w:tc>
      </w:tr>
      <w:tr w:rsidR="00D862D9" w:rsidRPr="00D862D9" w:rsidTr="00D862D9">
        <w:trPr>
          <w:trHeight w:val="397"/>
        </w:trPr>
        <w:tc>
          <w:tcPr>
            <w:tcW w:w="2405" w:type="dxa"/>
            <w:shd w:val="clear" w:color="auto" w:fill="D9D9D9"/>
            <w:vAlign w:val="center"/>
          </w:tcPr>
          <w:p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lastRenderedPageBreak/>
              <w:t>مواقع أخرى</w:t>
            </w:r>
          </w:p>
        </w:tc>
        <w:tc>
          <w:tcPr>
            <w:tcW w:w="7371" w:type="dxa"/>
            <w:shd w:val="clear" w:color="auto" w:fill="auto"/>
            <w:vAlign w:val="center"/>
          </w:tcPr>
          <w:p w:rsidR="00F438EF" w:rsidRPr="00A10DC9" w:rsidRDefault="00C51056" w:rsidP="00F438EF">
            <w:pPr>
              <w:bidi/>
              <w:ind w:left="476"/>
              <w:rPr>
                <w:rFonts w:cs="Simplified Arabic"/>
                <w:sz w:val="28"/>
                <w:szCs w:val="28"/>
                <w:u w:val="single"/>
                <w:lang w:bidi="ar"/>
              </w:rPr>
            </w:pPr>
            <w:hyperlink r:id="rId6" w:history="1">
              <w:r w:rsidR="00F438EF" w:rsidRPr="002C19F5">
                <w:rPr>
                  <w:rStyle w:val="Hyperlink"/>
                  <w:rFonts w:eastAsia="Calibri"/>
                  <w:b/>
                  <w:bCs/>
                  <w:noProof/>
                  <w:sz w:val="28"/>
                  <w:szCs w:val="28"/>
                </w:rPr>
                <w:t>https://cutt.us/0HWn</w:t>
              </w:r>
            </w:hyperlink>
          </w:p>
          <w:p w:rsidR="00D862D9" w:rsidRPr="00F438EF" w:rsidRDefault="00F438EF" w:rsidP="00F438EF">
            <w:pPr>
              <w:bidi/>
              <w:ind w:left="476"/>
              <w:rPr>
                <w:rFonts w:ascii="Times New Roman" w:eastAsia="Calibri" w:hAnsi="Times New Roman" w:cs="Times New Roman"/>
                <w:b/>
                <w:bCs/>
                <w:color w:val="000000"/>
                <w:sz w:val="24"/>
                <w:szCs w:val="24"/>
                <w:rtl/>
                <w:lang w:bidi="ar-JO"/>
              </w:rPr>
            </w:pPr>
            <w:r w:rsidRPr="00F438EF">
              <w:rPr>
                <w:rFonts w:eastAsia="Calibri"/>
                <w:b/>
                <w:bCs/>
                <w:noProof/>
                <w:sz w:val="28"/>
                <w:szCs w:val="28"/>
              </w:rPr>
              <w:t>https://cutt.us/WvUC8</w:t>
            </w:r>
          </w:p>
        </w:tc>
      </w:tr>
    </w:tbl>
    <w:p w:rsidR="00C26319" w:rsidRDefault="00C26319">
      <w:pPr>
        <w:rPr>
          <w:rtl/>
        </w:rPr>
      </w:pPr>
    </w:p>
    <w:tbl>
      <w:tblPr>
        <w:bidiVisual/>
        <w:tblW w:w="982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694"/>
        <w:gridCol w:w="2883"/>
        <w:gridCol w:w="1119"/>
        <w:gridCol w:w="636"/>
        <w:gridCol w:w="636"/>
        <w:gridCol w:w="652"/>
        <w:gridCol w:w="652"/>
        <w:gridCol w:w="636"/>
        <w:gridCol w:w="1913"/>
      </w:tblGrid>
      <w:tr w:rsidR="00D862D9" w:rsidRPr="00D862D9" w:rsidTr="00D862D9">
        <w:trPr>
          <w:trHeight w:val="397"/>
        </w:trPr>
        <w:tc>
          <w:tcPr>
            <w:tcW w:w="9821" w:type="dxa"/>
            <w:gridSpan w:val="9"/>
            <w:tcBorders>
              <w:bottom w:val="double" w:sz="4" w:space="0" w:color="auto"/>
            </w:tcBorders>
            <w:shd w:val="clear" w:color="auto" w:fill="D9D9D9"/>
            <w:vAlign w:val="center"/>
          </w:tcPr>
          <w:p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rtl/>
                <w:lang w:bidi="ar-JO"/>
              </w:rPr>
            </w:pPr>
            <w:r w:rsidRPr="00D862D9">
              <w:rPr>
                <w:rFonts w:ascii="Times New Roman" w:eastAsia="Calibri" w:hAnsi="Times New Roman" w:cs="Times New Roman" w:hint="cs"/>
                <w:b/>
                <w:bCs/>
                <w:color w:val="000000"/>
                <w:sz w:val="28"/>
                <w:szCs w:val="28"/>
                <w:rtl/>
                <w:lang w:bidi="ar-JO"/>
              </w:rPr>
              <w:t>خطة تقييم المقرر</w:t>
            </w:r>
          </w:p>
        </w:tc>
      </w:tr>
      <w:tr w:rsidR="00D862D9" w:rsidRPr="00D862D9" w:rsidTr="00D862D9">
        <w:trPr>
          <w:trHeight w:val="397"/>
        </w:trPr>
        <w:tc>
          <w:tcPr>
            <w:tcW w:w="3577" w:type="dxa"/>
            <w:gridSpan w:val="2"/>
            <w:vMerge w:val="restart"/>
            <w:shd w:val="clear" w:color="auto" w:fill="D9D9D9"/>
            <w:vAlign w:val="center"/>
          </w:tcPr>
          <w:p w:rsidR="00D862D9" w:rsidRPr="00D862D9" w:rsidRDefault="00D862D9" w:rsidP="00D862D9">
            <w:pPr>
              <w:bidi/>
              <w:spacing w:before="120" w:after="0" w:line="240" w:lineRule="auto"/>
              <w:jc w:val="both"/>
              <w:rPr>
                <w:rFonts w:ascii="Times New Roman" w:eastAsia="Calibri" w:hAnsi="Times New Roman" w:cs="Times New Roman"/>
                <w:b/>
                <w:bCs/>
                <w:color w:val="000000"/>
                <w:sz w:val="28"/>
                <w:szCs w:val="28"/>
                <w:lang w:bidi="ar-JO"/>
              </w:rPr>
            </w:pPr>
            <w:r w:rsidRPr="00D862D9">
              <w:rPr>
                <w:rFonts w:ascii="Times New Roman" w:eastAsia="Calibri" w:hAnsi="Times New Roman" w:cs="Times New Roman" w:hint="cs"/>
                <w:b/>
                <w:bCs/>
                <w:color w:val="000000"/>
                <w:sz w:val="28"/>
                <w:szCs w:val="28"/>
                <w:rtl/>
                <w:lang w:bidi="ar-JO"/>
              </w:rPr>
              <w:t>أدوات التقييم</w:t>
            </w:r>
          </w:p>
        </w:tc>
        <w:tc>
          <w:tcPr>
            <w:tcW w:w="1119" w:type="dxa"/>
            <w:vMerge w:val="restart"/>
            <w:shd w:val="clear" w:color="auto" w:fill="D9D9D9"/>
            <w:vAlign w:val="center"/>
          </w:tcPr>
          <w:p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r w:rsidRPr="00D862D9">
              <w:rPr>
                <w:rFonts w:ascii="Times New Roman" w:eastAsia="Calibri" w:hAnsi="Times New Roman" w:cs="Times New Roman" w:hint="cs"/>
                <w:b/>
                <w:bCs/>
                <w:color w:val="000000"/>
                <w:sz w:val="28"/>
                <w:szCs w:val="28"/>
                <w:rtl/>
                <w:lang w:bidi="ar-JO"/>
              </w:rPr>
              <w:t>الدرجة</w:t>
            </w:r>
          </w:p>
        </w:tc>
        <w:tc>
          <w:tcPr>
            <w:tcW w:w="5125" w:type="dxa"/>
            <w:gridSpan w:val="6"/>
            <w:tcBorders>
              <w:bottom w:val="double" w:sz="4" w:space="0" w:color="auto"/>
            </w:tcBorders>
            <w:shd w:val="clear" w:color="auto" w:fill="D9D9D9"/>
            <w:vAlign w:val="center"/>
          </w:tcPr>
          <w:p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rtl/>
                <w:lang w:bidi="ar-JO"/>
              </w:rPr>
            </w:pPr>
            <w:r w:rsidRPr="00D862D9">
              <w:rPr>
                <w:rFonts w:ascii="Times New Roman" w:eastAsia="Calibri" w:hAnsi="Times New Roman" w:cs="Times New Roman" w:hint="cs"/>
                <w:b/>
                <w:bCs/>
                <w:color w:val="000000"/>
                <w:sz w:val="28"/>
                <w:szCs w:val="28"/>
                <w:rtl/>
                <w:lang w:bidi="ar-JO"/>
              </w:rPr>
              <w:t>المخرجات</w:t>
            </w:r>
          </w:p>
        </w:tc>
      </w:tr>
      <w:tr w:rsidR="00D862D9" w:rsidRPr="00D862D9" w:rsidTr="00D862D9">
        <w:trPr>
          <w:trHeight w:val="397"/>
        </w:trPr>
        <w:tc>
          <w:tcPr>
            <w:tcW w:w="3577" w:type="dxa"/>
            <w:gridSpan w:val="2"/>
            <w:vMerge/>
            <w:tcBorders>
              <w:bottom w:val="double" w:sz="4" w:space="0" w:color="auto"/>
            </w:tcBorders>
            <w:shd w:val="clear" w:color="auto" w:fill="D9D9D9"/>
            <w:vAlign w:val="center"/>
          </w:tcPr>
          <w:p w:rsidR="00D862D9" w:rsidRPr="00D862D9" w:rsidRDefault="00D862D9" w:rsidP="00D862D9">
            <w:pPr>
              <w:bidi/>
              <w:spacing w:before="120" w:after="0" w:line="240" w:lineRule="auto"/>
              <w:jc w:val="both"/>
              <w:rPr>
                <w:rFonts w:ascii="Times New Roman" w:eastAsia="Calibri" w:hAnsi="Times New Roman" w:cs="Times New Roman"/>
                <w:b/>
                <w:bCs/>
                <w:color w:val="000000"/>
                <w:sz w:val="28"/>
                <w:szCs w:val="28"/>
                <w:lang w:bidi="ar-JO"/>
              </w:rPr>
            </w:pPr>
          </w:p>
        </w:tc>
        <w:tc>
          <w:tcPr>
            <w:tcW w:w="1119" w:type="dxa"/>
            <w:vMerge/>
            <w:tcBorders>
              <w:bottom w:val="double" w:sz="4" w:space="0" w:color="auto"/>
            </w:tcBorders>
            <w:shd w:val="clear" w:color="auto" w:fill="D9D9D9"/>
            <w:vAlign w:val="center"/>
          </w:tcPr>
          <w:p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36" w:type="dxa"/>
            <w:tcBorders>
              <w:bottom w:val="double" w:sz="4" w:space="0" w:color="auto"/>
            </w:tcBorders>
            <w:shd w:val="clear" w:color="auto" w:fill="D9D9D9"/>
            <w:vAlign w:val="center"/>
          </w:tcPr>
          <w:p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36" w:type="dxa"/>
            <w:tcBorders>
              <w:bottom w:val="double" w:sz="4" w:space="0" w:color="auto"/>
            </w:tcBorders>
            <w:shd w:val="clear" w:color="auto" w:fill="D9D9D9"/>
            <w:vAlign w:val="center"/>
          </w:tcPr>
          <w:p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52" w:type="dxa"/>
            <w:tcBorders>
              <w:bottom w:val="double" w:sz="4" w:space="0" w:color="auto"/>
            </w:tcBorders>
            <w:shd w:val="clear" w:color="auto" w:fill="D9D9D9"/>
            <w:vAlign w:val="center"/>
          </w:tcPr>
          <w:p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52" w:type="dxa"/>
            <w:tcBorders>
              <w:bottom w:val="double" w:sz="4" w:space="0" w:color="auto"/>
            </w:tcBorders>
            <w:shd w:val="clear" w:color="auto" w:fill="D9D9D9"/>
            <w:vAlign w:val="center"/>
          </w:tcPr>
          <w:p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36" w:type="dxa"/>
            <w:tcBorders>
              <w:bottom w:val="double" w:sz="4" w:space="0" w:color="auto"/>
            </w:tcBorders>
            <w:shd w:val="clear" w:color="auto" w:fill="D9D9D9"/>
          </w:tcPr>
          <w:p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1913" w:type="dxa"/>
            <w:tcBorders>
              <w:bottom w:val="double" w:sz="4" w:space="0" w:color="auto"/>
            </w:tcBorders>
            <w:shd w:val="clear" w:color="auto" w:fill="D9D9D9"/>
          </w:tcPr>
          <w:p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r>
      <w:tr w:rsidR="00D862D9" w:rsidRPr="00D862D9" w:rsidTr="00D862D9">
        <w:trPr>
          <w:trHeight w:val="397"/>
        </w:trPr>
        <w:tc>
          <w:tcPr>
            <w:tcW w:w="3577" w:type="dxa"/>
            <w:gridSpan w:val="2"/>
            <w:tcBorders>
              <w:top w:val="double" w:sz="4" w:space="0" w:color="auto"/>
              <w:bottom w:val="single" w:sz="4" w:space="0" w:color="auto"/>
            </w:tcBorders>
            <w:shd w:val="clear" w:color="auto" w:fill="D9D9D9"/>
            <w:vAlign w:val="center"/>
          </w:tcPr>
          <w:p w:rsidR="00D862D9" w:rsidRPr="00D862D9" w:rsidRDefault="00D862D9" w:rsidP="00D862D9">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الامتحان الأول (المنتصف)</w:t>
            </w:r>
            <w:r w:rsidRPr="00D862D9">
              <w:rPr>
                <w:rFonts w:ascii="Times New Roman" w:eastAsia="Calibri" w:hAnsi="Times New Roman" w:cs="Times New Roman"/>
                <w:b/>
                <w:bCs/>
                <w:color w:val="000000"/>
                <w:sz w:val="24"/>
                <w:szCs w:val="24"/>
                <w:lang w:bidi="ar-JO"/>
              </w:rPr>
              <w:t xml:space="preserve"> </w:t>
            </w:r>
          </w:p>
        </w:tc>
        <w:tc>
          <w:tcPr>
            <w:tcW w:w="1119" w:type="dxa"/>
            <w:tcBorders>
              <w:top w:val="double" w:sz="4" w:space="0" w:color="auto"/>
              <w:bottom w:val="single" w:sz="4" w:space="0" w:color="auto"/>
              <w:right w:val="double" w:sz="4" w:space="0" w:color="auto"/>
            </w:tcBorders>
            <w:shd w:val="clear" w:color="auto" w:fill="auto"/>
            <w:vAlign w:val="center"/>
          </w:tcPr>
          <w:p w:rsidR="00D862D9" w:rsidRPr="00D862D9" w:rsidRDefault="0076460D"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30%</w:t>
            </w:r>
          </w:p>
        </w:tc>
        <w:tc>
          <w:tcPr>
            <w:tcW w:w="636" w:type="dxa"/>
            <w:tcBorders>
              <w:top w:val="double" w:sz="4" w:space="0" w:color="auto"/>
              <w:left w:val="double" w:sz="4" w:space="0" w:color="auto"/>
              <w:bottom w:val="sing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double" w:sz="4" w:space="0" w:color="auto"/>
              <w:bottom w:val="sing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double" w:sz="4" w:space="0" w:color="auto"/>
              <w:bottom w:val="sing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double" w:sz="4" w:space="0" w:color="auto"/>
              <w:bottom w:val="sing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double" w:sz="4" w:space="0" w:color="auto"/>
              <w:bottom w:val="single" w:sz="4" w:space="0" w:color="auto"/>
            </w:tcBorders>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top w:val="double" w:sz="4" w:space="0" w:color="auto"/>
              <w:bottom w:val="single" w:sz="4" w:space="0" w:color="auto"/>
            </w:tcBorders>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rsidTr="00D862D9">
        <w:trPr>
          <w:trHeight w:val="397"/>
        </w:trPr>
        <w:tc>
          <w:tcPr>
            <w:tcW w:w="3577" w:type="dxa"/>
            <w:gridSpan w:val="2"/>
            <w:tcBorders>
              <w:top w:val="single" w:sz="4" w:space="0" w:color="auto"/>
              <w:bottom w:val="single" w:sz="4" w:space="0" w:color="auto"/>
            </w:tcBorders>
            <w:shd w:val="clear" w:color="auto" w:fill="D9D9D9"/>
            <w:vAlign w:val="center"/>
          </w:tcPr>
          <w:p w:rsidR="00D862D9" w:rsidRPr="00D862D9" w:rsidRDefault="00D862D9" w:rsidP="00D862D9">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الامتحان الثاني (إذا توفر)</w:t>
            </w:r>
          </w:p>
        </w:tc>
        <w:tc>
          <w:tcPr>
            <w:tcW w:w="1119" w:type="dxa"/>
            <w:tcBorders>
              <w:top w:val="single" w:sz="4" w:space="0" w:color="auto"/>
              <w:bottom w:val="single" w:sz="4" w:space="0" w:color="auto"/>
              <w:right w:val="double" w:sz="4" w:space="0" w:color="auto"/>
            </w:tcBorders>
            <w:shd w:val="clear" w:color="auto" w:fill="auto"/>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left w:val="double" w:sz="4" w:space="0" w:color="auto"/>
              <w:bottom w:val="sing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bottom w:val="sing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single" w:sz="4" w:space="0" w:color="auto"/>
              <w:bottom w:val="sing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single" w:sz="4" w:space="0" w:color="auto"/>
              <w:bottom w:val="sing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bottom w:val="single" w:sz="4" w:space="0" w:color="auto"/>
            </w:tcBorders>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top w:val="single" w:sz="4" w:space="0" w:color="auto"/>
              <w:bottom w:val="single" w:sz="4" w:space="0" w:color="auto"/>
            </w:tcBorders>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rsidTr="00D862D9">
        <w:trPr>
          <w:trHeight w:val="397"/>
        </w:trPr>
        <w:tc>
          <w:tcPr>
            <w:tcW w:w="3577" w:type="dxa"/>
            <w:gridSpan w:val="2"/>
            <w:tcBorders>
              <w:top w:val="single" w:sz="4" w:space="0" w:color="auto"/>
              <w:bottom w:val="single" w:sz="4" w:space="0" w:color="auto"/>
            </w:tcBorders>
            <w:shd w:val="clear" w:color="auto" w:fill="D9D9D9"/>
            <w:vAlign w:val="center"/>
          </w:tcPr>
          <w:p w:rsidR="00D862D9" w:rsidRPr="00D862D9" w:rsidRDefault="00D862D9" w:rsidP="00D862D9">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الامتحان النهائي</w:t>
            </w:r>
          </w:p>
        </w:tc>
        <w:tc>
          <w:tcPr>
            <w:tcW w:w="1119" w:type="dxa"/>
            <w:tcBorders>
              <w:top w:val="single" w:sz="4" w:space="0" w:color="auto"/>
              <w:bottom w:val="single" w:sz="4" w:space="0" w:color="auto"/>
              <w:right w:val="double" w:sz="4" w:space="0" w:color="auto"/>
            </w:tcBorders>
            <w:shd w:val="clear" w:color="auto" w:fill="auto"/>
            <w:vAlign w:val="center"/>
          </w:tcPr>
          <w:p w:rsidR="00D862D9" w:rsidRPr="00D862D9" w:rsidRDefault="0076460D"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40%</w:t>
            </w:r>
          </w:p>
        </w:tc>
        <w:tc>
          <w:tcPr>
            <w:tcW w:w="636" w:type="dxa"/>
            <w:tcBorders>
              <w:top w:val="single" w:sz="4" w:space="0" w:color="auto"/>
              <w:left w:val="double" w:sz="4" w:space="0" w:color="auto"/>
              <w:bottom w:val="sing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bottom w:val="sing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single" w:sz="4" w:space="0" w:color="auto"/>
              <w:bottom w:val="sing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single" w:sz="4" w:space="0" w:color="auto"/>
              <w:bottom w:val="sing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bottom w:val="single" w:sz="4" w:space="0" w:color="auto"/>
            </w:tcBorders>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top w:val="single" w:sz="4" w:space="0" w:color="auto"/>
              <w:bottom w:val="single" w:sz="4" w:space="0" w:color="auto"/>
            </w:tcBorders>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rsidTr="00D862D9">
        <w:trPr>
          <w:trHeight w:val="397"/>
        </w:trPr>
        <w:tc>
          <w:tcPr>
            <w:tcW w:w="3577" w:type="dxa"/>
            <w:gridSpan w:val="2"/>
            <w:tcBorders>
              <w:top w:val="single" w:sz="4" w:space="0" w:color="auto"/>
              <w:bottom w:val="double" w:sz="4" w:space="0" w:color="auto"/>
            </w:tcBorders>
            <w:shd w:val="clear" w:color="auto" w:fill="D9D9D9"/>
            <w:vAlign w:val="center"/>
          </w:tcPr>
          <w:p w:rsidR="00D862D9" w:rsidRPr="00D862D9" w:rsidRDefault="00D862D9" w:rsidP="00D862D9">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أعمال الفصل</w:t>
            </w:r>
          </w:p>
        </w:tc>
        <w:tc>
          <w:tcPr>
            <w:tcW w:w="1119" w:type="dxa"/>
            <w:tcBorders>
              <w:top w:val="single" w:sz="4" w:space="0" w:color="auto"/>
              <w:bottom w:val="single" w:sz="4" w:space="0" w:color="auto"/>
              <w:right w:val="double" w:sz="4" w:space="0" w:color="auto"/>
            </w:tcBorders>
            <w:shd w:val="clear" w:color="auto" w:fill="auto"/>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5125" w:type="dxa"/>
            <w:gridSpan w:val="6"/>
            <w:tcBorders>
              <w:top w:val="single" w:sz="4" w:space="0" w:color="auto"/>
              <w:left w:val="double" w:sz="4" w:space="0" w:color="auto"/>
              <w:bottom w:val="doub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rsidTr="00D862D9">
        <w:trPr>
          <w:trHeight w:val="397"/>
        </w:trPr>
        <w:tc>
          <w:tcPr>
            <w:tcW w:w="694" w:type="dxa"/>
            <w:vMerge w:val="restart"/>
            <w:shd w:val="clear" w:color="auto" w:fill="D9D9D9"/>
            <w:textDirection w:val="btLr"/>
            <w:vAlign w:val="center"/>
          </w:tcPr>
          <w:p w:rsidR="00D862D9" w:rsidRPr="00D862D9" w:rsidRDefault="00D862D9" w:rsidP="00D862D9">
            <w:pPr>
              <w:bidi/>
              <w:spacing w:before="120" w:after="0" w:line="240" w:lineRule="auto"/>
              <w:ind w:left="113" w:right="113"/>
              <w:jc w:val="center"/>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تقييمات الأعمال الفصلية</w:t>
            </w:r>
          </w:p>
        </w:tc>
        <w:tc>
          <w:tcPr>
            <w:tcW w:w="2883" w:type="dxa"/>
            <w:shd w:val="clear" w:color="auto" w:fill="D9D9D9"/>
            <w:vAlign w:val="center"/>
          </w:tcPr>
          <w:p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الوظائف/ الواجبات</w:t>
            </w:r>
          </w:p>
        </w:tc>
        <w:tc>
          <w:tcPr>
            <w:tcW w:w="1119" w:type="dxa"/>
            <w:tcBorders>
              <w:top w:val="single" w:sz="4" w:space="0" w:color="auto"/>
              <w:bottom w:val="single" w:sz="4" w:space="0" w:color="auto"/>
              <w:right w:val="double" w:sz="4" w:space="0" w:color="auto"/>
            </w:tcBorders>
            <w:shd w:val="clear" w:color="auto" w:fill="auto"/>
            <w:vAlign w:val="center"/>
          </w:tcPr>
          <w:p w:rsidR="00D862D9" w:rsidRPr="00D862D9" w:rsidRDefault="0076460D"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20%</w:t>
            </w:r>
          </w:p>
        </w:tc>
        <w:tc>
          <w:tcPr>
            <w:tcW w:w="636" w:type="dxa"/>
            <w:tcBorders>
              <w:left w:val="doub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rsidTr="00D862D9">
        <w:trPr>
          <w:trHeight w:val="397"/>
        </w:trPr>
        <w:tc>
          <w:tcPr>
            <w:tcW w:w="694" w:type="dxa"/>
            <w:vMerge/>
            <w:shd w:val="clear" w:color="auto" w:fill="D9D9D9"/>
            <w:vAlign w:val="center"/>
          </w:tcPr>
          <w:p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حالات للدراسة</w:t>
            </w:r>
          </w:p>
        </w:tc>
        <w:tc>
          <w:tcPr>
            <w:tcW w:w="1119" w:type="dxa"/>
            <w:tcBorders>
              <w:top w:val="single" w:sz="4" w:space="0" w:color="auto"/>
              <w:bottom w:val="single" w:sz="4" w:space="0" w:color="auto"/>
              <w:right w:val="double" w:sz="4" w:space="0" w:color="auto"/>
            </w:tcBorders>
            <w:shd w:val="clear" w:color="auto" w:fill="auto"/>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rsidTr="00D862D9">
        <w:trPr>
          <w:trHeight w:val="397"/>
        </w:trPr>
        <w:tc>
          <w:tcPr>
            <w:tcW w:w="694" w:type="dxa"/>
            <w:vMerge/>
            <w:shd w:val="clear" w:color="auto" w:fill="D9D9D9"/>
            <w:vAlign w:val="center"/>
          </w:tcPr>
          <w:p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المناقشة والتفاعل</w:t>
            </w:r>
          </w:p>
        </w:tc>
        <w:tc>
          <w:tcPr>
            <w:tcW w:w="1119" w:type="dxa"/>
            <w:tcBorders>
              <w:top w:val="single" w:sz="4" w:space="0" w:color="auto"/>
              <w:bottom w:val="single" w:sz="4" w:space="0" w:color="auto"/>
              <w:right w:val="double" w:sz="4" w:space="0" w:color="auto"/>
            </w:tcBorders>
            <w:shd w:val="clear" w:color="auto" w:fill="auto"/>
            <w:vAlign w:val="center"/>
          </w:tcPr>
          <w:p w:rsidR="00D862D9" w:rsidRPr="00D862D9" w:rsidRDefault="0076460D"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10%</w:t>
            </w:r>
          </w:p>
        </w:tc>
        <w:tc>
          <w:tcPr>
            <w:tcW w:w="636" w:type="dxa"/>
            <w:tcBorders>
              <w:left w:val="doub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rsidTr="00D862D9">
        <w:trPr>
          <w:trHeight w:val="397"/>
        </w:trPr>
        <w:tc>
          <w:tcPr>
            <w:tcW w:w="694" w:type="dxa"/>
            <w:vMerge/>
            <w:shd w:val="clear" w:color="auto" w:fill="D9D9D9"/>
            <w:vAlign w:val="center"/>
          </w:tcPr>
          <w:p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انشطة جماعية</w:t>
            </w:r>
          </w:p>
        </w:tc>
        <w:tc>
          <w:tcPr>
            <w:tcW w:w="1119" w:type="dxa"/>
            <w:tcBorders>
              <w:top w:val="single" w:sz="4" w:space="0" w:color="auto"/>
              <w:bottom w:val="single" w:sz="4" w:space="0" w:color="auto"/>
              <w:right w:val="double" w:sz="4" w:space="0" w:color="auto"/>
            </w:tcBorders>
            <w:shd w:val="clear" w:color="auto" w:fill="auto"/>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rsidTr="00D862D9">
        <w:trPr>
          <w:trHeight w:val="397"/>
        </w:trPr>
        <w:tc>
          <w:tcPr>
            <w:tcW w:w="694" w:type="dxa"/>
            <w:vMerge/>
            <w:shd w:val="clear" w:color="auto" w:fill="D9D9D9"/>
            <w:vAlign w:val="center"/>
          </w:tcPr>
          <w:p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امتحانات مختبرات ووظائف</w:t>
            </w:r>
          </w:p>
        </w:tc>
        <w:tc>
          <w:tcPr>
            <w:tcW w:w="1119" w:type="dxa"/>
            <w:tcBorders>
              <w:top w:val="single" w:sz="4" w:space="0" w:color="auto"/>
              <w:bottom w:val="single" w:sz="4" w:space="0" w:color="auto"/>
              <w:right w:val="double" w:sz="4" w:space="0" w:color="auto"/>
            </w:tcBorders>
            <w:shd w:val="clear" w:color="auto" w:fill="auto"/>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rsidTr="00D862D9">
        <w:trPr>
          <w:trHeight w:val="397"/>
        </w:trPr>
        <w:tc>
          <w:tcPr>
            <w:tcW w:w="694" w:type="dxa"/>
            <w:vMerge/>
            <w:shd w:val="clear" w:color="auto" w:fill="D9D9D9"/>
            <w:vAlign w:val="center"/>
          </w:tcPr>
          <w:p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عروض تقديمية</w:t>
            </w:r>
          </w:p>
        </w:tc>
        <w:tc>
          <w:tcPr>
            <w:tcW w:w="1119" w:type="dxa"/>
            <w:tcBorders>
              <w:top w:val="single" w:sz="4" w:space="0" w:color="auto"/>
              <w:bottom w:val="single" w:sz="4" w:space="0" w:color="auto"/>
              <w:right w:val="double" w:sz="4" w:space="0" w:color="auto"/>
            </w:tcBorders>
            <w:shd w:val="clear" w:color="auto" w:fill="auto"/>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rsidTr="00D862D9">
        <w:trPr>
          <w:trHeight w:val="397"/>
        </w:trPr>
        <w:tc>
          <w:tcPr>
            <w:tcW w:w="694" w:type="dxa"/>
            <w:vMerge/>
            <w:shd w:val="clear" w:color="auto" w:fill="D9D9D9"/>
            <w:vAlign w:val="center"/>
          </w:tcPr>
          <w:p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امتحانات قصيرة</w:t>
            </w:r>
          </w:p>
        </w:tc>
        <w:tc>
          <w:tcPr>
            <w:tcW w:w="1119" w:type="dxa"/>
            <w:tcBorders>
              <w:top w:val="single" w:sz="4" w:space="0" w:color="auto"/>
              <w:bottom w:val="single" w:sz="4" w:space="0" w:color="auto"/>
              <w:right w:val="double" w:sz="4" w:space="0" w:color="auto"/>
            </w:tcBorders>
            <w:shd w:val="clear" w:color="auto" w:fill="auto"/>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bottom w:val="doub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bottom w:val="double" w:sz="4" w:space="0" w:color="auto"/>
            </w:tcBorders>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rsidTr="00D862D9">
        <w:trPr>
          <w:trHeight w:val="397"/>
        </w:trPr>
        <w:tc>
          <w:tcPr>
            <w:tcW w:w="694" w:type="dxa"/>
            <w:vMerge/>
            <w:shd w:val="clear" w:color="auto" w:fill="D9D9D9"/>
            <w:vAlign w:val="center"/>
          </w:tcPr>
          <w:p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rtl/>
                <w:lang w:bidi="ar-JO"/>
              </w:rPr>
            </w:pPr>
            <w:r w:rsidRPr="00D862D9">
              <w:rPr>
                <w:rFonts w:ascii="Times New Roman" w:eastAsia="Calibri" w:hAnsi="Times New Roman" w:cs="Times New Roman" w:hint="cs"/>
                <w:color w:val="000000"/>
                <w:sz w:val="24"/>
                <w:szCs w:val="24"/>
                <w:rtl/>
                <w:lang w:bidi="ar-JO"/>
              </w:rPr>
              <w:t>أخرى</w:t>
            </w:r>
          </w:p>
        </w:tc>
        <w:tc>
          <w:tcPr>
            <w:tcW w:w="1119" w:type="dxa"/>
            <w:tcBorders>
              <w:top w:val="single" w:sz="4" w:space="0" w:color="auto"/>
              <w:bottom w:val="single" w:sz="4" w:space="0" w:color="auto"/>
              <w:right w:val="double" w:sz="4" w:space="0" w:color="auto"/>
            </w:tcBorders>
            <w:shd w:val="clear" w:color="auto" w:fill="auto"/>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bottom w:val="doub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bottom w:val="double" w:sz="4" w:space="0" w:color="auto"/>
            </w:tcBorders>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rsidTr="00D862D9">
        <w:trPr>
          <w:trHeight w:val="397"/>
        </w:trPr>
        <w:tc>
          <w:tcPr>
            <w:tcW w:w="3577" w:type="dxa"/>
            <w:gridSpan w:val="2"/>
            <w:shd w:val="clear" w:color="auto" w:fill="D9D9D9"/>
            <w:vAlign w:val="center"/>
          </w:tcPr>
          <w:p w:rsidR="00D862D9" w:rsidRPr="00D862D9" w:rsidRDefault="00D862D9" w:rsidP="00D862D9">
            <w:pPr>
              <w:bidi/>
              <w:spacing w:before="120" w:after="0" w:line="240" w:lineRule="auto"/>
              <w:jc w:val="center"/>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المجموع</w:t>
            </w:r>
          </w:p>
        </w:tc>
        <w:tc>
          <w:tcPr>
            <w:tcW w:w="1119" w:type="dxa"/>
            <w:tcBorders>
              <w:top w:val="single" w:sz="4" w:space="0" w:color="auto"/>
              <w:bottom w:val="double" w:sz="4" w:space="0" w:color="auto"/>
              <w:right w:val="double" w:sz="4" w:space="0" w:color="auto"/>
            </w:tcBorders>
            <w:shd w:val="clear" w:color="auto" w:fill="auto"/>
            <w:vAlign w:val="center"/>
          </w:tcPr>
          <w:p w:rsidR="00D862D9" w:rsidRPr="00D862D9" w:rsidRDefault="0076460D"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100%</w:t>
            </w:r>
          </w:p>
        </w:tc>
        <w:tc>
          <w:tcPr>
            <w:tcW w:w="636" w:type="dxa"/>
            <w:tcBorders>
              <w:top w:val="double" w:sz="4" w:space="0" w:color="auto"/>
              <w:left w:val="double" w:sz="4" w:space="0" w:color="auto"/>
              <w:bottom w:val="doub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double" w:sz="4" w:space="0" w:color="auto"/>
              <w:bottom w:val="doub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double" w:sz="4" w:space="0" w:color="auto"/>
              <w:bottom w:val="doub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double" w:sz="4" w:space="0" w:color="auto"/>
              <w:bottom w:val="doub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double" w:sz="4" w:space="0" w:color="auto"/>
              <w:bottom w:val="double" w:sz="4" w:space="0" w:color="auto"/>
            </w:tcBorders>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top w:val="double" w:sz="4" w:space="0" w:color="auto"/>
              <w:bottom w:val="double" w:sz="4" w:space="0" w:color="auto"/>
            </w:tcBorders>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bl>
    <w:p w:rsidR="00D862D9" w:rsidRDefault="00D862D9">
      <w:pPr>
        <w:rPr>
          <w:rtl/>
        </w:rPr>
      </w:pPr>
    </w:p>
    <w:p w:rsidR="00307882" w:rsidRDefault="00307882">
      <w:pPr>
        <w:rPr>
          <w:rtl/>
        </w:rPr>
      </w:pPr>
    </w:p>
    <w:p w:rsidR="00307882" w:rsidRDefault="00307882">
      <w:pPr>
        <w:rPr>
          <w:rtl/>
        </w:rPr>
      </w:pPr>
    </w:p>
    <w:p w:rsidR="00307882" w:rsidRDefault="00307882">
      <w:pPr>
        <w:rPr>
          <w:rtl/>
        </w:rPr>
      </w:pPr>
    </w:p>
    <w:p w:rsidR="00307882" w:rsidRDefault="00307882">
      <w:pPr>
        <w:rPr>
          <w:rtl/>
        </w:rPr>
      </w:pPr>
    </w:p>
    <w:p w:rsidR="00307882" w:rsidRDefault="00307882">
      <w:pPr>
        <w:rPr>
          <w:rtl/>
        </w:rPr>
      </w:pPr>
    </w:p>
    <w:p w:rsidR="00307882" w:rsidRDefault="00307882"/>
    <w:sectPr w:rsidR="003078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abic Transparent">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Sakkal Majalla">
    <w:panose1 w:val="02000000000000000000"/>
    <w:charset w:val="00"/>
    <w:family w:val="auto"/>
    <w:pitch w:val="variable"/>
    <w:sig w:usb0="A0002027" w:usb1="80000000" w:usb2="00000108" w:usb3="00000000" w:csb0="000000D3" w:csb1="00000000"/>
  </w:font>
  <w:font w:name="SimSun">
    <w:altName w:val="宋体"/>
    <w:panose1 w:val="02010600030101010101"/>
    <w:charset w:val="86"/>
    <w:family w:val="auto"/>
    <w:pitch w:val="variable"/>
    <w:sig w:usb0="00000203" w:usb1="288F0000" w:usb2="00000016" w:usb3="00000000" w:csb0="00040001" w:csb1="00000000"/>
  </w:font>
  <w:font w:name="Cairo Black">
    <w:altName w:val="Courier New"/>
    <w:charset w:val="00"/>
    <w:family w:val="auto"/>
    <w:pitch w:val="variable"/>
    <w:sig w:usb0="00000000" w:usb1="00000001"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0324C"/>
    <w:multiLevelType w:val="hybridMultilevel"/>
    <w:tmpl w:val="6122A9D8"/>
    <w:lvl w:ilvl="0" w:tplc="0409000F">
      <w:start w:val="1"/>
      <w:numFmt w:val="decimal"/>
      <w:lvlText w:val="%1."/>
      <w:lvlJc w:val="left"/>
      <w:pPr>
        <w:ind w:left="836" w:hanging="360"/>
      </w:pPr>
    </w:lvl>
    <w:lvl w:ilvl="1" w:tplc="04090019">
      <w:start w:val="1"/>
      <w:numFmt w:val="lowerLetter"/>
      <w:lvlText w:val="%2."/>
      <w:lvlJc w:val="left"/>
      <w:pPr>
        <w:ind w:left="1556" w:hanging="360"/>
      </w:pPr>
    </w:lvl>
    <w:lvl w:ilvl="2" w:tplc="0409001B">
      <w:start w:val="1"/>
      <w:numFmt w:val="lowerRoman"/>
      <w:lvlText w:val="%3."/>
      <w:lvlJc w:val="right"/>
      <w:pPr>
        <w:ind w:left="2276" w:hanging="180"/>
      </w:pPr>
    </w:lvl>
    <w:lvl w:ilvl="3" w:tplc="0409000F">
      <w:start w:val="1"/>
      <w:numFmt w:val="decimal"/>
      <w:lvlText w:val="%4."/>
      <w:lvlJc w:val="left"/>
      <w:pPr>
        <w:ind w:left="2996" w:hanging="360"/>
      </w:pPr>
    </w:lvl>
    <w:lvl w:ilvl="4" w:tplc="04090019">
      <w:start w:val="1"/>
      <w:numFmt w:val="lowerLetter"/>
      <w:lvlText w:val="%5."/>
      <w:lvlJc w:val="left"/>
      <w:pPr>
        <w:ind w:left="3716" w:hanging="360"/>
      </w:pPr>
    </w:lvl>
    <w:lvl w:ilvl="5" w:tplc="0409001B">
      <w:start w:val="1"/>
      <w:numFmt w:val="lowerRoman"/>
      <w:lvlText w:val="%6."/>
      <w:lvlJc w:val="right"/>
      <w:pPr>
        <w:ind w:left="4436" w:hanging="180"/>
      </w:pPr>
    </w:lvl>
    <w:lvl w:ilvl="6" w:tplc="0409000F">
      <w:start w:val="1"/>
      <w:numFmt w:val="decimal"/>
      <w:lvlText w:val="%7."/>
      <w:lvlJc w:val="left"/>
      <w:pPr>
        <w:ind w:left="5156" w:hanging="360"/>
      </w:pPr>
    </w:lvl>
    <w:lvl w:ilvl="7" w:tplc="04090019">
      <w:start w:val="1"/>
      <w:numFmt w:val="lowerLetter"/>
      <w:lvlText w:val="%8."/>
      <w:lvlJc w:val="left"/>
      <w:pPr>
        <w:ind w:left="5876" w:hanging="360"/>
      </w:pPr>
    </w:lvl>
    <w:lvl w:ilvl="8" w:tplc="0409001B">
      <w:start w:val="1"/>
      <w:numFmt w:val="lowerRoman"/>
      <w:lvlText w:val="%9."/>
      <w:lvlJc w:val="right"/>
      <w:pPr>
        <w:ind w:left="6596" w:hanging="180"/>
      </w:pPr>
    </w:lvl>
  </w:abstractNum>
  <w:abstractNum w:abstractNumId="1" w15:restartNumberingAfterBreak="0">
    <w:nsid w:val="0A187A5A"/>
    <w:multiLevelType w:val="hybridMultilevel"/>
    <w:tmpl w:val="DD50D002"/>
    <w:lvl w:ilvl="0" w:tplc="29ECCE6C">
      <w:start w:val="1"/>
      <w:numFmt w:val="decimal"/>
      <w:lvlText w:val="S%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01000"/>
    <w:multiLevelType w:val="hybridMultilevel"/>
    <w:tmpl w:val="47E68FC4"/>
    <w:lvl w:ilvl="0" w:tplc="58D41376">
      <w:start w:val="5"/>
      <w:numFmt w:val="bullet"/>
      <w:lvlText w:val="-"/>
      <w:lvlJc w:val="left"/>
      <w:pPr>
        <w:ind w:left="720" w:hanging="360"/>
      </w:pPr>
      <w:rPr>
        <w:rFonts w:ascii="Times New Roman" w:eastAsia="Times New Roman" w:hAnsi="Times New Roman"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2573B1"/>
    <w:multiLevelType w:val="hybridMultilevel"/>
    <w:tmpl w:val="19D2177C"/>
    <w:lvl w:ilvl="0" w:tplc="58D41376">
      <w:start w:val="5"/>
      <w:numFmt w:val="bullet"/>
      <w:lvlText w:val="-"/>
      <w:lvlJc w:val="left"/>
      <w:pPr>
        <w:ind w:left="720" w:hanging="360"/>
      </w:pPr>
      <w:rPr>
        <w:rFonts w:ascii="Times New Roman" w:eastAsia="Times New Roman" w:hAnsi="Times New Roman" w:cs="Simplified Arabic" w:hint="default"/>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AB83348"/>
    <w:multiLevelType w:val="hybridMultilevel"/>
    <w:tmpl w:val="C736FC8E"/>
    <w:lvl w:ilvl="0" w:tplc="64B85254">
      <w:start w:val="1"/>
      <w:numFmt w:val="decimal"/>
      <w:lvlText w:val="K%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230754"/>
    <w:multiLevelType w:val="hybridMultilevel"/>
    <w:tmpl w:val="54AE2188"/>
    <w:lvl w:ilvl="0" w:tplc="3904D7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885F55"/>
    <w:multiLevelType w:val="hybridMultilevel"/>
    <w:tmpl w:val="F74CB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3C74EA"/>
    <w:multiLevelType w:val="hybridMultilevel"/>
    <w:tmpl w:val="3AAE9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F063F9"/>
    <w:multiLevelType w:val="hybridMultilevel"/>
    <w:tmpl w:val="2466E4DE"/>
    <w:lvl w:ilvl="0" w:tplc="6E7ABA56">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344938"/>
    <w:multiLevelType w:val="hybridMultilevel"/>
    <w:tmpl w:val="BBC4DCA4"/>
    <w:lvl w:ilvl="0" w:tplc="E154189C">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0A55E8"/>
    <w:multiLevelType w:val="hybridMultilevel"/>
    <w:tmpl w:val="E04AFDC8"/>
    <w:lvl w:ilvl="0" w:tplc="58D41376">
      <w:start w:val="5"/>
      <w:numFmt w:val="bullet"/>
      <w:lvlText w:val="-"/>
      <w:lvlJc w:val="left"/>
      <w:pPr>
        <w:ind w:left="720" w:hanging="360"/>
      </w:pPr>
      <w:rPr>
        <w:rFonts w:ascii="Times New Roman" w:eastAsia="Times New Roman" w:hAnsi="Times New Roman"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6265D6C"/>
    <w:multiLevelType w:val="hybridMultilevel"/>
    <w:tmpl w:val="9036F696"/>
    <w:lvl w:ilvl="0" w:tplc="04090005">
      <w:start w:val="1"/>
      <w:numFmt w:val="bullet"/>
      <w:lvlText w:val=""/>
      <w:lvlJc w:val="left"/>
      <w:pPr>
        <w:ind w:left="720" w:hanging="360"/>
      </w:pPr>
      <w:rPr>
        <w:rFonts w:ascii="Wingdings" w:hAnsi="Wingdings" w:hint="default"/>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D795459"/>
    <w:multiLevelType w:val="hybridMultilevel"/>
    <w:tmpl w:val="40F2ECE6"/>
    <w:lvl w:ilvl="0" w:tplc="5CB2B468">
      <w:start w:val="1"/>
      <w:numFmt w:val="bullet"/>
      <w:lvlText w:val="-"/>
      <w:lvlJc w:val="left"/>
      <w:pPr>
        <w:tabs>
          <w:tab w:val="num" w:pos="1466"/>
        </w:tabs>
        <w:ind w:left="1466" w:hanging="360"/>
      </w:pPr>
      <w:rPr>
        <w:rFonts w:ascii="Corbel" w:hAnsi="Corbel" w:cs="Corbel" w:hint="default"/>
        <w:bCs w:val="0"/>
        <w:iCs w:val="0"/>
        <w:szCs w:val="32"/>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13" w15:restartNumberingAfterBreak="0">
    <w:nsid w:val="51172694"/>
    <w:multiLevelType w:val="multilevel"/>
    <w:tmpl w:val="BB5ADF4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444E15"/>
    <w:multiLevelType w:val="hybridMultilevel"/>
    <w:tmpl w:val="8DBE3FB6"/>
    <w:lvl w:ilvl="0" w:tplc="89282EB8">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E311DA"/>
    <w:multiLevelType w:val="hybridMultilevel"/>
    <w:tmpl w:val="FD72886C"/>
    <w:lvl w:ilvl="0" w:tplc="04090005">
      <w:start w:val="1"/>
      <w:numFmt w:val="bullet"/>
      <w:lvlText w:val=""/>
      <w:lvlJc w:val="left"/>
      <w:pPr>
        <w:ind w:left="720" w:hanging="360"/>
      </w:pPr>
      <w:rPr>
        <w:rFonts w:ascii="Wingdings" w:hAnsi="Wingding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3566BF"/>
    <w:multiLevelType w:val="hybridMultilevel"/>
    <w:tmpl w:val="049AC058"/>
    <w:lvl w:ilvl="0" w:tplc="FF90F01A">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D01E4F"/>
    <w:multiLevelType w:val="hybridMultilevel"/>
    <w:tmpl w:val="C51C6CDA"/>
    <w:lvl w:ilvl="0" w:tplc="DD324398">
      <w:start w:val="5"/>
      <w:numFmt w:val="bullet"/>
      <w:lvlText w:val="-"/>
      <w:lvlJc w:val="left"/>
      <w:pPr>
        <w:ind w:left="720" w:hanging="360"/>
      </w:pPr>
      <w:rPr>
        <w:rFonts w:ascii="Times New Roman" w:eastAsia="Times New Roman" w:hAnsi="Times New Roman" w:cs="Arabic Transparent"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810823"/>
    <w:multiLevelType w:val="hybridMultilevel"/>
    <w:tmpl w:val="145C8DB2"/>
    <w:lvl w:ilvl="0" w:tplc="5636F1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A173C9"/>
    <w:multiLevelType w:val="hybridMultilevel"/>
    <w:tmpl w:val="51F21B0C"/>
    <w:lvl w:ilvl="0" w:tplc="DD324398">
      <w:start w:val="5"/>
      <w:numFmt w:val="bullet"/>
      <w:lvlText w:val="-"/>
      <w:lvlJc w:val="left"/>
      <w:pPr>
        <w:ind w:left="720" w:hanging="360"/>
      </w:pPr>
      <w:rPr>
        <w:rFonts w:ascii="Times New Roman" w:eastAsia="Times New Roman" w:hAnsi="Times New Roman" w:cs="Arabic Transparent"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C96D9C"/>
    <w:multiLevelType w:val="hybridMultilevel"/>
    <w:tmpl w:val="5276CA9C"/>
    <w:lvl w:ilvl="0" w:tplc="7AC8E004">
      <w:start w:val="1"/>
      <w:numFmt w:val="decimal"/>
      <w:lvlText w:val="%1-"/>
      <w:lvlJc w:val="left"/>
      <w:pPr>
        <w:tabs>
          <w:tab w:val="num" w:pos="636"/>
        </w:tabs>
        <w:ind w:left="636" w:hanging="495"/>
      </w:pPr>
      <w:rPr>
        <w:rFonts w:hint="default"/>
        <w:lang w:bidi="ar-SA"/>
      </w:rPr>
    </w:lvl>
    <w:lvl w:ilvl="1" w:tplc="5CB2B468">
      <w:start w:val="1"/>
      <w:numFmt w:val="bullet"/>
      <w:lvlText w:val="-"/>
      <w:lvlJc w:val="left"/>
      <w:pPr>
        <w:tabs>
          <w:tab w:val="num" w:pos="1440"/>
        </w:tabs>
        <w:ind w:left="1440" w:hanging="360"/>
      </w:pPr>
      <w:rPr>
        <w:rFonts w:ascii="Corbel" w:hAnsi="Corbel" w:cs="Corbel" w:hint="default"/>
        <w:bCs w:val="0"/>
        <w:iCs w:val="0"/>
        <w:szCs w:val="3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B335492"/>
    <w:multiLevelType w:val="hybridMultilevel"/>
    <w:tmpl w:val="6122A9D8"/>
    <w:lvl w:ilvl="0" w:tplc="0409000F">
      <w:start w:val="1"/>
      <w:numFmt w:val="decimal"/>
      <w:lvlText w:val="%1."/>
      <w:lvlJc w:val="left"/>
      <w:pPr>
        <w:ind w:left="836" w:hanging="360"/>
      </w:pPr>
    </w:lvl>
    <w:lvl w:ilvl="1" w:tplc="04090019">
      <w:start w:val="1"/>
      <w:numFmt w:val="lowerLetter"/>
      <w:lvlText w:val="%2."/>
      <w:lvlJc w:val="left"/>
      <w:pPr>
        <w:ind w:left="1556" w:hanging="360"/>
      </w:pPr>
    </w:lvl>
    <w:lvl w:ilvl="2" w:tplc="0409001B">
      <w:start w:val="1"/>
      <w:numFmt w:val="lowerRoman"/>
      <w:lvlText w:val="%3."/>
      <w:lvlJc w:val="right"/>
      <w:pPr>
        <w:ind w:left="2276" w:hanging="180"/>
      </w:pPr>
    </w:lvl>
    <w:lvl w:ilvl="3" w:tplc="0409000F">
      <w:start w:val="1"/>
      <w:numFmt w:val="decimal"/>
      <w:lvlText w:val="%4."/>
      <w:lvlJc w:val="left"/>
      <w:pPr>
        <w:ind w:left="2996" w:hanging="360"/>
      </w:pPr>
    </w:lvl>
    <w:lvl w:ilvl="4" w:tplc="04090019">
      <w:start w:val="1"/>
      <w:numFmt w:val="lowerLetter"/>
      <w:lvlText w:val="%5."/>
      <w:lvlJc w:val="left"/>
      <w:pPr>
        <w:ind w:left="3716" w:hanging="360"/>
      </w:pPr>
    </w:lvl>
    <w:lvl w:ilvl="5" w:tplc="0409001B">
      <w:start w:val="1"/>
      <w:numFmt w:val="lowerRoman"/>
      <w:lvlText w:val="%6."/>
      <w:lvlJc w:val="right"/>
      <w:pPr>
        <w:ind w:left="4436" w:hanging="180"/>
      </w:pPr>
    </w:lvl>
    <w:lvl w:ilvl="6" w:tplc="0409000F">
      <w:start w:val="1"/>
      <w:numFmt w:val="decimal"/>
      <w:lvlText w:val="%7."/>
      <w:lvlJc w:val="left"/>
      <w:pPr>
        <w:ind w:left="5156" w:hanging="360"/>
      </w:pPr>
    </w:lvl>
    <w:lvl w:ilvl="7" w:tplc="04090019">
      <w:start w:val="1"/>
      <w:numFmt w:val="lowerLetter"/>
      <w:lvlText w:val="%8."/>
      <w:lvlJc w:val="left"/>
      <w:pPr>
        <w:ind w:left="5876" w:hanging="360"/>
      </w:pPr>
    </w:lvl>
    <w:lvl w:ilvl="8" w:tplc="0409001B">
      <w:start w:val="1"/>
      <w:numFmt w:val="lowerRoman"/>
      <w:lvlText w:val="%9."/>
      <w:lvlJc w:val="right"/>
      <w:pPr>
        <w:ind w:left="6596" w:hanging="180"/>
      </w:pPr>
    </w:lvl>
  </w:abstractNum>
  <w:abstractNum w:abstractNumId="22" w15:restartNumberingAfterBreak="0">
    <w:nsid w:val="7B4E2996"/>
    <w:multiLevelType w:val="hybridMultilevel"/>
    <w:tmpl w:val="34E6A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8"/>
  </w:num>
  <w:num w:numId="3">
    <w:abstractNumId w:val="9"/>
  </w:num>
  <w:num w:numId="4">
    <w:abstractNumId w:val="22"/>
  </w:num>
  <w:num w:numId="5">
    <w:abstractNumId w:val="4"/>
  </w:num>
  <w:num w:numId="6">
    <w:abstractNumId w:val="1"/>
  </w:num>
  <w:num w:numId="7">
    <w:abstractNumId w:val="14"/>
  </w:num>
  <w:num w:numId="8">
    <w:abstractNumId w:val="6"/>
  </w:num>
  <w:num w:numId="9">
    <w:abstractNumId w:val="5"/>
  </w:num>
  <w:num w:numId="10">
    <w:abstractNumId w:val="18"/>
  </w:num>
  <w:num w:numId="11">
    <w:abstractNumId w:val="20"/>
  </w:num>
  <w:num w:numId="12">
    <w:abstractNumId w:val="15"/>
  </w:num>
  <w:num w:numId="13">
    <w:abstractNumId w:val="10"/>
  </w:num>
  <w:num w:numId="14">
    <w:abstractNumId w:val="11"/>
  </w:num>
  <w:num w:numId="15">
    <w:abstractNumId w:val="3"/>
  </w:num>
  <w:num w:numId="16">
    <w:abstractNumId w:val="2"/>
  </w:num>
  <w:num w:numId="17">
    <w:abstractNumId w:val="19"/>
  </w:num>
  <w:num w:numId="18">
    <w:abstractNumId w:val="17"/>
  </w:num>
  <w:num w:numId="19">
    <w:abstractNumId w:val="12"/>
  </w:num>
  <w:num w:numId="20">
    <w:abstractNumId w:val="13"/>
  </w:num>
  <w:num w:numId="21">
    <w:abstractNumId w:val="0"/>
  </w:num>
  <w:num w:numId="22">
    <w:abstractNumId w:val="21"/>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140"/>
    <w:rsid w:val="0003583F"/>
    <w:rsid w:val="00084D9D"/>
    <w:rsid w:val="000A101F"/>
    <w:rsid w:val="00106827"/>
    <w:rsid w:val="001D08F8"/>
    <w:rsid w:val="001E4D2D"/>
    <w:rsid w:val="00234E25"/>
    <w:rsid w:val="00263393"/>
    <w:rsid w:val="0026349C"/>
    <w:rsid w:val="00301F45"/>
    <w:rsid w:val="00307882"/>
    <w:rsid w:val="003F743A"/>
    <w:rsid w:val="004D2503"/>
    <w:rsid w:val="00526138"/>
    <w:rsid w:val="00582AAC"/>
    <w:rsid w:val="0069150A"/>
    <w:rsid w:val="006A29B8"/>
    <w:rsid w:val="00736FF4"/>
    <w:rsid w:val="0076460D"/>
    <w:rsid w:val="0077316B"/>
    <w:rsid w:val="007A673C"/>
    <w:rsid w:val="00830639"/>
    <w:rsid w:val="00866C34"/>
    <w:rsid w:val="0089088C"/>
    <w:rsid w:val="008C0140"/>
    <w:rsid w:val="008C2E78"/>
    <w:rsid w:val="008D1E50"/>
    <w:rsid w:val="008E1CC0"/>
    <w:rsid w:val="00A3162A"/>
    <w:rsid w:val="00A66C91"/>
    <w:rsid w:val="00AA04E4"/>
    <w:rsid w:val="00B800CE"/>
    <w:rsid w:val="00C210E7"/>
    <w:rsid w:val="00C26319"/>
    <w:rsid w:val="00C51056"/>
    <w:rsid w:val="00CC124F"/>
    <w:rsid w:val="00D549D0"/>
    <w:rsid w:val="00D76636"/>
    <w:rsid w:val="00D862D9"/>
    <w:rsid w:val="00DD28A7"/>
    <w:rsid w:val="00E004FF"/>
    <w:rsid w:val="00E52C33"/>
    <w:rsid w:val="00E70C46"/>
    <w:rsid w:val="00E81F12"/>
    <w:rsid w:val="00EC06CA"/>
    <w:rsid w:val="00EF06EF"/>
    <w:rsid w:val="00F059BD"/>
    <w:rsid w:val="00F241C0"/>
    <w:rsid w:val="00F350D5"/>
    <w:rsid w:val="00F438EF"/>
    <w:rsid w:val="00FE5C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B1C18"/>
  <w15:chartTrackingRefBased/>
  <w15:docId w15:val="{F8453BA6-B3CA-46E9-AB18-9AEA3AB50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C0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63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26319"/>
    <w:pPr>
      <w:spacing w:after="0" w:line="240" w:lineRule="auto"/>
      <w:ind w:left="720"/>
      <w:contextualSpacing/>
    </w:pPr>
    <w:rPr>
      <w:rFonts w:ascii="Times New Roman" w:eastAsia="Times New Roman" w:hAnsi="Times New Roman" w:cs="Times New Roman"/>
      <w:sz w:val="24"/>
      <w:szCs w:val="24"/>
      <w:lang w:bidi="ar-JO"/>
    </w:rPr>
  </w:style>
  <w:style w:type="table" w:customStyle="1" w:styleId="TableGrid2">
    <w:name w:val="Table Grid2"/>
    <w:basedOn w:val="TableNormal"/>
    <w:next w:val="TableGrid"/>
    <w:rsid w:val="00C26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C26319"/>
    <w:rPr>
      <w:rFonts w:ascii="Times New Roman" w:eastAsia="Times New Roman" w:hAnsi="Times New Roman" w:cs="Times New Roman"/>
      <w:sz w:val="24"/>
      <w:szCs w:val="24"/>
      <w:lang w:bidi="ar-JO"/>
    </w:rPr>
  </w:style>
  <w:style w:type="table" w:customStyle="1" w:styleId="TableGrid3">
    <w:name w:val="Table Grid3"/>
    <w:basedOn w:val="TableNormal"/>
    <w:next w:val="TableGrid"/>
    <w:rsid w:val="00D86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07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70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438EF"/>
    <w:rPr>
      <w:color w:val="0000FF"/>
      <w:u w:val="single"/>
    </w:rPr>
  </w:style>
  <w:style w:type="character" w:styleId="Emphasis">
    <w:name w:val="Emphasis"/>
    <w:qFormat/>
    <w:rsid w:val="00EC06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utt.us/0HWn2" TargetMode="External"/><Relationship Id="rId11" Type="http://schemas.openxmlformats.org/officeDocument/2006/relationships/customXml" Target="../customXml/item3.xml"/><Relationship Id="rId5" Type="http://schemas.openxmlformats.org/officeDocument/2006/relationships/hyperlink" Target="https://www.easy-lms.com/help/lms-knowledge-center/what-types-of-lms/item10187"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9856E8CD0EC1744B5B22A4DBE36B072" ma:contentTypeVersion="0" ma:contentTypeDescription="Create a new document." ma:contentTypeScope="" ma:versionID="029ecd7e6421c7ec08c4e9336fa00d64">
  <xsd:schema xmlns:xsd="http://www.w3.org/2001/XMLSchema" xmlns:xs="http://www.w3.org/2001/XMLSchema" xmlns:p="http://schemas.microsoft.com/office/2006/metadata/properties" xmlns:ns2="b417192f-9b40-4b27-a16e-6e0147391471" targetNamespace="http://schemas.microsoft.com/office/2006/metadata/properties" ma:root="true" ma:fieldsID="acfb55e86ba322ce064d8af8e081969c" ns2:_="">
    <xsd:import namespace="b417192f-9b40-4b27-a16e-6e014739147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7192f-9b40-4b27-a16e-6e01473914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b417192f-9b40-4b27-a16e-6e0147391471">UXCFDSH4Y37E-11-728</_dlc_DocId>
    <_dlc_DocIdUrl xmlns="b417192f-9b40-4b27-a16e-6e0147391471">
      <Url>https://www.mutah.edu.jo/ar/education/_layouts/DocIdRedir.aspx?ID=UXCFDSH4Y37E-11-728</Url>
      <Description>UXCFDSH4Y37E-11-728</Description>
    </_dlc_DocIdUrl>
  </documentManagement>
</p:properties>
</file>

<file path=customXml/itemProps1.xml><?xml version="1.0" encoding="utf-8"?>
<ds:datastoreItem xmlns:ds="http://schemas.openxmlformats.org/officeDocument/2006/customXml" ds:itemID="{9F055731-95BB-4585-B521-A7B56D4B2894}"/>
</file>

<file path=customXml/itemProps2.xml><?xml version="1.0" encoding="utf-8"?>
<ds:datastoreItem xmlns:ds="http://schemas.openxmlformats.org/officeDocument/2006/customXml" ds:itemID="{B8E09E5D-BA6B-418D-8C67-03D7CA0131E6}"/>
</file>

<file path=customXml/itemProps3.xml><?xml version="1.0" encoding="utf-8"?>
<ds:datastoreItem xmlns:ds="http://schemas.openxmlformats.org/officeDocument/2006/customXml" ds:itemID="{20F27375-65EE-4789-B1DB-9A7085B72916}"/>
</file>

<file path=customXml/itemProps4.xml><?xml version="1.0" encoding="utf-8"?>
<ds:datastoreItem xmlns:ds="http://schemas.openxmlformats.org/officeDocument/2006/customXml" ds:itemID="{23C05B74-5612-48AA-BF5D-A4C82F7A498B}"/>
</file>

<file path=docProps/app.xml><?xml version="1.0" encoding="utf-8"?>
<Properties xmlns="http://schemas.openxmlformats.org/officeDocument/2006/extended-properties" xmlns:vt="http://schemas.openxmlformats.org/officeDocument/2006/docPropsVTypes">
  <Template>Normal</Template>
  <TotalTime>155</TotalTime>
  <Pages>7</Pages>
  <Words>1144</Words>
  <Characters>6525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dc:creator>
  <cp:keywords/>
  <dc:description/>
  <cp:lastModifiedBy>Admin</cp:lastModifiedBy>
  <cp:revision>13</cp:revision>
  <dcterms:created xsi:type="dcterms:W3CDTF">2025-01-07T13:56:00Z</dcterms:created>
  <dcterms:modified xsi:type="dcterms:W3CDTF">2025-01-14T10:28:00Z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0x010100D9856E8CD0EC1744B5B22A4DBE36B072</vt:lpwstr>
  </property>
  <property fmtid="{D5CDD505-2E9C-101B-9397-08002B2CF9AE}" pid="3" name="_dlc_DocIdItemGuid">
    <vt:lpwstr>09da8ab5-6ecc-4319-9bde-e6c24912e847</vt:lpwstr>
  </property>
</Properties>
</file>