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1692" w14:textId="77777777" w:rsidR="008C0140" w:rsidRPr="008C0140" w:rsidRDefault="008C0140" w:rsidP="0035310E">
      <w:pPr>
        <w:keepNext/>
        <w:keepLines/>
        <w:pageBreakBefore/>
        <w:shd w:val="clear" w:color="auto" w:fill="D9D9D9"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1"/>
        <w:gridCol w:w="2375"/>
        <w:gridCol w:w="1376"/>
        <w:gridCol w:w="1143"/>
        <w:gridCol w:w="187"/>
        <w:gridCol w:w="1440"/>
        <w:gridCol w:w="282"/>
        <w:gridCol w:w="1128"/>
      </w:tblGrid>
      <w:tr w:rsidR="00D06EA9" w:rsidRPr="008C0140" w14:paraId="5F2A68C0" w14:textId="77777777" w:rsidTr="005E1FEA">
        <w:trPr>
          <w:trHeight w:val="324"/>
        </w:trPr>
        <w:tc>
          <w:tcPr>
            <w:tcW w:w="1811" w:type="dxa"/>
            <w:shd w:val="pct12" w:color="auto" w:fill="auto"/>
            <w:vAlign w:val="center"/>
          </w:tcPr>
          <w:p w14:paraId="571497D5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1" w:type="dxa"/>
            <w:gridSpan w:val="7"/>
            <w:vAlign w:val="center"/>
          </w:tcPr>
          <w:p w14:paraId="4C11BA7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5E1FEA" w:rsidRPr="008C0140" w14:paraId="6BBCB78E" w14:textId="77777777" w:rsidTr="005E1FEA">
        <w:trPr>
          <w:trHeight w:val="397"/>
        </w:trPr>
        <w:tc>
          <w:tcPr>
            <w:tcW w:w="1811" w:type="dxa"/>
            <w:shd w:val="pct12" w:color="auto" w:fill="auto"/>
            <w:vAlign w:val="center"/>
          </w:tcPr>
          <w:p w14:paraId="79017692" w14:textId="77777777" w:rsidR="005E1FEA" w:rsidRPr="008C0140" w:rsidRDefault="005E1FEA" w:rsidP="005E1FE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C3A9" w14:textId="47AFDC9C" w:rsidR="005E1FEA" w:rsidRPr="008C0140" w:rsidRDefault="005E1FEA" w:rsidP="005E1FE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14:paraId="451517B7" w14:textId="77777777" w:rsidR="005E1FEA" w:rsidRPr="008C0140" w:rsidRDefault="005E1FEA" w:rsidP="005E1FE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8" w:type="dxa"/>
            <w:vAlign w:val="center"/>
          </w:tcPr>
          <w:p w14:paraId="553BA1D8" w14:textId="77777777" w:rsidR="005E1FEA" w:rsidRPr="008C0140" w:rsidRDefault="005E1FEA" w:rsidP="005E1FE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0D4D68FE" w14:textId="77777777" w:rsidTr="005E1FEA">
        <w:trPr>
          <w:trHeight w:val="397"/>
        </w:trPr>
        <w:tc>
          <w:tcPr>
            <w:tcW w:w="1811" w:type="dxa"/>
            <w:shd w:val="pct12" w:color="auto" w:fill="auto"/>
            <w:vAlign w:val="center"/>
          </w:tcPr>
          <w:p w14:paraId="41DAA57E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14:paraId="7C0BA39E" w14:textId="77777777" w:rsidR="008C0140" w:rsidRPr="000A77BA" w:rsidRDefault="0035310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ادارة </w:t>
            </w:r>
            <w:r w:rsidR="00F777F9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التعليم العالي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6590E43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  <w:vAlign w:val="center"/>
          </w:tcPr>
          <w:p w14:paraId="02905A6B" w14:textId="77777777" w:rsidR="008C0140" w:rsidRPr="008C0140" w:rsidRDefault="00F777F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  <w:lang w:bidi="ar-JO"/>
              </w:rPr>
              <w:t>0803751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14:paraId="76E96A1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8" w:type="dxa"/>
            <w:vAlign w:val="center"/>
          </w:tcPr>
          <w:p w14:paraId="73974560" w14:textId="77777777" w:rsidR="008C0140" w:rsidRPr="008C0140" w:rsidRDefault="00A05406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06EA9" w:rsidRPr="00263393" w14:paraId="39635552" w14:textId="77777777" w:rsidTr="005E1FEA">
        <w:trPr>
          <w:trHeight w:val="233"/>
        </w:trPr>
        <w:tc>
          <w:tcPr>
            <w:tcW w:w="1811" w:type="dxa"/>
            <w:shd w:val="pct12" w:color="auto" w:fill="auto"/>
            <w:vAlign w:val="center"/>
          </w:tcPr>
          <w:p w14:paraId="6DC18826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14:paraId="34911CA1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3E042C06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14:paraId="4119AC5C" w14:textId="77777777" w:rsidR="00D06EA9" w:rsidRPr="008C0140" w:rsidRDefault="00411E21" w:rsidP="00D06EA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14:paraId="10F61885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8" w:type="dxa"/>
            <w:vAlign w:val="center"/>
          </w:tcPr>
          <w:p w14:paraId="4C176AA7" w14:textId="77777777" w:rsidR="00D06EA9" w:rsidRPr="008C0140" w:rsidRDefault="00D06EA9" w:rsidP="00A05406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14:paraId="2AC39FD3" w14:textId="77777777" w:rsidTr="005E1FEA">
        <w:trPr>
          <w:trHeight w:val="397"/>
        </w:trPr>
        <w:tc>
          <w:tcPr>
            <w:tcW w:w="1811" w:type="dxa"/>
            <w:shd w:val="pct12" w:color="auto" w:fill="auto"/>
            <w:vAlign w:val="center"/>
          </w:tcPr>
          <w:p w14:paraId="32CCFD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14:paraId="7D2C122F" w14:textId="77777777" w:rsidR="008C0140" w:rsidRPr="008C0140" w:rsidRDefault="00D06EA9" w:rsidP="0035310E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أ.د.</w:t>
            </w:r>
            <w:r w:rsidR="00411E21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35310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حسن احمد الطعاني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1EC2947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29C5F7E4" w14:textId="77777777" w:rsidR="008C0140" w:rsidRPr="008C0140" w:rsidRDefault="0035310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Hasantaani@yahoo,com</w:t>
            </w:r>
          </w:p>
        </w:tc>
      </w:tr>
      <w:tr w:rsidR="008C0140" w:rsidRPr="008C0140" w14:paraId="34CAE714" w14:textId="77777777" w:rsidTr="005E1FEA">
        <w:trPr>
          <w:trHeight w:val="447"/>
        </w:trPr>
        <w:tc>
          <w:tcPr>
            <w:tcW w:w="1811" w:type="dxa"/>
            <w:shd w:val="pct12" w:color="auto" w:fill="auto"/>
            <w:vAlign w:val="center"/>
          </w:tcPr>
          <w:p w14:paraId="2DD72BC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14:paraId="32B67D9B" w14:textId="77777777" w:rsidR="008C0140" w:rsidRPr="008C0140" w:rsidRDefault="00D06EA9" w:rsidP="0035310E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ا.د. </w:t>
            </w:r>
            <w:r w:rsidR="0035310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نايل الرشايدة </w:t>
            </w:r>
            <w:r w:rsidR="00F777F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1DFD6BC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1E1C0A7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D06EA9" w:rsidRPr="00263393" w14:paraId="0923B1F0" w14:textId="77777777" w:rsidTr="005E1FEA">
        <w:trPr>
          <w:trHeight w:val="397"/>
        </w:trPr>
        <w:tc>
          <w:tcPr>
            <w:tcW w:w="1811" w:type="dxa"/>
            <w:shd w:val="pct12" w:color="auto" w:fill="auto"/>
            <w:vAlign w:val="center"/>
          </w:tcPr>
          <w:p w14:paraId="670FAE4C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14:paraId="5F9E971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621816E3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5132FD1F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C25755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3414483A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06EA9" w:rsidRPr="00263393" w14:paraId="13C7F986" w14:textId="77777777" w:rsidTr="005E1FEA">
        <w:trPr>
          <w:trHeight w:val="50"/>
        </w:trPr>
        <w:tc>
          <w:tcPr>
            <w:tcW w:w="1811" w:type="dxa"/>
            <w:shd w:val="pct12" w:color="auto" w:fill="auto"/>
            <w:vAlign w:val="center"/>
          </w:tcPr>
          <w:p w14:paraId="396E0800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14:paraId="4D35AA3C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</w:t>
            </w:r>
            <w:r w:rsidR="00411E21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أول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1ED0AF84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14:paraId="46EA2E20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20F84CEE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0AC0EFD" w14:textId="77777777" w:rsidR="00D06EA9" w:rsidRPr="008C0140" w:rsidRDefault="00D06EA9" w:rsidP="00D06EA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14:paraId="79BC35A9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966" w:type="dxa"/>
        <w:tblInd w:w="-431" w:type="dxa"/>
        <w:tblLook w:val="04A0" w:firstRow="1" w:lastRow="0" w:firstColumn="1" w:lastColumn="0" w:noHBand="0" w:noVBand="1"/>
      </w:tblPr>
      <w:tblGrid>
        <w:gridCol w:w="9966"/>
      </w:tblGrid>
      <w:tr w:rsidR="008C0140" w:rsidRPr="008C0140" w14:paraId="391DBC5D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44638623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7E56073B" w14:textId="77777777" w:rsidTr="0040560A">
        <w:trPr>
          <w:trHeight w:val="397"/>
        </w:trPr>
        <w:tc>
          <w:tcPr>
            <w:tcW w:w="9966" w:type="dxa"/>
            <w:shd w:val="clear" w:color="auto" w:fill="auto"/>
            <w:vAlign w:val="center"/>
          </w:tcPr>
          <w:p w14:paraId="44D018D9" w14:textId="77777777" w:rsidR="008C0140" w:rsidRPr="008C0140" w:rsidRDefault="00411E21" w:rsidP="0035310E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="00F777F9">
              <w:rPr>
                <w:rtl/>
              </w:rPr>
              <w:t xml:space="preserve">تتناول هذه المادة </w:t>
            </w:r>
            <w:r w:rsidR="0035310E">
              <w:rPr>
                <w:rFonts w:hint="cs"/>
                <w:rtl/>
                <w:lang w:bidi="ar-JO"/>
              </w:rPr>
              <w:t xml:space="preserve">ادرة التعليم العالي </w:t>
            </w:r>
            <w:r w:rsidR="0035310E">
              <w:t xml:space="preserve"> </w:t>
            </w:r>
            <w:r w:rsidR="0035310E">
              <w:rPr>
                <w:rFonts w:hint="cs"/>
                <w:rtl/>
              </w:rPr>
              <w:t xml:space="preserve">وانماط المؤسسات التعليم العالي وادارتها والعلاقة بين السلطة الاكاديمية المتمثلة بادارة الجامعات والمعاهد </w:t>
            </w:r>
            <w:r w:rsidR="00F777F9">
              <w:rPr>
                <w:rFonts w:hint="cs"/>
                <w:rtl/>
              </w:rPr>
              <w:t xml:space="preserve"> </w:t>
            </w:r>
            <w:r w:rsidR="00F777F9">
              <w:rPr>
                <w:rtl/>
              </w:rPr>
              <w:t xml:space="preserve"> والتسرب والن</w:t>
            </w:r>
            <w:r w:rsidR="00F777F9">
              <w:rPr>
                <w:rFonts w:hint="cs"/>
                <w:rtl/>
              </w:rPr>
              <w:t>ق</w:t>
            </w:r>
            <w:r w:rsidR="00F777F9">
              <w:rPr>
                <w:rtl/>
              </w:rPr>
              <w:t>ص في أعضاء الهيئ</w:t>
            </w:r>
            <w:r w:rsidR="00F777F9">
              <w:rPr>
                <w:rFonts w:hint="cs"/>
                <w:rtl/>
              </w:rPr>
              <w:t>ة</w:t>
            </w:r>
            <w:r w:rsidR="00F777F9">
              <w:rPr>
                <w:rtl/>
              </w:rPr>
              <w:t xml:space="preserve"> التدريس</w:t>
            </w:r>
            <w:r w:rsidR="00F777F9">
              <w:rPr>
                <w:rFonts w:hint="cs"/>
                <w:rtl/>
              </w:rPr>
              <w:t xml:space="preserve">ة، </w:t>
            </w:r>
            <w:r w:rsidR="00F777F9">
              <w:rPr>
                <w:rtl/>
              </w:rPr>
              <w:t>والدراسات العليا</w:t>
            </w:r>
            <w:r w:rsidR="00F777F9">
              <w:rPr>
                <w:rFonts w:hint="cs"/>
                <w:rtl/>
              </w:rPr>
              <w:t>،</w:t>
            </w:r>
            <w:r w:rsidR="00F777F9">
              <w:rPr>
                <w:rtl/>
              </w:rPr>
              <w:t xml:space="preserve"> والخدمات الط</w:t>
            </w:r>
            <w:r w:rsidR="00F777F9">
              <w:rPr>
                <w:rFonts w:hint="cs"/>
                <w:rtl/>
              </w:rPr>
              <w:t>لابية</w:t>
            </w:r>
            <w:r w:rsidR="00F777F9">
              <w:rPr>
                <w:rtl/>
              </w:rPr>
              <w:t xml:space="preserve"> والمرأة في التعليم العالي</w:t>
            </w:r>
            <w:r w:rsidR="00F777F9">
              <w:t>.</w:t>
            </w:r>
          </w:p>
        </w:tc>
      </w:tr>
      <w:tr w:rsidR="008C0140" w:rsidRPr="008C0140" w14:paraId="1FD42072" w14:textId="77777777" w:rsidTr="0040560A">
        <w:trPr>
          <w:trHeight w:val="397"/>
        </w:trPr>
        <w:tc>
          <w:tcPr>
            <w:tcW w:w="9966" w:type="dxa"/>
            <w:shd w:val="pct12" w:color="auto" w:fill="auto"/>
            <w:vAlign w:val="center"/>
          </w:tcPr>
          <w:p w14:paraId="456070CC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411E21" w:rsidRPr="008C0140" w14:paraId="557D2EDA" w14:textId="77777777" w:rsidTr="00FB129C">
        <w:trPr>
          <w:trHeight w:val="397"/>
        </w:trPr>
        <w:tc>
          <w:tcPr>
            <w:tcW w:w="9966" w:type="dxa"/>
            <w:vAlign w:val="center"/>
          </w:tcPr>
          <w:p w14:paraId="27ED8331" w14:textId="77777777" w:rsidR="00411E21" w:rsidRDefault="00F777F9" w:rsidP="0035310E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فهم العلاقة بين</w:t>
            </w:r>
            <w:r w:rsidR="0035310E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ادارة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التعليم العالي و</w:t>
            </w:r>
            <w:r w:rsidR="0035310E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المجتمع.</w:t>
            </w:r>
          </w:p>
          <w:p w14:paraId="5DCEB71B" w14:textId="77777777" w:rsidR="00F777F9" w:rsidRDefault="00F777F9" w:rsidP="003E714B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إدراك المشكلات المرتبطة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</w:t>
            </w:r>
            <w:r w:rsidR="0035310E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بادرة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التعليم العالي والتمويل.</w:t>
            </w:r>
          </w:p>
          <w:p w14:paraId="5E536B83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القدرة على تحليل مشكلات التعليم العالي في الأردن.</w:t>
            </w:r>
          </w:p>
          <w:p w14:paraId="41505F39" w14:textId="77777777" w:rsidR="00F777F9" w:rsidRDefault="00F777F9" w:rsidP="003E714B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القدرة على وعي 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التعليم النوعي ومتطلبات الألفية الثالثة.</w:t>
            </w:r>
          </w:p>
          <w:p w14:paraId="4361F75B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التعرف الى قضايا التعاون بين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الجامعات وأهميته.</w:t>
            </w:r>
          </w:p>
          <w:p w14:paraId="205B3C3F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فهم قضايا القبول والتوسع في 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التعليم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 العالي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.</w:t>
            </w:r>
          </w:p>
          <w:p w14:paraId="6722FCB9" w14:textId="77777777" w:rsid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تعرف أولويات الجامعات ومفهوم الاستثمار في التعليم.</w:t>
            </w:r>
          </w:p>
          <w:p w14:paraId="44463C1E" w14:textId="77777777" w:rsidR="00F777F9" w:rsidRPr="00F777F9" w:rsidRDefault="00F777F9" w:rsidP="00F777F9">
            <w:pPr>
              <w:pStyle w:val="ListParagraph"/>
              <w:numPr>
                <w:ilvl w:val="0"/>
                <w:numId w:val="10"/>
              </w:numPr>
              <w:bidi/>
              <w:rPr>
                <w:rFonts w:ascii="Times New Roman Bold" w:eastAsia="Calibri" w:hAnsi="Times New Roman Bold" w:cs="Simplified Arabic"/>
                <w:color w:val="000000"/>
                <w:szCs w:val="28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إدراك لأهم القضايا التي تواجه </w:t>
            </w:r>
            <w:r w:rsidR="003E714B"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 xml:space="preserve">ادارة </w:t>
            </w:r>
            <w:r>
              <w:rPr>
                <w:rFonts w:ascii="Times New Roman Bold" w:eastAsia="Calibri" w:hAnsi="Times New Roman Bold" w:cs="Simplified Arabic" w:hint="cs"/>
                <w:color w:val="000000"/>
                <w:szCs w:val="28"/>
                <w:rtl/>
              </w:rPr>
              <w:t>التعليم العالي في الدول النامية بشكل عام.</w:t>
            </w:r>
          </w:p>
        </w:tc>
      </w:tr>
    </w:tbl>
    <w:p w14:paraId="3E7B46E0" w14:textId="77777777" w:rsidR="00263393" w:rsidRDefault="00263393">
      <w:pPr>
        <w:rPr>
          <w:sz w:val="24"/>
          <w:szCs w:val="24"/>
          <w:rtl/>
        </w:rPr>
      </w:pPr>
    </w:p>
    <w:p w14:paraId="1A5AC583" w14:textId="77777777" w:rsidR="00411E21" w:rsidRDefault="00411E21">
      <w:pPr>
        <w:rPr>
          <w:sz w:val="24"/>
          <w:szCs w:val="24"/>
          <w:rtl/>
        </w:rPr>
      </w:pPr>
    </w:p>
    <w:p w14:paraId="2757E6AB" w14:textId="77777777" w:rsidR="00411E21" w:rsidRDefault="00411E21">
      <w:pPr>
        <w:rPr>
          <w:sz w:val="24"/>
          <w:szCs w:val="24"/>
          <w:rtl/>
        </w:rPr>
      </w:pPr>
    </w:p>
    <w:p w14:paraId="7238EACF" w14:textId="77777777" w:rsidR="00411E21" w:rsidRPr="00263393" w:rsidRDefault="00411E21">
      <w:pPr>
        <w:rPr>
          <w:sz w:val="24"/>
          <w:szCs w:val="24"/>
          <w:rtl/>
        </w:rPr>
      </w:pPr>
    </w:p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4D0783A1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0C950C5A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38B6EFE3" w14:textId="77777777" w:rsidTr="00411E21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34519467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730BC7" w:rsidRPr="00960511" w14:paraId="6CA73E67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5D1DA158" w14:textId="77777777" w:rsidR="00730BC7" w:rsidRPr="0094612C" w:rsidRDefault="00730BC7" w:rsidP="00730BC7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4C38A8E" w14:textId="77777777" w:rsidR="00730BC7" w:rsidRPr="00960511" w:rsidRDefault="00730BC7" w:rsidP="00730BC7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أهمية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ادارة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 وأهميته وأهدافه .</w:t>
            </w:r>
          </w:p>
        </w:tc>
      </w:tr>
      <w:tr w:rsidR="00730BC7" w:rsidRPr="00960511" w14:paraId="73FF9703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6711E6EF" w14:textId="77777777" w:rsidR="00730BC7" w:rsidRPr="00960511" w:rsidRDefault="00730BC7" w:rsidP="00730B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4D53FDB" w14:textId="77777777" w:rsidR="00730BC7" w:rsidRPr="00960511" w:rsidRDefault="00730BC7" w:rsidP="00DA735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المفاهيم المتعلقة 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بادارة 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 ( القبول، التمويل، أعضاء هيئة التدريس، البحث العلمي، الجامعات الخاصة، الطلبة، التنمية المستدامة،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الجودة، التصنيفات، التخطيط الاستراتيجي، التقييم الذاتي</w:t>
            </w:r>
            <w:r w:rsidRPr="00730BC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...).</w:t>
            </w:r>
          </w:p>
        </w:tc>
      </w:tr>
      <w:tr w:rsidR="00730BC7" w:rsidRPr="00960511" w14:paraId="62C79AC8" w14:textId="77777777" w:rsidTr="00411E21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F5141DB" w14:textId="77777777" w:rsidR="00730BC7" w:rsidRPr="00960511" w:rsidRDefault="00730BC7" w:rsidP="00730BC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583A76" w14:textId="77777777" w:rsidR="00730BC7" w:rsidRPr="00960511" w:rsidRDefault="00730BC7" w:rsidP="00DA735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تعرف 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مشكلات 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في ادارة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التعليم العالي.</w:t>
            </w:r>
          </w:p>
        </w:tc>
      </w:tr>
    </w:tbl>
    <w:tbl>
      <w:tblPr>
        <w:tblStyle w:val="TableGrid1"/>
        <w:bidiVisual/>
        <w:tblW w:w="9708" w:type="dxa"/>
        <w:tblInd w:w="-138" w:type="dxa"/>
        <w:tblLook w:val="04A0" w:firstRow="1" w:lastRow="0" w:firstColumn="1" w:lastColumn="0" w:noHBand="0" w:noVBand="1"/>
      </w:tblPr>
      <w:tblGrid>
        <w:gridCol w:w="9708"/>
      </w:tblGrid>
      <w:tr w:rsidR="00263393" w:rsidRPr="00263393" w14:paraId="26160FE1" w14:textId="77777777" w:rsidTr="005C3049">
        <w:trPr>
          <w:trHeight w:val="397"/>
        </w:trPr>
        <w:tc>
          <w:tcPr>
            <w:tcW w:w="9708" w:type="dxa"/>
            <w:shd w:val="clear" w:color="auto" w:fill="D9D9D9"/>
            <w:vAlign w:val="center"/>
          </w:tcPr>
          <w:p w14:paraId="1E89C34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4A2F5D7A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376BF957" w14:textId="77777777" w:rsidR="005C3049" w:rsidRPr="00960511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44946D6" w14:textId="77777777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اظهار القدرة على تطبيق 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ما تعلمه في المساق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إدارة مؤسسات الت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</w:tc>
      </w:tr>
      <w:tr w:rsidR="005C3049" w:rsidRPr="00960511" w14:paraId="4465AE0E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1621F414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F9D662E" w14:textId="77777777" w:rsidR="005C3049" w:rsidRPr="00960511" w:rsidRDefault="005C3049" w:rsidP="00DA735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القدرة على دمج المعرفة المتعلقة 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بادارة 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في سياقات إدارية مختلفة.</w:t>
            </w:r>
          </w:p>
        </w:tc>
      </w:tr>
    </w:tbl>
    <w:tbl>
      <w:tblPr>
        <w:tblStyle w:val="TableGrid1"/>
        <w:bidiVisual/>
        <w:tblW w:w="9798" w:type="dxa"/>
        <w:tblInd w:w="-228" w:type="dxa"/>
        <w:tblLook w:val="04A0" w:firstRow="1" w:lastRow="0" w:firstColumn="1" w:lastColumn="0" w:noHBand="0" w:noVBand="1"/>
      </w:tblPr>
      <w:tblGrid>
        <w:gridCol w:w="9798"/>
      </w:tblGrid>
      <w:tr w:rsidR="00263393" w:rsidRPr="00263393" w14:paraId="3E06E715" w14:textId="77777777" w:rsidTr="005C3049">
        <w:trPr>
          <w:trHeight w:val="397"/>
        </w:trPr>
        <w:tc>
          <w:tcPr>
            <w:tcW w:w="9798" w:type="dxa"/>
            <w:shd w:val="clear" w:color="auto" w:fill="D9D9D9"/>
            <w:vAlign w:val="center"/>
          </w:tcPr>
          <w:p w14:paraId="0BD32389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</w:tbl>
    <w:tbl>
      <w:tblPr>
        <w:tblStyle w:val="TableGrid"/>
        <w:bidiVisual/>
        <w:tblW w:w="9726" w:type="dxa"/>
        <w:jc w:val="center"/>
        <w:tblLook w:val="04A0" w:firstRow="1" w:lastRow="0" w:firstColumn="1" w:lastColumn="0" w:noHBand="0" w:noVBand="1"/>
      </w:tblPr>
      <w:tblGrid>
        <w:gridCol w:w="2071"/>
        <w:gridCol w:w="7655"/>
      </w:tblGrid>
      <w:tr w:rsidR="005C3049" w:rsidRPr="00960511" w14:paraId="2C13809F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29DBDFD4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26A1A1" w14:textId="77777777" w:rsidR="005C3049" w:rsidRPr="00960511" w:rsidRDefault="005C3049" w:rsidP="00DA7359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التعامل مع </w:t>
            </w:r>
            <w:r w:rsidR="00DA7359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ادارة 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التعليم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ذات الدرجة الكبيرة من الصعوبة والمبادرة في حلها.</w:t>
            </w:r>
          </w:p>
        </w:tc>
      </w:tr>
      <w:tr w:rsidR="005C3049" w:rsidRPr="00960511" w14:paraId="39417347" w14:textId="77777777" w:rsidTr="005C3049">
        <w:trPr>
          <w:trHeight w:val="397"/>
          <w:jc w:val="center"/>
        </w:trPr>
        <w:tc>
          <w:tcPr>
            <w:tcW w:w="2071" w:type="dxa"/>
            <w:shd w:val="clear" w:color="auto" w:fill="auto"/>
            <w:vAlign w:val="center"/>
          </w:tcPr>
          <w:p w14:paraId="033A133B" w14:textId="77777777" w:rsidR="005C3049" w:rsidRDefault="005C3049" w:rsidP="00AD1FA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6006C23" w14:textId="77777777" w:rsidR="005C3049" w:rsidRPr="00960511" w:rsidRDefault="005C3049" w:rsidP="00AD1FA5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إدارة مؤسسات الت</w:t>
            </w:r>
            <w:r w:rsidR="00730BC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عليم العالي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</w:p>
        </w:tc>
      </w:tr>
    </w:tbl>
    <w:tbl>
      <w:tblPr>
        <w:tblStyle w:val="TableGrid1"/>
        <w:bidiVisual/>
        <w:tblW w:w="9982" w:type="dxa"/>
        <w:tblInd w:w="-240" w:type="dxa"/>
        <w:tblLook w:val="04A0" w:firstRow="1" w:lastRow="0" w:firstColumn="1" w:lastColumn="0" w:noHBand="0" w:noVBand="1"/>
      </w:tblPr>
      <w:tblGrid>
        <w:gridCol w:w="9982"/>
      </w:tblGrid>
      <w:tr w:rsidR="00263393" w:rsidRPr="00263393" w14:paraId="01B6D5D7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1EF03F3D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49D24D61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5E3641F1" w14:textId="77777777" w:rsidR="00CA5322" w:rsidRDefault="002552BB" w:rsidP="002552B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</w:t>
            </w:r>
          </w:p>
          <w:p w14:paraId="628C942A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أسلوب حل المشكلات </w:t>
            </w:r>
          </w:p>
          <w:p w14:paraId="461D0964" w14:textId="77777777" w:rsidR="00CA5322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العصف الذهني </w:t>
            </w:r>
          </w:p>
          <w:p w14:paraId="62FE1E03" w14:textId="77777777" w:rsidR="00263393" w:rsidRPr="00263393" w:rsidRDefault="002552BB" w:rsidP="00CA5322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الحوار والمناقشة. </w:t>
            </w:r>
          </w:p>
        </w:tc>
      </w:tr>
      <w:tr w:rsidR="00263393" w:rsidRPr="00263393" w14:paraId="30224325" w14:textId="77777777" w:rsidTr="005C3049">
        <w:trPr>
          <w:trHeight w:val="397"/>
        </w:trPr>
        <w:tc>
          <w:tcPr>
            <w:tcW w:w="9982" w:type="dxa"/>
            <w:shd w:val="clear" w:color="auto" w:fill="D9D9D9"/>
            <w:vAlign w:val="center"/>
          </w:tcPr>
          <w:p w14:paraId="23EF587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375D2A5C" w14:textId="77777777" w:rsidTr="005C3049">
        <w:trPr>
          <w:trHeight w:val="397"/>
        </w:trPr>
        <w:tc>
          <w:tcPr>
            <w:tcW w:w="9982" w:type="dxa"/>
            <w:shd w:val="clear" w:color="auto" w:fill="auto"/>
            <w:vAlign w:val="center"/>
          </w:tcPr>
          <w:p w14:paraId="2D76C1D4" w14:textId="77777777" w:rsidR="00CA5322" w:rsidRDefault="00AA157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</w:t>
            </w:r>
            <w:r w:rsidR="005C304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،</w:t>
            </w:r>
          </w:p>
          <w:p w14:paraId="3FF69E42" w14:textId="77777777" w:rsidR="00CA5322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الواجبات </w:t>
            </w:r>
          </w:p>
          <w:p w14:paraId="73222550" w14:textId="77777777" w:rsidR="005C3049" w:rsidRDefault="00AA1578" w:rsidP="00CA5322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الفصل.</w:t>
            </w:r>
          </w:p>
          <w:p w14:paraId="7FFE5802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5B833EEF" w14:textId="77777777" w:rsidR="005C3049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  <w:p w14:paraId="55123A8E" w14:textId="77777777" w:rsidR="005C3049" w:rsidRPr="00263393" w:rsidRDefault="005C3049" w:rsidP="005C30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14:paraId="7D0459AF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0C2EDDEC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14:paraId="5D61302B" w14:textId="77777777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AF17C32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0D365A1E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792BDD1A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2CE3518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D79CEE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AC2DAD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5C3049" w:rsidRPr="00910CF9" w14:paraId="29072A35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481D83B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4513DE1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BBFB0B0" w14:textId="77777777" w:rsidR="005C3049" w:rsidRDefault="00AC08A1" w:rsidP="005C3049">
            <w:pPr>
              <w:bidi/>
              <w:rPr>
                <w:lang w:bidi="ar-JO"/>
              </w:rPr>
            </w:pPr>
            <w:r>
              <w:rPr>
                <w:lang w:bidi="ar-JO"/>
              </w:rPr>
              <w:t>K1</w:t>
            </w:r>
            <w:r w:rsidR="00CA5322">
              <w:rPr>
                <w:lang w:bidi="ar-JO"/>
              </w:rPr>
              <w:t>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3EA2281" w14:textId="77777777" w:rsidR="005C3049" w:rsidRPr="004A7E73" w:rsidRDefault="00730BC7" w:rsidP="005C3049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hint="cs"/>
                <w:rtl/>
              </w:rPr>
              <w:t>تعريف وتقديم  المادة، مناقشة عامة للتعليم العالي ( أهميته، ضرورته، أهدافه)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3AB582" w14:textId="77777777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7F5225CC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8100C4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5C3049" w:rsidRPr="00910CF9" w14:paraId="25B03060" w14:textId="77777777" w:rsidTr="00484179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2EB0647" w14:textId="77777777" w:rsidR="005C3049" w:rsidRPr="0026349C" w:rsidRDefault="005C3049" w:rsidP="005C304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D5C8F28" w14:textId="77777777" w:rsidR="005C3049" w:rsidRDefault="005C3049" w:rsidP="005C3049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2ECE8AB" w14:textId="77777777" w:rsidR="005C3049" w:rsidRPr="003B3590" w:rsidRDefault="00CA5322" w:rsidP="005C3049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K1, K2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8" w:space="0" w:color="000000"/>
            </w:tcBorders>
          </w:tcPr>
          <w:p w14:paraId="15A6BA9F" w14:textId="77777777" w:rsidR="005C3049" w:rsidRPr="004A7E73" w:rsidRDefault="00F80AA2" w:rsidP="005C3049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 ادارة </w:t>
            </w:r>
            <w:r w:rsidR="00730BC7">
              <w:rPr>
                <w:rFonts w:hint="cs"/>
                <w:rtl/>
              </w:rPr>
              <w:t>التعليم العالي وحاجات المجتمع، التعليم العالي والحراك الاجتماعي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5218B7" w14:textId="77777777" w:rsidR="005C3049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408AEBBD" w14:textId="77777777" w:rsidR="005C3049" w:rsidRPr="0026349C" w:rsidRDefault="005C3049" w:rsidP="005C304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828189" w14:textId="77777777" w:rsidR="005C3049" w:rsidRDefault="005C3049" w:rsidP="005C3049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162D64" w:rsidRPr="00910CF9" w14:paraId="39065139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33C90EA" w14:textId="77777777" w:rsidR="00162D64" w:rsidRPr="0026349C" w:rsidRDefault="00162D64" w:rsidP="00162D64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5904A21" w14:textId="77777777" w:rsidR="00162D64" w:rsidRDefault="00162D64" w:rsidP="00162D64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B78CE32" w14:textId="77777777" w:rsidR="00162D64" w:rsidRDefault="00CA5322" w:rsidP="00162D64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248B37E5" w14:textId="77777777" w:rsidR="00162D64" w:rsidRPr="004A7E73" w:rsidRDefault="00730BC7" w:rsidP="00162D64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تمويل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EC1CF8" w14:textId="77777777" w:rsidR="00162D64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7C200239" w14:textId="77777777" w:rsidR="00162D64" w:rsidRPr="0026349C" w:rsidRDefault="00162D64" w:rsidP="00162D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024462" w14:textId="77777777" w:rsidR="00162D64" w:rsidRDefault="00162D64" w:rsidP="00162D64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2C747ABC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66C7A8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C064A99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868D63B" w14:textId="77777777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08EF58A6" w14:textId="77777777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قبول الطلبة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88928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6B22ADDA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23EA3135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B953F90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77B432CD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70DEB37" w14:textId="77777777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C0589DA" w14:textId="77777777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جودة </w:t>
            </w:r>
            <w:r w:rsidR="00F80AA2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ادارة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86471E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</w:tc>
        <w:tc>
          <w:tcPr>
            <w:tcW w:w="1701" w:type="dxa"/>
            <w:shd w:val="clear" w:color="auto" w:fill="auto"/>
          </w:tcPr>
          <w:p w14:paraId="3962F1FC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7A83A449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A6E7DDE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BDF8FA8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A96E9FC" w14:textId="77777777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A9B4D1A" w14:textId="77777777" w:rsidR="00CA5322" w:rsidRPr="004A7E73" w:rsidRDefault="00730B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أعضاء هيئة التدريس ( التعيين، </w:t>
            </w:r>
            <w:r w:rsidR="000D58C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التقويم، التدريس، الاسقرار، اخلاقيات عضو هيئة التدريس،...)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9AF25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19F0E9F9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4CAC87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5CB8C3AD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7427E48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CF34A14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C6DA466" w14:textId="77777777" w:rsidR="00CA5322" w:rsidRDefault="00CA5322" w:rsidP="00CA5322">
            <w:pPr>
              <w:bidi/>
            </w:pPr>
            <w:r w:rsidRPr="007965CE"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7548D3AA" w14:textId="77777777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البحث العلمي، الايفاد، الشراكات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ED0F35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726D0DD6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3F3ECC3A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737A448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6CA62F3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E6EB271" w14:textId="77777777" w:rsidR="00CA5322" w:rsidRDefault="00CA5322" w:rsidP="00CA5322">
            <w:pPr>
              <w:bidi/>
            </w:pP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37C061F5" w14:textId="77777777" w:rsidR="00CA5322" w:rsidRPr="004A7E73" w:rsidRDefault="00CA5322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امتحان منتصف الفصل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AC3BA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B39A9B" w14:textId="77777777" w:rsidR="00CA5322" w:rsidRDefault="00CA5322" w:rsidP="00CA5322">
            <w:pPr>
              <w:jc w:val="center"/>
            </w:pPr>
          </w:p>
        </w:tc>
      </w:tr>
      <w:tr w:rsidR="00CA5322" w:rsidRPr="00910CF9" w14:paraId="28744005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72DB572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F96C83B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68C55E7" w14:textId="77777777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40C849EC" w14:textId="77777777" w:rsidR="00CA5322" w:rsidRPr="004A7E73" w:rsidRDefault="000D58C7" w:rsidP="00CA5322">
            <w:pPr>
              <w:pStyle w:val="NoSpacing"/>
              <w:bidi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الطلبة ( الخدمات الطلابية، التقييم، السلوك، متابعة الخريجين، ...)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8B5C1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54F190D8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24E7F3E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3A2725BA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EC8D922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A3EB49C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62A3948B" w14:textId="77777777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  <w:vAlign w:val="center"/>
          </w:tcPr>
          <w:p w14:paraId="38868A76" w14:textId="77777777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خصخصة التعليم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7AB546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2A890131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FF8892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0318A840" w14:textId="77777777" w:rsidTr="00AF50B2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ADF1E80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2CA1C461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4F799B3" w14:textId="77777777" w:rsidR="00CA5322" w:rsidRDefault="00CA5322" w:rsidP="00CA5322">
            <w:pPr>
              <w:bidi/>
            </w:pPr>
            <w:r>
              <w:t>K3, S1,S2</w:t>
            </w:r>
          </w:p>
        </w:tc>
        <w:tc>
          <w:tcPr>
            <w:tcW w:w="3402" w:type="dxa"/>
            <w:shd w:val="clear" w:color="auto" w:fill="auto"/>
          </w:tcPr>
          <w:p w14:paraId="39D04769" w14:textId="77777777" w:rsidR="00CA5322" w:rsidRPr="004A7E73" w:rsidRDefault="000D58C7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التخطيط الاستراتيجي  في</w:t>
            </w:r>
            <w:r w:rsidR="00F80AA2">
              <w:rPr>
                <w:rFonts w:cs="Simplified Arabic" w:hint="cs"/>
                <w:b/>
                <w:bCs/>
                <w:rtl/>
                <w:lang w:bidi="ar-JO"/>
              </w:rPr>
              <w:t xml:space="preserve"> ادارة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5069C1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والمناقشة </w:t>
            </w:r>
          </w:p>
          <w:p w14:paraId="55F5C616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BD23F1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56A43A32" w14:textId="77777777" w:rsidTr="001B67CA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3FB4E9A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3B03625C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BE129EF" w14:textId="77777777" w:rsidR="00CA5322" w:rsidRDefault="00CA5322" w:rsidP="00CA5322">
            <w:pPr>
              <w:bidi/>
            </w:pPr>
            <w:r>
              <w:t>K3, S1,S2, C1,C2</w:t>
            </w:r>
          </w:p>
        </w:tc>
        <w:tc>
          <w:tcPr>
            <w:tcW w:w="3402" w:type="dxa"/>
            <w:shd w:val="clear" w:color="auto" w:fill="auto"/>
          </w:tcPr>
          <w:p w14:paraId="58126660" w14:textId="77777777" w:rsidR="00CA5322" w:rsidRPr="004A7E73" w:rsidRDefault="00CA5322" w:rsidP="00CA5322">
            <w:pPr>
              <w:pStyle w:val="NoSpacing"/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 w:rsidRPr="00F254F9">
              <w:rPr>
                <w:rFonts w:cs="Simplified Arabic" w:hint="cs"/>
                <w:b/>
                <w:bCs/>
                <w:rtl/>
                <w:lang w:bidi="ar-JO"/>
              </w:rPr>
              <w:t>ا</w:t>
            </w:r>
            <w:r w:rsidR="000D58C7">
              <w:rPr>
                <w:rFonts w:cs="Simplified Arabic" w:hint="cs"/>
                <w:b/>
                <w:bCs/>
                <w:rtl/>
                <w:lang w:bidi="ar-JO"/>
              </w:rPr>
              <w:t>لتصنيفات الوطنية والاقليمية والعالمية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EE65B0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</w:tc>
        <w:tc>
          <w:tcPr>
            <w:tcW w:w="1701" w:type="dxa"/>
            <w:shd w:val="clear" w:color="auto" w:fill="auto"/>
          </w:tcPr>
          <w:p w14:paraId="58BFF198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798F1D79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559722B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037DCBF1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C059AD2" w14:textId="77777777" w:rsidR="00CA5322" w:rsidRDefault="00CA5322" w:rsidP="00CA5322">
            <w:pPr>
              <w:bidi/>
            </w:pPr>
            <w:r>
              <w:t>K3, S1,S2, C1, C2</w:t>
            </w:r>
          </w:p>
        </w:tc>
        <w:tc>
          <w:tcPr>
            <w:tcW w:w="3402" w:type="dxa"/>
            <w:tcBorders>
              <w:left w:val="single" w:sz="18" w:space="0" w:color="000000"/>
            </w:tcBorders>
          </w:tcPr>
          <w:p w14:paraId="4E111B97" w14:textId="77777777" w:rsidR="00CA5322" w:rsidRPr="004A7E73" w:rsidRDefault="000D58C7" w:rsidP="00CA532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التقييم الذاتي في</w:t>
            </w:r>
            <w:r w:rsidR="00242C7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ادارة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التعليم العالي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5C5DA1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4F80A0EF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AADA8D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67426BDE" w14:textId="77777777" w:rsidTr="00042434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26AAB63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513DB554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4762327B" w14:textId="77777777" w:rsidR="00CA5322" w:rsidRDefault="00CA5322" w:rsidP="00CA5322">
            <w:pPr>
              <w:bidi/>
            </w:pPr>
            <w:r>
              <w:t>K3, S1,S2, C1, C2</w:t>
            </w:r>
          </w:p>
        </w:tc>
        <w:tc>
          <w:tcPr>
            <w:tcW w:w="3402" w:type="dxa"/>
            <w:shd w:val="clear" w:color="auto" w:fill="auto"/>
          </w:tcPr>
          <w:p w14:paraId="1D3776CC" w14:textId="77777777" w:rsidR="00CA5322" w:rsidRPr="004A7E73" w:rsidRDefault="000D58C7" w:rsidP="00CA5322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التعليم العالي في الاردن الواقع والطموح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528FA" w14:textId="77777777" w:rsidR="00CA5322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المحاضرات والحوار والمناقشة</w:t>
            </w:r>
          </w:p>
          <w:p w14:paraId="5391F9DA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2B03ED" w14:textId="77777777" w:rsidR="00CA5322" w:rsidRDefault="00CA5322" w:rsidP="00CA5322">
            <w:pPr>
              <w:jc w:val="center"/>
            </w:pPr>
            <w:r w:rsidRPr="003767D9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CA5322" w:rsidRPr="00910CF9" w14:paraId="250831D4" w14:textId="77777777" w:rsidTr="00B86736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A311C81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14:paraId="491F808A" w14:textId="77777777" w:rsidR="00CA5322" w:rsidRDefault="00CA5322" w:rsidP="00CA5322">
            <w:pPr>
              <w:jc w:val="center"/>
            </w:pPr>
            <w:r w:rsidRPr="00FC5E1E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8931BC0" w14:textId="77777777" w:rsidR="00CA5322" w:rsidRDefault="00CA5322" w:rsidP="00CA5322">
            <w:pPr>
              <w:bidi/>
            </w:pPr>
          </w:p>
        </w:tc>
        <w:tc>
          <w:tcPr>
            <w:tcW w:w="3402" w:type="dxa"/>
            <w:shd w:val="clear" w:color="auto" w:fill="auto"/>
          </w:tcPr>
          <w:p w14:paraId="1E9C8AFD" w14:textId="77777777" w:rsidR="00CA5322" w:rsidRPr="0026349C" w:rsidRDefault="00CA5322" w:rsidP="00CA5322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مراجعة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8CD783" w14:textId="77777777" w:rsidR="00CA5322" w:rsidRDefault="00CA5322" w:rsidP="00CA532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434A0FF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111966" w14:textId="77777777" w:rsidR="00CA5322" w:rsidRDefault="00CA5322" w:rsidP="00CA5322"/>
        </w:tc>
      </w:tr>
      <w:tr w:rsidR="00CA5322" w:rsidRPr="00910CF9" w14:paraId="4C69974A" w14:textId="77777777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66C4857" w14:textId="77777777" w:rsidR="00CA5322" w:rsidRPr="0026349C" w:rsidRDefault="00CA5322" w:rsidP="00CA5322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31FFF88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3D9ADAA6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14:paraId="78C2EEC3" w14:textId="77777777" w:rsidR="00CA5322" w:rsidRPr="0026349C" w:rsidRDefault="00CA5322" w:rsidP="00CA53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94EB496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اختبار كتابي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2C12D" w14:textId="77777777" w:rsidR="00CA5322" w:rsidRPr="0026349C" w:rsidRDefault="00CA5322" w:rsidP="00CA53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9DDD7B7" w14:textId="77777777" w:rsidR="00263393" w:rsidRDefault="00263393">
      <w:pPr>
        <w:rPr>
          <w:rtl/>
        </w:rPr>
      </w:pPr>
    </w:p>
    <w:p w14:paraId="1EA93530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1146"/>
        <w:gridCol w:w="8630"/>
      </w:tblGrid>
      <w:tr w:rsidR="00D862D9" w:rsidRPr="00D862D9" w14:paraId="73D7DEA7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5C6A44A2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081A35E6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3B85AAC6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11F53C62" w14:textId="77777777" w:rsidR="00D862D9" w:rsidRPr="00D862D9" w:rsidRDefault="000D58C7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بطاح، أحمد ( 2017 ) قضايا معاصرة في التعليم العالي، دار وائل للنشر والتوزيع، عمان، الأردن.</w:t>
            </w:r>
          </w:p>
        </w:tc>
      </w:tr>
      <w:tr w:rsidR="00D862D9" w:rsidRPr="00D862D9" w14:paraId="681E0301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7092782B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3E18EBA1" w14:textId="77777777" w:rsidR="00D862D9" w:rsidRDefault="000D58C7" w:rsidP="000D58C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محمود، طه (  2006  ) قضايا في التعليم العالي والجامعي.</w:t>
            </w:r>
          </w:p>
          <w:p w14:paraId="5D144971" w14:textId="77777777" w:rsidR="000D58C7" w:rsidRDefault="000D58C7" w:rsidP="000D58C7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الهلالي ، الشربيني (  </w:t>
            </w:r>
            <w:r w:rsidR="009C5EAC">
              <w:rPr>
                <w:rFonts w:eastAsia="Calibri" w:hint="cs"/>
                <w:b/>
                <w:bCs/>
                <w:color w:val="000000"/>
                <w:rtl/>
              </w:rPr>
              <w:t>2017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  ) قضايا معاصرة في التعليم الجامعي</w:t>
            </w:r>
            <w:r w:rsidR="009C5EAC">
              <w:rPr>
                <w:rFonts w:eastAsia="Calibri" w:hint="cs"/>
                <w:b/>
                <w:bCs/>
                <w:color w:val="000000"/>
                <w:rtl/>
              </w:rPr>
              <w:t>، المكتبة العصرية.</w:t>
            </w:r>
          </w:p>
          <w:p w14:paraId="6E52589A" w14:textId="77777777" w:rsidR="009C5EAC" w:rsidRPr="009C5EAC" w:rsidRDefault="009C5EAC" w:rsidP="009C5EA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bidi/>
              <w:jc w:val="both"/>
              <w:textAlignment w:val="top"/>
              <w:rPr>
                <w:rFonts w:eastAsia="Calibri"/>
                <w:b/>
                <w:bCs/>
                <w:color w:val="000000"/>
              </w:rPr>
            </w:pPr>
            <w:r w:rsidRPr="009C5EAC">
              <w:rPr>
                <w:rFonts w:eastAsia="Calibri" w:hint="cs"/>
                <w:b/>
                <w:bCs/>
                <w:color w:val="000000"/>
                <w:rtl/>
              </w:rPr>
              <w:t xml:space="preserve">الخطيب، محمد ( 2013 )  </w:t>
            </w:r>
            <w:r w:rsidRPr="009C5EAC">
              <w:rPr>
                <w:rFonts w:eastAsia="Calibri"/>
                <w:b/>
                <w:bCs/>
                <w:color w:val="000000"/>
                <w:rtl/>
              </w:rPr>
              <w:t>التعليم العالي قضايا ورؤى</w:t>
            </w:r>
            <w:r w:rsidRPr="009C5EAC">
              <w:rPr>
                <w:rFonts w:eastAsia="Calibri" w:hint="cs"/>
                <w:b/>
                <w:bCs/>
                <w:color w:val="000000"/>
                <w:rtl/>
              </w:rPr>
              <w:t>، دار الخريجي.</w:t>
            </w:r>
          </w:p>
        </w:tc>
      </w:tr>
      <w:tr w:rsidR="00D862D9" w:rsidRPr="00D862D9" w14:paraId="7F7B597E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62662F5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05328DEC" w14:textId="77777777" w:rsidR="00D862D9" w:rsidRPr="00162D64" w:rsidRDefault="00D862D9" w:rsidP="00AC08A1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8E787C2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3A2530E8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3FD2111E" w14:textId="77777777" w:rsidR="00D862D9" w:rsidRPr="00D862D9" w:rsidRDefault="00D637A8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14:paraId="0304D5A4" w14:textId="77777777" w:rsidTr="00AC08A1">
        <w:trPr>
          <w:trHeight w:val="397"/>
        </w:trPr>
        <w:tc>
          <w:tcPr>
            <w:tcW w:w="1146" w:type="dxa"/>
            <w:shd w:val="clear" w:color="auto" w:fill="D9D9D9"/>
            <w:vAlign w:val="center"/>
          </w:tcPr>
          <w:p w14:paraId="655011D7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8630" w:type="dxa"/>
            <w:shd w:val="clear" w:color="auto" w:fill="auto"/>
            <w:vAlign w:val="center"/>
          </w:tcPr>
          <w:p w14:paraId="4BC9426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6B84A9DA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301ADA52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B74EFA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F0DF31E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113650E9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6BCABB4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B80962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03CF9F83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34BDA3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35BD3E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4DC4B6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244D6F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5F80FA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87C996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6F15353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1BA77F6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EB52E6" w:rsidRPr="00D862D9" w14:paraId="7A901FF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271930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E33E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1A3396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39AEF9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FA6A1C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C5A457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6D3E744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1000678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EB52E6" w:rsidRPr="00D862D9" w14:paraId="57F1EF5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277850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F5B6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A3073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9FA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2696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20E5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64AD512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81064A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33A0BDDC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780843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E1F7D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1EEA723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B8FC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A27F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59AD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DC2B0A7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40FFE27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018A2EE8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8A082B4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C30EC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1BBF6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58925909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2D36357A" w14:textId="77777777" w:rsidR="00EB52E6" w:rsidRPr="00D862D9" w:rsidRDefault="00EB52E6" w:rsidP="00EB52E6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13AE4FD5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95A7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04F316D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6927DD4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961CC1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7DF934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721ED7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BA01D5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EB52E6" w:rsidRPr="00D862D9" w14:paraId="0F1D0543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16EA496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CACBAB4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3454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C06DCB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4E4D9DE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2AEE5A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AAD2FD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111A58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D07CBA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505B437F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75FA046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A947B77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15C8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05564CEE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C2</w:t>
            </w:r>
          </w:p>
        </w:tc>
        <w:tc>
          <w:tcPr>
            <w:tcW w:w="636" w:type="dxa"/>
            <w:vAlign w:val="center"/>
          </w:tcPr>
          <w:p w14:paraId="5AD2034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5D58DB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CA9AEA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49DC6A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3DA14C3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EB52E6" w:rsidRPr="00D862D9" w14:paraId="2B5800A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83943FD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7F22D7C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7A91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6AEB64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794140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6D1B7B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6810F5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0374B9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45C7DE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0294EA51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A1D1347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8796F1E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8DA6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9D012E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5E725EE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4AF406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2464E4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E36406D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25283B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0AEC72E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5EDD42F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FF1CFBE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B6D2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356ABA3" w14:textId="77777777" w:rsidR="00EB52E6" w:rsidRPr="00D862D9" w:rsidRDefault="00CA5322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K2, K3</w:t>
            </w:r>
          </w:p>
        </w:tc>
        <w:tc>
          <w:tcPr>
            <w:tcW w:w="636" w:type="dxa"/>
            <w:vAlign w:val="center"/>
          </w:tcPr>
          <w:p w14:paraId="1F03507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D331E0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D12E35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8A8EF7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3F7F7DB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EB52E6" w:rsidRPr="00D862D9" w14:paraId="4D92C5A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C013348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5191471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32113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CC110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5CB4FD8C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66FC7D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9515C3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14C7CA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5E571378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758A1F0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2B55018" w14:textId="77777777" w:rsidR="00EB52E6" w:rsidRPr="00D862D9" w:rsidRDefault="00EB52E6" w:rsidP="00EB52E6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0CE5394" w14:textId="77777777" w:rsidR="00EB52E6" w:rsidRPr="00D862D9" w:rsidRDefault="00EB52E6" w:rsidP="00EB52E6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92AB6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9848B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7C2A114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74E4F215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0E27F90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2E8A577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C495D3A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EB52E6" w:rsidRPr="00D862D9" w14:paraId="3B14BDE2" w14:textId="77777777" w:rsidTr="000B416B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4ED47E9F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A6D02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4B800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139C69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643BC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559CF4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7312CE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43A564B1" w14:textId="77777777" w:rsidR="00EB52E6" w:rsidRPr="00D862D9" w:rsidRDefault="00EB52E6" w:rsidP="00EB52E6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5C549F1" w14:textId="77777777" w:rsidR="00D862D9" w:rsidRDefault="00D862D9">
      <w:pPr>
        <w:rPr>
          <w:rtl/>
        </w:rPr>
      </w:pPr>
    </w:p>
    <w:p w14:paraId="1CB256EE" w14:textId="77777777" w:rsidR="00307882" w:rsidRDefault="00307882">
      <w:pPr>
        <w:rPr>
          <w:rtl/>
        </w:rPr>
      </w:pPr>
    </w:p>
    <w:p w14:paraId="00BD9AAB" w14:textId="77777777" w:rsidR="00307882" w:rsidRDefault="00307882">
      <w:pPr>
        <w:rPr>
          <w:rtl/>
        </w:rPr>
      </w:pPr>
    </w:p>
    <w:p w14:paraId="04E33A10" w14:textId="77777777" w:rsidR="00307882" w:rsidRDefault="00307882">
      <w:pPr>
        <w:rPr>
          <w:rtl/>
        </w:rPr>
      </w:pPr>
    </w:p>
    <w:p w14:paraId="1C37242C" w14:textId="77777777" w:rsidR="00307882" w:rsidRDefault="00307882">
      <w:pPr>
        <w:rPr>
          <w:rtl/>
        </w:rPr>
      </w:pPr>
    </w:p>
    <w:p w14:paraId="0A737F57" w14:textId="77777777" w:rsidR="00307882" w:rsidRDefault="00307882">
      <w:pPr>
        <w:rPr>
          <w:rtl/>
        </w:rPr>
      </w:pPr>
    </w:p>
    <w:p w14:paraId="0BE8EE82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1AC71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9570080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D3D2633" wp14:editId="1DEF4567">
            <wp:extent cx="144780" cy="144780"/>
            <wp:effectExtent l="0" t="0" r="0" b="0"/>
            <wp:docPr id="1595700806" name="Picture 159570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29A6"/>
    <w:multiLevelType w:val="hybridMultilevel"/>
    <w:tmpl w:val="24B8F158"/>
    <w:lvl w:ilvl="0" w:tplc="5CB4ECF6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D6E7E"/>
    <w:multiLevelType w:val="hybridMultilevel"/>
    <w:tmpl w:val="0E122302"/>
    <w:lvl w:ilvl="0" w:tplc="A4AE48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91766">
    <w:abstractNumId w:val="6"/>
  </w:num>
  <w:num w:numId="2" w16cid:durableId="1341276298">
    <w:abstractNumId w:val="2"/>
  </w:num>
  <w:num w:numId="3" w16cid:durableId="1117211669">
    <w:abstractNumId w:val="3"/>
  </w:num>
  <w:num w:numId="4" w16cid:durableId="1798256755">
    <w:abstractNumId w:val="9"/>
  </w:num>
  <w:num w:numId="5" w16cid:durableId="1503281865">
    <w:abstractNumId w:val="1"/>
  </w:num>
  <w:num w:numId="6" w16cid:durableId="711229351">
    <w:abstractNumId w:val="0"/>
  </w:num>
  <w:num w:numId="7" w16cid:durableId="1756323789">
    <w:abstractNumId w:val="5"/>
  </w:num>
  <w:num w:numId="8" w16cid:durableId="433091646">
    <w:abstractNumId w:val="4"/>
  </w:num>
  <w:num w:numId="9" w16cid:durableId="359665328">
    <w:abstractNumId w:val="8"/>
  </w:num>
  <w:num w:numId="10" w16cid:durableId="1636570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40"/>
    <w:rsid w:val="00050E9A"/>
    <w:rsid w:val="000A77BA"/>
    <w:rsid w:val="000D58C7"/>
    <w:rsid w:val="00162D64"/>
    <w:rsid w:val="001F2756"/>
    <w:rsid w:val="00242C7F"/>
    <w:rsid w:val="002552BB"/>
    <w:rsid w:val="00263393"/>
    <w:rsid w:val="0026349C"/>
    <w:rsid w:val="00307882"/>
    <w:rsid w:val="0035310E"/>
    <w:rsid w:val="00385FEE"/>
    <w:rsid w:val="003B3590"/>
    <w:rsid w:val="003E714B"/>
    <w:rsid w:val="003F1E13"/>
    <w:rsid w:val="003F5033"/>
    <w:rsid w:val="0040560A"/>
    <w:rsid w:val="00411E21"/>
    <w:rsid w:val="005C3049"/>
    <w:rsid w:val="005E1FEA"/>
    <w:rsid w:val="00702943"/>
    <w:rsid w:val="00721503"/>
    <w:rsid w:val="00730BC7"/>
    <w:rsid w:val="00815A17"/>
    <w:rsid w:val="0089088C"/>
    <w:rsid w:val="008C0140"/>
    <w:rsid w:val="008D1E50"/>
    <w:rsid w:val="00925A43"/>
    <w:rsid w:val="009C5EAC"/>
    <w:rsid w:val="00A05406"/>
    <w:rsid w:val="00A26CF3"/>
    <w:rsid w:val="00AA1578"/>
    <w:rsid w:val="00AC06B5"/>
    <w:rsid w:val="00AC08A1"/>
    <w:rsid w:val="00AE3BB9"/>
    <w:rsid w:val="00C26319"/>
    <w:rsid w:val="00CA5322"/>
    <w:rsid w:val="00D06EA9"/>
    <w:rsid w:val="00D549D0"/>
    <w:rsid w:val="00D637A8"/>
    <w:rsid w:val="00D862D9"/>
    <w:rsid w:val="00DA7359"/>
    <w:rsid w:val="00DD138B"/>
    <w:rsid w:val="00DD28A7"/>
    <w:rsid w:val="00E572D2"/>
    <w:rsid w:val="00E70C46"/>
    <w:rsid w:val="00EB52E6"/>
    <w:rsid w:val="00F777F9"/>
    <w:rsid w:val="00F8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530B"/>
  <w15:docId w15:val="{FCAF05E1-2511-481A-AB8E-9011B75A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5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2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UXCFDSH4Y37E-11-626</_dlc_DocId>
    <_dlc_DocIdUrl xmlns="b417192f-9b40-4b27-a16e-6e0147391471">
      <Url>https://www.mutah.edu.jo/ar/education/_layouts/DocIdRedir.aspx?ID=UXCFDSH4Y37E-11-626</Url>
      <Description>UXCFDSH4Y37E-11-626</Description>
    </_dlc_DocIdUrl>
  </documentManagement>
</p:properties>
</file>

<file path=customXml/itemProps1.xml><?xml version="1.0" encoding="utf-8"?>
<ds:datastoreItem xmlns:ds="http://schemas.openxmlformats.org/officeDocument/2006/customXml" ds:itemID="{483503A7-97C7-4BF2-B25D-7E8C3A95BA68}"/>
</file>

<file path=customXml/itemProps2.xml><?xml version="1.0" encoding="utf-8"?>
<ds:datastoreItem xmlns:ds="http://schemas.openxmlformats.org/officeDocument/2006/customXml" ds:itemID="{E9EBE18C-86A9-4BDA-BDAB-D6E5A527CF99}"/>
</file>

<file path=customXml/itemProps3.xml><?xml version="1.0" encoding="utf-8"?>
<ds:datastoreItem xmlns:ds="http://schemas.openxmlformats.org/officeDocument/2006/customXml" ds:itemID="{4F6D34C1-3CB8-48D5-81C7-4CE0A522FE3C}"/>
</file>

<file path=customXml/itemProps4.xml><?xml version="1.0" encoding="utf-8"?>
<ds:datastoreItem xmlns:ds="http://schemas.openxmlformats.org/officeDocument/2006/customXml" ds:itemID="{42533336-A19F-4317-AEE0-071857441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2025-01-10T08:40:00Z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2025-01-05T07:37:09Z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d67fb749-4f38-4dd4-801f-b09125494b7a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3e9c8d70-7a77-4261-87ae-2e74995cb1d5</vt:lpwstr>
  </property>
</Properties>
</file>