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40" w:rsidRPr="008C0140" w:rsidRDefault="008C0140" w:rsidP="00263393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</w:pP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نموذج رقم (</w:t>
      </w:r>
      <w:r w:rsidRPr="008C0140"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</w:rPr>
        <w:t>2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 xml:space="preserve">): 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وصف المقرر</w:t>
      </w:r>
    </w:p>
    <w:tbl>
      <w:tblPr>
        <w:tblStyle w:val="a3"/>
        <w:bidiVisual/>
        <w:tblW w:w="9742" w:type="dxa"/>
        <w:tblLook w:val="04A0"/>
      </w:tblPr>
      <w:tblGrid>
        <w:gridCol w:w="1806"/>
        <w:gridCol w:w="2369"/>
        <w:gridCol w:w="1374"/>
        <w:gridCol w:w="1160"/>
        <w:gridCol w:w="187"/>
        <w:gridCol w:w="1438"/>
        <w:gridCol w:w="281"/>
        <w:gridCol w:w="1127"/>
      </w:tblGrid>
      <w:tr w:rsidR="008C0140" w:rsidRPr="008C0140" w:rsidTr="00263393">
        <w:trPr>
          <w:trHeight w:val="324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7925" w:type="dxa"/>
            <w:gridSpan w:val="7"/>
            <w:vAlign w:val="center"/>
          </w:tcPr>
          <w:p w:rsidR="008C0140" w:rsidRPr="006B6F9D" w:rsidRDefault="006B6F9D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6B6F9D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العلوم التربوية </w:t>
            </w: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4876" w:type="dxa"/>
            <w:gridSpan w:val="3"/>
            <w:vAlign w:val="center"/>
          </w:tcPr>
          <w:p w:rsidR="008C0140" w:rsidRPr="008C0140" w:rsidRDefault="006B6F9D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المناهج والتدريس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31" w:type="dxa"/>
            <w:vAlign w:val="center"/>
          </w:tcPr>
          <w:p w:rsidR="008C0140" w:rsidRPr="00517435" w:rsidRDefault="00517435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517435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اجباري كلية </w:t>
            </w: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6B6F9D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المهارات الدراسية 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108" w:type="dxa"/>
            <w:vAlign w:val="center"/>
          </w:tcPr>
          <w:p w:rsidR="008C0140" w:rsidRPr="008C0140" w:rsidRDefault="00517435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0801218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31" w:type="dxa"/>
            <w:vAlign w:val="center"/>
          </w:tcPr>
          <w:p w:rsidR="008C0140" w:rsidRPr="00517435" w:rsidRDefault="00517435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517435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لا يوجد</w:t>
            </w:r>
          </w:p>
        </w:tc>
      </w:tr>
      <w:tr w:rsidR="008C0140" w:rsidRPr="00263393" w:rsidTr="00263393">
        <w:trPr>
          <w:trHeight w:val="233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88" w:type="dxa"/>
            <w:vAlign w:val="center"/>
          </w:tcPr>
          <w:p w:rsidR="008C0140" w:rsidRPr="006B6F9D" w:rsidRDefault="006B6F9D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6B6F9D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3 ساعات 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10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31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88" w:type="dxa"/>
            <w:vAlign w:val="center"/>
          </w:tcPr>
          <w:p w:rsidR="008C0140" w:rsidRPr="00517435" w:rsidRDefault="00517435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517435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لا يوجد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8C0140" w:rsidTr="00263393">
        <w:trPr>
          <w:trHeight w:val="44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88" w:type="dxa"/>
            <w:vAlign w:val="center"/>
          </w:tcPr>
          <w:p w:rsidR="008C0140" w:rsidRPr="00517435" w:rsidRDefault="00517435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517435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د أحلام </w:t>
            </w:r>
            <w:proofErr w:type="spellStart"/>
            <w:r w:rsidRPr="00517435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البطوش</w:t>
            </w:r>
            <w:proofErr w:type="spellEnd"/>
            <w:r w:rsidRPr="00517435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517435" w:rsidRDefault="00517435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517435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  <w:t>Ah_sa@mutah.edu.jo</w:t>
            </w: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8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517435" w:rsidRDefault="00517435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517435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قاعة 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517435" w:rsidRDefault="00517435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517435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وجاهي</w:t>
            </w:r>
          </w:p>
        </w:tc>
      </w:tr>
      <w:tr w:rsidR="008C0140" w:rsidRPr="00263393" w:rsidTr="00263393">
        <w:trPr>
          <w:trHeight w:val="50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88" w:type="dxa"/>
            <w:vAlign w:val="center"/>
          </w:tcPr>
          <w:p w:rsidR="008C0140" w:rsidRPr="00517435" w:rsidRDefault="00517435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517435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الاول 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517435" w:rsidRDefault="00517435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517435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2022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517435" w:rsidRDefault="00517435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517435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2023</w:t>
            </w:r>
          </w:p>
        </w:tc>
      </w:tr>
    </w:tbl>
    <w:p w:rsidR="00D549D0" w:rsidRPr="00263393" w:rsidRDefault="00D549D0">
      <w:pPr>
        <w:rPr>
          <w:sz w:val="24"/>
          <w:szCs w:val="24"/>
          <w:rtl/>
        </w:rPr>
      </w:pPr>
    </w:p>
    <w:tbl>
      <w:tblPr>
        <w:tblStyle w:val="a3"/>
        <w:tblW w:w="9782" w:type="dxa"/>
        <w:tblInd w:w="-431" w:type="dxa"/>
        <w:tblLook w:val="04A0"/>
      </w:tblPr>
      <w:tblGrid>
        <w:gridCol w:w="9782"/>
      </w:tblGrid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505219" w:rsidRPr="00505219" w:rsidRDefault="00505219" w:rsidP="00505219">
            <w:pPr>
              <w:bidi/>
              <w:spacing w:before="120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r w:rsidRPr="00505219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>يتناول هذا المساق المبادئ الأساسية التي تقوم عليها المهارات الدراسية السليمة، ومن أهمها</w:t>
            </w:r>
            <w:r w:rsidRPr="00505219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:</w:t>
            </w:r>
          </w:p>
          <w:p w:rsidR="00505219" w:rsidRDefault="00505219" w:rsidP="00505219">
            <w:pPr>
              <w:bidi/>
              <w:spacing w:before="120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r w:rsidRPr="00505219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>إدارة الوقت، القراءة السليمة، تدوين الملاحظات ،استخدام محتويات المكتبة الاستعداد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505219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>للاختبارات ،كتابة التقارير والأبحاث ،</w:t>
            </w:r>
          </w:p>
          <w:p w:rsidR="008C0140" w:rsidRPr="00505219" w:rsidRDefault="00505219" w:rsidP="00505219">
            <w:pPr>
              <w:bidi/>
              <w:spacing w:before="120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505219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>ومن المؤمل ان يتمثل الطالب جميع هذه المبادئ ويضفها في حياته الدراسية على النحو الصحيح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أهداف المقرر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8C0140" w:rsidRPr="009D2DC6" w:rsidRDefault="00505219" w:rsidP="00505219">
            <w:pPr>
              <w:pStyle w:val="a4"/>
              <w:numPr>
                <w:ilvl w:val="0"/>
                <w:numId w:val="8"/>
              </w:numPr>
              <w:bidi/>
              <w:spacing w:before="120"/>
              <w:rPr>
                <w:rFonts w:eastAsia="Calibri" w:cs="Simplified Arabic"/>
                <w:b/>
                <w:bCs/>
                <w:color w:val="000000"/>
              </w:rPr>
            </w:pPr>
            <w:r w:rsidRPr="009D2DC6">
              <w:rPr>
                <w:rFonts w:eastAsia="Calibri" w:cs="Simplified Arabic" w:hint="cs"/>
                <w:b/>
                <w:bCs/>
                <w:color w:val="000000"/>
                <w:rtl/>
              </w:rPr>
              <w:t xml:space="preserve">معرفة مفهوم المهارات الدراسية بأنواعها المختلفة وأهميتها والعوامل المؤثرة في تعلمها </w:t>
            </w:r>
          </w:p>
          <w:p w:rsidR="009D2DC6" w:rsidRPr="009D2DC6" w:rsidRDefault="009D2DC6" w:rsidP="00505219">
            <w:pPr>
              <w:pStyle w:val="a4"/>
              <w:numPr>
                <w:ilvl w:val="0"/>
                <w:numId w:val="8"/>
              </w:numPr>
              <w:bidi/>
              <w:spacing w:before="120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b/>
                <w:bCs/>
                <w:color w:val="000000"/>
                <w:rtl/>
              </w:rPr>
              <w:t>معرفة مراحل النموذج الدراسي الناجح</w:t>
            </w:r>
          </w:p>
          <w:p w:rsidR="009D2DC6" w:rsidRPr="009D2DC6" w:rsidRDefault="009D2DC6" w:rsidP="009D2DC6">
            <w:pPr>
              <w:pStyle w:val="a4"/>
              <w:numPr>
                <w:ilvl w:val="0"/>
                <w:numId w:val="8"/>
              </w:numPr>
              <w:bidi/>
              <w:spacing w:before="120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b/>
                <w:bCs/>
                <w:color w:val="000000"/>
                <w:rtl/>
              </w:rPr>
              <w:t xml:space="preserve">التعرف على العوامل التي تؤثر في ادارة الذات </w:t>
            </w:r>
          </w:p>
          <w:p w:rsidR="009D2DC6" w:rsidRPr="009D2DC6" w:rsidRDefault="009D2DC6" w:rsidP="009D2DC6">
            <w:pPr>
              <w:pStyle w:val="a4"/>
              <w:numPr>
                <w:ilvl w:val="0"/>
                <w:numId w:val="8"/>
              </w:numPr>
              <w:bidi/>
              <w:spacing w:before="120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b/>
                <w:bCs/>
                <w:color w:val="000000"/>
                <w:rtl/>
              </w:rPr>
              <w:t xml:space="preserve">التعرف على مهارة القراءة وتحديد نقاط القوة والضعف فيها </w:t>
            </w:r>
          </w:p>
          <w:p w:rsidR="009D2DC6" w:rsidRPr="009D2DC6" w:rsidRDefault="009D2DC6" w:rsidP="009D2DC6">
            <w:pPr>
              <w:pStyle w:val="a4"/>
              <w:numPr>
                <w:ilvl w:val="0"/>
                <w:numId w:val="8"/>
              </w:numPr>
              <w:bidi/>
              <w:spacing w:before="120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b/>
                <w:bCs/>
                <w:color w:val="000000"/>
                <w:rtl/>
              </w:rPr>
              <w:t xml:space="preserve">التعرف على انظمة التصنيف والفهرسة المتعارف عليها للبحث عن المراجع وتحديد اماكنها في المكتبات </w:t>
            </w:r>
          </w:p>
          <w:p w:rsidR="009D2DC6" w:rsidRPr="009D2DC6" w:rsidRDefault="009D2DC6" w:rsidP="009D2DC6">
            <w:pPr>
              <w:pStyle w:val="a4"/>
              <w:numPr>
                <w:ilvl w:val="0"/>
                <w:numId w:val="8"/>
              </w:numPr>
              <w:bidi/>
              <w:spacing w:before="120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b/>
                <w:bCs/>
                <w:color w:val="000000"/>
                <w:rtl/>
              </w:rPr>
              <w:t xml:space="preserve">التعرف على مهارة الكتابة واهميتها بوصفها مهارة دراسية اساسية </w:t>
            </w:r>
          </w:p>
          <w:p w:rsidR="009D2DC6" w:rsidRPr="009D2DC6" w:rsidRDefault="009D2DC6" w:rsidP="009D2DC6">
            <w:pPr>
              <w:pStyle w:val="a4"/>
              <w:numPr>
                <w:ilvl w:val="0"/>
                <w:numId w:val="8"/>
              </w:numPr>
              <w:bidi/>
              <w:spacing w:before="120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b/>
                <w:bCs/>
                <w:color w:val="000000"/>
                <w:rtl/>
              </w:rPr>
              <w:t xml:space="preserve">التعرف على انواع المقالات المختلفة </w:t>
            </w:r>
          </w:p>
          <w:p w:rsidR="00505219" w:rsidRPr="005E3A7B" w:rsidRDefault="009D2DC6" w:rsidP="005E3A7B">
            <w:pPr>
              <w:pStyle w:val="a4"/>
              <w:numPr>
                <w:ilvl w:val="0"/>
                <w:numId w:val="8"/>
              </w:numPr>
              <w:bidi/>
              <w:spacing w:before="120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b/>
                <w:bCs/>
                <w:color w:val="000000"/>
                <w:rtl/>
              </w:rPr>
              <w:t xml:space="preserve">التعرف على اساليب التقليل من قلق الاختبارات بفعالية اثناء الاستعداد للامتحانات وتقديمها </w:t>
            </w:r>
          </w:p>
        </w:tc>
      </w:tr>
    </w:tbl>
    <w:p w:rsidR="00263393" w:rsidRDefault="00263393">
      <w:pPr>
        <w:rPr>
          <w:sz w:val="24"/>
          <w:szCs w:val="24"/>
          <w:rtl/>
        </w:rPr>
      </w:pPr>
    </w:p>
    <w:p w:rsidR="005E3A7B" w:rsidRDefault="005E3A7B">
      <w:pPr>
        <w:rPr>
          <w:sz w:val="24"/>
          <w:szCs w:val="24"/>
          <w:rtl/>
        </w:rPr>
      </w:pPr>
    </w:p>
    <w:p w:rsidR="005E3A7B" w:rsidRDefault="005E3A7B">
      <w:pPr>
        <w:rPr>
          <w:sz w:val="24"/>
          <w:szCs w:val="24"/>
          <w:rtl/>
        </w:rPr>
      </w:pPr>
    </w:p>
    <w:p w:rsidR="005E3A7B" w:rsidRDefault="005E3A7B">
      <w:pPr>
        <w:rPr>
          <w:sz w:val="24"/>
          <w:szCs w:val="24"/>
          <w:rtl/>
        </w:rPr>
      </w:pPr>
    </w:p>
    <w:p w:rsidR="005E3A7B" w:rsidRPr="00263393" w:rsidRDefault="005E3A7B">
      <w:pPr>
        <w:rPr>
          <w:sz w:val="24"/>
          <w:szCs w:val="24"/>
          <w:rtl/>
        </w:rPr>
      </w:pPr>
    </w:p>
    <w:tbl>
      <w:tblPr>
        <w:tblStyle w:val="TableGrid1"/>
        <w:bidiVisual/>
        <w:tblW w:w="9742" w:type="dxa"/>
        <w:tblLook w:val="04A0"/>
      </w:tblPr>
      <w:tblGrid>
        <w:gridCol w:w="9742"/>
      </w:tblGrid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ind w:left="313" w:hanging="284"/>
              <w:jc w:val="center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مخرجات التعلم 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CILOs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المعرفة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5E3A7B" w:rsidRDefault="005E3A7B" w:rsidP="005E3A7B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  <w:r w:rsidRPr="005E3A7B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التعرف على</w:t>
            </w:r>
            <w:r w:rsidRPr="005E3A7B"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  <w:t xml:space="preserve"> مفهوم المهارات الدراسية بأنواعها المختلفة وأهميتها والعوامل المؤثرة في تعلمها</w:t>
            </w:r>
          </w:p>
          <w:p w:rsidR="00263393" w:rsidRPr="005E3A7B" w:rsidRDefault="005E3A7B" w:rsidP="00263393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  <w:r w:rsidRPr="005E3A7B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التعرف على مراحل النموذج الدراسي الناجح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D43B3A" w:rsidRDefault="005E3A7B" w:rsidP="00263393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  <w:r w:rsidRPr="00D43B3A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lastRenderedPageBreak/>
              <w:t xml:space="preserve">مهارة ادارة الذات / </w:t>
            </w:r>
            <w:r w:rsidR="00D43B3A" w:rsidRPr="00D43B3A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مهارة </w:t>
            </w:r>
            <w:r w:rsidRPr="00D43B3A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ادارة الوقت</w:t>
            </w:r>
            <w:r w:rsidR="00D43B3A" w:rsidRPr="00D43B3A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/ مهارة التعامل مع الضغوطات</w:t>
            </w:r>
            <w:r w:rsidRPr="00D43B3A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263393" w:rsidRPr="00D43B3A"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  <w:t xml:space="preserve">  </w:t>
            </w:r>
          </w:p>
          <w:p w:rsidR="00263393" w:rsidRPr="00D43B3A" w:rsidRDefault="00D43B3A" w:rsidP="00263393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  <w:r w:rsidRPr="00D43B3A"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  <w:t xml:space="preserve"> </w:t>
            </w:r>
            <w:r w:rsidRPr="00D43B3A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اتقان مهارة القراءة ومهارة الكتابة ومهارة الاستعداد للامتحانات وتقديمها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الكفايات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8723F3" w:rsidRDefault="008723F3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b/>
                <w:bCs/>
                <w:lang w:bidi="ar-JO"/>
              </w:rPr>
            </w:pPr>
            <w:r w:rsidRPr="008723F3">
              <w:rPr>
                <w:rFonts w:ascii="Times New Roman" w:eastAsia="Times New Roman" w:hAnsi="Times New Roman" w:cs="Simplified Arabic" w:hint="cs"/>
                <w:b/>
                <w:bCs/>
                <w:rtl/>
                <w:lang w:bidi="ar-JO"/>
              </w:rPr>
              <w:t xml:space="preserve">تنمية مهارة التعاون والعمل الجماعي بين الطلبة في القيام ببعض المشاريع التعليمية المشتركة </w:t>
            </w:r>
          </w:p>
          <w:p w:rsidR="00263393" w:rsidRPr="008723F3" w:rsidRDefault="008723F3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b/>
                <w:bCs/>
                <w:lang w:bidi="ar-JO"/>
              </w:rPr>
            </w:pPr>
            <w:r w:rsidRPr="008723F3">
              <w:rPr>
                <w:rFonts w:ascii="Times New Roman" w:eastAsia="Times New Roman" w:hAnsi="Times New Roman" w:cs="Simplified Arabic" w:hint="cs"/>
                <w:b/>
                <w:bCs/>
                <w:rtl/>
                <w:lang w:bidi="ar-JO"/>
              </w:rPr>
              <w:t xml:space="preserve">توظيف تقنيات التعليم الحديثة واستخدام المكتبة الالكترونية ( الرقمية ) في استخراج الوظائف والواجبات المطلوبة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طرق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التعليم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والتعلم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7022CA" w:rsidRDefault="007022CA" w:rsidP="007022CA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eastAsia="Calibri" w:cs="Simplified Arabic"/>
                <w:b/>
                <w:bCs/>
                <w:color w:val="000000"/>
              </w:rPr>
            </w:pPr>
            <w:r w:rsidRPr="007022CA">
              <w:rPr>
                <w:rFonts w:eastAsia="Calibri" w:cs="Simplified Arabic" w:hint="cs"/>
                <w:b/>
                <w:bCs/>
                <w:color w:val="000000"/>
                <w:rtl/>
              </w:rPr>
              <w:t xml:space="preserve">المحاضرة والمناقشة   - التعلم التعاوني   </w:t>
            </w:r>
            <w:r>
              <w:rPr>
                <w:rFonts w:eastAsia="Calibri" w:cs="Simplified Arabic" w:hint="cs"/>
                <w:b/>
                <w:bCs/>
                <w:color w:val="000000"/>
                <w:rtl/>
              </w:rPr>
              <w:t xml:space="preserve">- </w:t>
            </w:r>
            <w:r w:rsidRPr="007022CA">
              <w:rPr>
                <w:rFonts w:eastAsia="Calibri" w:cs="Simplified Arabic" w:hint="cs"/>
                <w:b/>
                <w:bCs/>
                <w:color w:val="000000"/>
                <w:rtl/>
              </w:rPr>
              <w:t xml:space="preserve">العروض العملية    </w:t>
            </w:r>
          </w:p>
          <w:p w:rsidR="00263393" w:rsidRPr="007022CA" w:rsidRDefault="007022CA" w:rsidP="007022CA">
            <w:pPr>
              <w:bidi/>
              <w:spacing w:before="120"/>
              <w:ind w:left="360"/>
              <w:jc w:val="both"/>
              <w:rPr>
                <w:rFonts w:eastAsia="Calibri" w:cs="Simplified Arabic"/>
                <w:b/>
                <w:bCs/>
                <w:color w:val="000000"/>
              </w:rPr>
            </w:pPr>
            <w:r w:rsidRPr="007022CA">
              <w:rPr>
                <w:rFonts w:eastAsia="Calibri" w:cs="Simplified Arabic" w:hint="cs"/>
                <w:b/>
                <w:bCs/>
                <w:color w:val="000000"/>
                <w:rtl/>
              </w:rPr>
              <w:t xml:space="preserve">- الزيارة الميدانية لمكتبة الجامعة للاطلاع عليها وعلى انظمة الفهرسة المعتمدة فيها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أدوات التقييم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482F20" w:rsidP="00263393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الاختبارات / الواجبات / المشاركات الصفية </w:t>
            </w:r>
          </w:p>
        </w:tc>
      </w:tr>
    </w:tbl>
    <w:tbl>
      <w:tblPr>
        <w:tblStyle w:val="TableGrid2"/>
        <w:bidiVisual/>
        <w:tblW w:w="9776" w:type="dxa"/>
        <w:tblLayout w:type="fixed"/>
        <w:tblLook w:val="04A0"/>
      </w:tblPr>
      <w:tblGrid>
        <w:gridCol w:w="843"/>
        <w:gridCol w:w="857"/>
        <w:gridCol w:w="1918"/>
        <w:gridCol w:w="2614"/>
        <w:gridCol w:w="1843"/>
        <w:gridCol w:w="1701"/>
      </w:tblGrid>
      <w:tr w:rsidR="00C26319" w:rsidRPr="00910CF9" w:rsidTr="006E714F">
        <w:trPr>
          <w:trHeight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49C">
              <w:rPr>
                <w:rFonts w:hint="cs"/>
                <w:b/>
                <w:bCs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910CF9" w:rsidTr="002222F5">
        <w:trPr>
          <w:trHeight w:val="397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ساعات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المخرجات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المواضيع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أدوات التقييم</w:t>
            </w:r>
          </w:p>
        </w:tc>
      </w:tr>
      <w:tr w:rsidR="00C26319" w:rsidRPr="00910CF9" w:rsidTr="002222F5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B00DC9" w:rsidRDefault="00454050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D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3 ساعات 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26319" w:rsidRPr="00B00DC9" w:rsidRDefault="00454050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D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معرفة الطلبة مفهوم المهارات الدراسية واهميتها والعوامل المؤثرة في تعلمها </w:t>
            </w:r>
          </w:p>
        </w:tc>
        <w:tc>
          <w:tcPr>
            <w:tcW w:w="2614" w:type="dxa"/>
            <w:shd w:val="clear" w:color="auto" w:fill="auto"/>
          </w:tcPr>
          <w:p w:rsidR="00454050" w:rsidRPr="00454050" w:rsidRDefault="00454050" w:rsidP="0045405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40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الفصل الاول :</w:t>
            </w:r>
          </w:p>
          <w:p w:rsidR="00454050" w:rsidRPr="00454050" w:rsidRDefault="00454050" w:rsidP="00454050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454050">
              <w:rPr>
                <w:rFonts w:asciiTheme="majorBidi" w:hAnsiTheme="majorBidi" w:cstheme="majorBidi" w:hint="cs"/>
                <w:b/>
                <w:bCs/>
                <w:rtl/>
              </w:rPr>
              <w:t xml:space="preserve"> مفهوم المهارات الدراسية</w:t>
            </w:r>
          </w:p>
          <w:p w:rsidR="00C26319" w:rsidRPr="00454050" w:rsidRDefault="00454050" w:rsidP="00454050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454050">
              <w:rPr>
                <w:rFonts w:asciiTheme="majorBidi" w:hAnsiTheme="majorBidi" w:cstheme="majorBidi" w:hint="cs"/>
                <w:b/>
                <w:bCs/>
                <w:rtl/>
              </w:rPr>
              <w:t xml:space="preserve">اهميتها </w:t>
            </w:r>
          </w:p>
          <w:p w:rsidR="00454050" w:rsidRPr="00454050" w:rsidRDefault="00454050" w:rsidP="00454050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454050">
              <w:rPr>
                <w:rFonts w:asciiTheme="majorBidi" w:hAnsiTheme="majorBidi" w:cstheme="majorBidi" w:hint="cs"/>
                <w:b/>
                <w:bCs/>
                <w:rtl/>
              </w:rPr>
              <w:t xml:space="preserve">العوامل المؤثرة في تعلمها </w:t>
            </w:r>
          </w:p>
          <w:p w:rsidR="00454050" w:rsidRPr="00454050" w:rsidRDefault="00454050" w:rsidP="00454050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</w:rPr>
            </w:pPr>
            <w:r w:rsidRPr="00454050">
              <w:rPr>
                <w:rFonts w:asciiTheme="majorBidi" w:hAnsiTheme="majorBidi" w:cstheme="majorBidi" w:hint="cs"/>
                <w:b/>
                <w:bCs/>
                <w:rtl/>
              </w:rPr>
              <w:t>خطوات عملية معالجة المعلومات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B00DC9" w:rsidRDefault="00B00DC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D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المحاضرة والمناقشات الصفية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B00DC9" w:rsidRDefault="00B00DC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D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الاختبارات </w:t>
            </w:r>
          </w:p>
        </w:tc>
      </w:tr>
      <w:tr w:rsidR="00C26319" w:rsidRPr="00910CF9" w:rsidTr="002222F5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B00DC9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B00DC9" w:rsidRDefault="00B00DC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D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 ساعات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26319" w:rsidRPr="00B00DC9" w:rsidRDefault="00B00DC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D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التعرف على مراحل النموذج الدراسي الناجح </w:t>
            </w:r>
          </w:p>
        </w:tc>
        <w:tc>
          <w:tcPr>
            <w:tcW w:w="2614" w:type="dxa"/>
            <w:shd w:val="clear" w:color="auto" w:fill="auto"/>
          </w:tcPr>
          <w:p w:rsidR="00C26319" w:rsidRPr="00B00DC9" w:rsidRDefault="00B00DC9" w:rsidP="00B00DC9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0D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الفصل الثاني : نحو نموذج للدراسة </w:t>
            </w:r>
          </w:p>
          <w:p w:rsidR="00B00DC9" w:rsidRPr="00B00DC9" w:rsidRDefault="00B00DC9" w:rsidP="00B00DC9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B00DC9">
              <w:rPr>
                <w:rFonts w:asciiTheme="majorBidi" w:hAnsiTheme="majorBidi" w:cstheme="majorBidi" w:hint="cs"/>
                <w:b/>
                <w:bCs/>
                <w:rtl/>
              </w:rPr>
              <w:t xml:space="preserve">المرحلة الاولى التهيؤ الذهني المناسب </w:t>
            </w:r>
          </w:p>
          <w:p w:rsidR="00B00DC9" w:rsidRPr="00B00DC9" w:rsidRDefault="00B00DC9" w:rsidP="00B00DC9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B00DC9">
              <w:rPr>
                <w:rFonts w:asciiTheme="majorBidi" w:hAnsiTheme="majorBidi" w:cstheme="majorBidi" w:hint="cs"/>
                <w:b/>
                <w:bCs/>
                <w:rtl/>
              </w:rPr>
              <w:t xml:space="preserve">المرحلة الثانية معالجة المعلومات بالطريقة التي تناسب المتعلم </w:t>
            </w:r>
          </w:p>
          <w:p w:rsidR="00B00DC9" w:rsidRPr="00B00DC9" w:rsidRDefault="00B00DC9" w:rsidP="00B00DC9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B00DC9">
              <w:rPr>
                <w:rFonts w:asciiTheme="majorBidi" w:hAnsiTheme="majorBidi" w:cstheme="majorBidi" w:hint="cs"/>
                <w:b/>
                <w:bCs/>
                <w:rtl/>
              </w:rPr>
              <w:t xml:space="preserve">المرحلة الثالثة استكشاف الموضوع من حيث : الاستكشاف المنطق الرياضي , اللغوي ، الضمن شخصي ، البصري الفراغي </w:t>
            </w:r>
            <w:proofErr w:type="spellStart"/>
            <w:r w:rsidRPr="00B00DC9">
              <w:rPr>
                <w:rFonts w:asciiTheme="majorBidi" w:hAnsiTheme="majorBidi" w:cstheme="majorBidi" w:hint="cs"/>
                <w:b/>
                <w:bCs/>
                <w:rtl/>
              </w:rPr>
              <w:t>،</w:t>
            </w:r>
            <w:proofErr w:type="spellEnd"/>
            <w:r w:rsidRPr="00B00DC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Pr="00B00DC9">
              <w:rPr>
                <w:rFonts w:asciiTheme="majorBidi" w:hAnsiTheme="majorBidi" w:cstheme="majorBidi" w:hint="cs"/>
                <w:b/>
                <w:bCs/>
                <w:rtl/>
              </w:rPr>
              <w:t>البينشخصي</w:t>
            </w:r>
            <w:proofErr w:type="spellEnd"/>
            <w:r w:rsidRPr="00B00DC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Pr="00B00DC9">
              <w:rPr>
                <w:rFonts w:asciiTheme="majorBidi" w:hAnsiTheme="majorBidi" w:cstheme="majorBidi" w:hint="cs"/>
                <w:b/>
                <w:bCs/>
                <w:rtl/>
              </w:rPr>
              <w:t>،</w:t>
            </w:r>
            <w:proofErr w:type="spellEnd"/>
            <w:r w:rsidRPr="00B00DC9">
              <w:rPr>
                <w:rFonts w:asciiTheme="majorBidi" w:hAnsiTheme="majorBidi" w:cstheme="majorBidi" w:hint="cs"/>
                <w:b/>
                <w:bCs/>
                <w:rtl/>
              </w:rPr>
              <w:t xml:space="preserve"> الجسدي الفيزيائي ، الموسيقي ، الطبيعي </w:t>
            </w:r>
          </w:p>
          <w:p w:rsidR="00B00DC9" w:rsidRPr="00B00DC9" w:rsidRDefault="00B00DC9" w:rsidP="00B00DC9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B00DC9">
              <w:rPr>
                <w:rFonts w:asciiTheme="majorBidi" w:hAnsiTheme="majorBidi" w:cstheme="majorBidi" w:hint="cs"/>
                <w:b/>
                <w:bCs/>
                <w:rtl/>
              </w:rPr>
              <w:t xml:space="preserve">المرحلة الرابعة : استرجاع وتذكر الحقائق الرئيسية </w:t>
            </w:r>
          </w:p>
          <w:p w:rsidR="00B00DC9" w:rsidRPr="00B00DC9" w:rsidRDefault="00B00DC9" w:rsidP="00B00DC9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B00DC9">
              <w:rPr>
                <w:rFonts w:asciiTheme="majorBidi" w:hAnsiTheme="majorBidi" w:cstheme="majorBidi" w:hint="cs"/>
                <w:b/>
                <w:bCs/>
                <w:rtl/>
              </w:rPr>
              <w:t xml:space="preserve">المرحلة الخامسة : مرحلة التأمل فيما </w:t>
            </w:r>
            <w:r w:rsidRPr="00B00DC9"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 xml:space="preserve">تعلمته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B00DC9" w:rsidP="00B00D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D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المحاضرة والمناقشات الصفية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B00DC9" w:rsidP="00B00D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D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الاختبارات</w:t>
            </w:r>
          </w:p>
        </w:tc>
      </w:tr>
      <w:tr w:rsidR="002222F5" w:rsidRPr="00910CF9" w:rsidTr="002222F5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222F5" w:rsidRPr="0026349C" w:rsidRDefault="002222F5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2222F5" w:rsidRPr="002222F5" w:rsidRDefault="002222F5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222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3 ساعات 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2222F5" w:rsidRPr="002222F5" w:rsidRDefault="002222F5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222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التعرف على مهارة ادارة الذات ومهارات تنظيم المواد المكان ومهارة ادارة الوقت واستراتجيات التخلص من التسويف ومهارات ادارة الضغوط وطلب المساعدة  </w:t>
            </w:r>
          </w:p>
        </w:tc>
        <w:tc>
          <w:tcPr>
            <w:tcW w:w="2614" w:type="dxa"/>
            <w:shd w:val="clear" w:color="auto" w:fill="auto"/>
          </w:tcPr>
          <w:p w:rsidR="002222F5" w:rsidRDefault="002222F5" w:rsidP="002222F5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الفصل الثالث : ادارة الذات </w:t>
            </w:r>
          </w:p>
          <w:p w:rsidR="002222F5" w:rsidRDefault="002222F5" w:rsidP="002222F5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مهارات تنظيم المواد والمكان </w:t>
            </w:r>
          </w:p>
          <w:p w:rsidR="002222F5" w:rsidRDefault="002222F5" w:rsidP="002222F5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مهارة ادارة الوقت</w:t>
            </w:r>
          </w:p>
          <w:p w:rsidR="002222F5" w:rsidRDefault="002222F5" w:rsidP="002222F5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استراتجيات التخلص من التسويف </w:t>
            </w:r>
          </w:p>
          <w:p w:rsidR="002222F5" w:rsidRDefault="002222F5" w:rsidP="002222F5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مهارات ادارة الضغوطات بنوعيها </w:t>
            </w:r>
          </w:p>
          <w:p w:rsidR="002222F5" w:rsidRPr="002222F5" w:rsidRDefault="002222F5" w:rsidP="002222F5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استراتجيات الوقاية واستراتجيات الضبط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22F5" w:rsidRPr="0026349C" w:rsidRDefault="002222F5" w:rsidP="00C74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D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المحاضرة والمناقشات الصفية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2F5" w:rsidRPr="0026349C" w:rsidRDefault="002222F5" w:rsidP="002222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22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الاختبارات</w:t>
            </w:r>
          </w:p>
        </w:tc>
      </w:tr>
      <w:tr w:rsidR="006D557F" w:rsidRPr="00910CF9" w:rsidTr="002222F5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D557F" w:rsidRPr="0026349C" w:rsidRDefault="006D557F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6D557F" w:rsidRPr="006D557F" w:rsidRDefault="006D557F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55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3 ساعات 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6D557F" w:rsidRPr="006D557F" w:rsidRDefault="006D557F" w:rsidP="006D55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55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التعرف على اهمية الحضور المنتظم للمحاضرات ، وعلى العوامل التي تساعد على الاستماع والمشاركة ، ومعرفة طرق أخذ الملاحظات </w:t>
            </w:r>
          </w:p>
        </w:tc>
        <w:tc>
          <w:tcPr>
            <w:tcW w:w="2614" w:type="dxa"/>
            <w:shd w:val="clear" w:color="auto" w:fill="auto"/>
          </w:tcPr>
          <w:p w:rsidR="006D557F" w:rsidRDefault="006D557F" w:rsidP="006D557F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55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الفصل الرابع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: الاستماع والمشاركة وأخذ الملاحظات </w:t>
            </w:r>
          </w:p>
          <w:p w:rsidR="006D557F" w:rsidRDefault="006D557F" w:rsidP="006D557F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أهمية الحضور المنتظم للمحاضرات </w:t>
            </w:r>
          </w:p>
          <w:p w:rsidR="006D557F" w:rsidRDefault="006D557F" w:rsidP="006D557F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العوامل التي تساعد على الاستماع والمشاركة </w:t>
            </w:r>
          </w:p>
          <w:p w:rsidR="006D557F" w:rsidRDefault="006D557F" w:rsidP="006D557F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اخذ الملاحظات من خلال انظمة متعددة منها : نظام التبويب، نظام الفقرة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طريقة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كورنيل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أسلوب الخرائط </w:t>
            </w:r>
          </w:p>
          <w:p w:rsidR="006D557F" w:rsidRDefault="006D557F" w:rsidP="006D557F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ماذا ندون في المحاضرات </w:t>
            </w:r>
          </w:p>
          <w:p w:rsidR="006D557F" w:rsidRPr="006D557F" w:rsidRDefault="006D557F" w:rsidP="006D557F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قواعد عامة في اخذ الملاحظات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557F" w:rsidRPr="0026349C" w:rsidRDefault="006D557F" w:rsidP="00C74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D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المحاضرة والمناقشات الصفية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557F" w:rsidRPr="006D557F" w:rsidRDefault="006D557F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557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الاختبارات</w:t>
            </w:r>
          </w:p>
        </w:tc>
      </w:tr>
      <w:tr w:rsidR="00175FBF" w:rsidRPr="00910CF9" w:rsidTr="002222F5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175FBF" w:rsidRPr="0026349C" w:rsidRDefault="00175FBF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175FBF" w:rsidRPr="00175FBF" w:rsidRDefault="00175FBF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5FB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6 ساعات 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75FBF" w:rsidRPr="00175FBF" w:rsidRDefault="00175FBF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75FB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وعي طريقة القراءة الجيدة ، وتحديد نقاط القوة والضعف في الشخص ، واستخدام انظمة التصنيف والفهرسة المتعارف عليها للبحث عن المراجع </w:t>
            </w:r>
          </w:p>
          <w:p w:rsidR="00175FBF" w:rsidRPr="00175FBF" w:rsidRDefault="00175FBF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75FB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استخدام المراجع المختلفة بطريقة فعالة </w:t>
            </w:r>
          </w:p>
          <w:p w:rsidR="00175FBF" w:rsidRPr="00175FBF" w:rsidRDefault="00175FBF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5FB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وتوظيف اشكال القراءة المختلفة في الدراسة والحياة </w:t>
            </w:r>
            <w:proofErr w:type="spellStart"/>
            <w:r w:rsidRPr="00175FB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175FB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اتقان استراتجيات القراءة الفاعلة ووضع الخطوط التحتية وابراز النقاط المهمة في المحتوى ، </w:t>
            </w:r>
            <w:r w:rsidRPr="00175FB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 xml:space="preserve">استخدام بطاقات الملاحظة بفاعلية اثناء الدراسة ، مهارة تلخيص المادة الدراسية  </w:t>
            </w:r>
          </w:p>
        </w:tc>
        <w:tc>
          <w:tcPr>
            <w:tcW w:w="2614" w:type="dxa"/>
            <w:shd w:val="clear" w:color="auto" w:fill="auto"/>
          </w:tcPr>
          <w:p w:rsidR="00175FBF" w:rsidRPr="00175FBF" w:rsidRDefault="00175FBF" w:rsidP="00175FBF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75FB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 xml:space="preserve">الفصل الخامس : القراءة </w:t>
            </w:r>
          </w:p>
          <w:p w:rsidR="00175FBF" w:rsidRPr="00175FBF" w:rsidRDefault="00175FBF" w:rsidP="00175FBF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175FBF">
              <w:rPr>
                <w:rFonts w:asciiTheme="majorBidi" w:hAnsiTheme="majorBidi" w:cstheme="majorBidi" w:hint="cs"/>
                <w:b/>
                <w:bCs/>
                <w:rtl/>
              </w:rPr>
              <w:t xml:space="preserve">أهمية القراءة </w:t>
            </w:r>
          </w:p>
          <w:p w:rsidR="00175FBF" w:rsidRPr="00175FBF" w:rsidRDefault="00175FBF" w:rsidP="00175FBF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175FBF">
              <w:rPr>
                <w:rFonts w:asciiTheme="majorBidi" w:hAnsiTheme="majorBidi" w:cstheme="majorBidi" w:hint="cs"/>
                <w:b/>
                <w:bCs/>
                <w:rtl/>
              </w:rPr>
              <w:t xml:space="preserve">كيفية العثور على الكتب في المكتبة </w:t>
            </w:r>
          </w:p>
          <w:p w:rsidR="00175FBF" w:rsidRPr="00175FBF" w:rsidRDefault="00175FBF" w:rsidP="00175FBF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175FBF">
              <w:rPr>
                <w:rFonts w:asciiTheme="majorBidi" w:hAnsiTheme="majorBidi" w:cstheme="majorBidi" w:hint="cs"/>
                <w:b/>
                <w:bCs/>
                <w:rtl/>
              </w:rPr>
              <w:t>بنية الكتاب</w:t>
            </w:r>
          </w:p>
          <w:p w:rsidR="00175FBF" w:rsidRPr="00175FBF" w:rsidRDefault="00175FBF" w:rsidP="00175FBF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175FBF">
              <w:rPr>
                <w:rFonts w:asciiTheme="majorBidi" w:hAnsiTheme="majorBidi" w:cstheme="majorBidi" w:hint="cs"/>
                <w:b/>
                <w:bCs/>
                <w:rtl/>
              </w:rPr>
              <w:t>انواع القراءة المتعددة</w:t>
            </w:r>
          </w:p>
          <w:p w:rsidR="00175FBF" w:rsidRPr="00175FBF" w:rsidRDefault="00175FBF" w:rsidP="00175FBF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175FBF">
              <w:rPr>
                <w:rFonts w:asciiTheme="majorBidi" w:hAnsiTheme="majorBidi" w:cstheme="majorBidi" w:hint="cs"/>
                <w:b/>
                <w:bCs/>
                <w:rtl/>
              </w:rPr>
              <w:t xml:space="preserve">القراءة السريعة مع الفهم </w:t>
            </w:r>
          </w:p>
          <w:p w:rsidR="00175FBF" w:rsidRPr="00175FBF" w:rsidRDefault="00175FBF" w:rsidP="00175FBF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175FBF">
              <w:rPr>
                <w:rFonts w:asciiTheme="majorBidi" w:hAnsiTheme="majorBidi" w:cstheme="majorBidi" w:hint="cs"/>
                <w:b/>
                <w:bCs/>
                <w:rtl/>
              </w:rPr>
              <w:t xml:space="preserve">كيف تجعل قراءتك فعالة </w:t>
            </w:r>
          </w:p>
          <w:p w:rsidR="00175FBF" w:rsidRPr="00175FBF" w:rsidRDefault="00175FBF" w:rsidP="00175FBF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175FBF">
              <w:rPr>
                <w:rFonts w:asciiTheme="majorBidi" w:hAnsiTheme="majorBidi" w:cstheme="majorBidi" w:hint="cs"/>
                <w:b/>
                <w:bCs/>
                <w:rtl/>
              </w:rPr>
              <w:t xml:space="preserve">استراتجيات القراءة المشهورة </w:t>
            </w:r>
          </w:p>
          <w:p w:rsidR="00175FBF" w:rsidRPr="00175FBF" w:rsidRDefault="00175FBF" w:rsidP="00175FBF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175FBF">
              <w:rPr>
                <w:rFonts w:asciiTheme="majorBidi" w:hAnsiTheme="majorBidi" w:cstheme="majorBidi" w:hint="cs"/>
                <w:b/>
                <w:bCs/>
                <w:rtl/>
              </w:rPr>
              <w:t xml:space="preserve">وضع الخطوط التحتية والاظهار </w:t>
            </w:r>
          </w:p>
          <w:p w:rsidR="00175FBF" w:rsidRPr="00175FBF" w:rsidRDefault="00175FBF" w:rsidP="00175FBF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175FBF">
              <w:rPr>
                <w:rFonts w:asciiTheme="majorBidi" w:hAnsiTheme="majorBidi" w:cstheme="majorBidi" w:hint="cs"/>
                <w:b/>
                <w:bCs/>
                <w:rtl/>
              </w:rPr>
              <w:t xml:space="preserve">اخذ الملاحظات من مادة مكتوبة </w:t>
            </w:r>
          </w:p>
          <w:p w:rsidR="00175FBF" w:rsidRPr="00175FBF" w:rsidRDefault="00175FBF" w:rsidP="00175FBF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175FBF">
              <w:rPr>
                <w:rFonts w:asciiTheme="majorBidi" w:hAnsiTheme="majorBidi" w:cstheme="majorBidi" w:hint="cs"/>
                <w:b/>
                <w:bCs/>
                <w:rtl/>
              </w:rPr>
              <w:t xml:space="preserve">بطاقات الملاحظة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5FBF" w:rsidRPr="0026349C" w:rsidRDefault="00175FBF" w:rsidP="00C74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D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المحاضرة والمناقشات الصفية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5FBF" w:rsidRPr="0026349C" w:rsidRDefault="00175FBF" w:rsidP="00175F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5F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الاختبارات</w:t>
            </w:r>
          </w:p>
        </w:tc>
      </w:tr>
      <w:tr w:rsidR="00F67DEF" w:rsidRPr="00910CF9" w:rsidTr="002222F5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67DEF" w:rsidRPr="0026349C" w:rsidRDefault="00F67DEF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67DEF" w:rsidRPr="00F67DEF" w:rsidRDefault="00F67DEF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7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6 ساعات 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F67DEF" w:rsidRPr="00F67DEF" w:rsidRDefault="00F67DEF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7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تقدير اهمية الكتابة بوصفها مهارة دراسية اساسية ، معرفة اهداف الكتابة والتحدث ، التمييز بين عميلتي الكتابة والتحدث ، تحديد مفهوم المقالة والتمييز بين انواع المقالات ، تقويم المقالات وفق المعايير المعتمدة ، كتابة موضوع مناسب ووضع </w:t>
            </w:r>
            <w:r w:rsidR="00C0629A" w:rsidRPr="00F67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استراتيجي</w:t>
            </w:r>
            <w:r w:rsidR="00C0629A" w:rsidRPr="00F67DEF"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rtl/>
              </w:rPr>
              <w:t>ة</w:t>
            </w:r>
            <w:r w:rsidRPr="00F67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مناسبة للبحث في موضوع المقالة ، تحديد متطلبات عملية الكتابة الجيدة ، استخدام المقاطع الانتقالية وخطافات الفقرات بطريقة فعالة في الكتابة </w:t>
            </w:r>
          </w:p>
        </w:tc>
        <w:tc>
          <w:tcPr>
            <w:tcW w:w="2614" w:type="dxa"/>
            <w:shd w:val="clear" w:color="auto" w:fill="auto"/>
          </w:tcPr>
          <w:p w:rsidR="00F67DEF" w:rsidRPr="00F67DEF" w:rsidRDefault="00F67DEF" w:rsidP="00F67DEF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67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الفصل السادس : مهارة الكتابة </w:t>
            </w:r>
          </w:p>
          <w:p w:rsidR="00F67DEF" w:rsidRPr="00F67DEF" w:rsidRDefault="00F67DEF" w:rsidP="00F67DEF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F67DEF">
              <w:rPr>
                <w:rFonts w:asciiTheme="majorBidi" w:hAnsiTheme="majorBidi" w:cstheme="majorBidi" w:hint="cs"/>
                <w:b/>
                <w:bCs/>
                <w:rtl/>
              </w:rPr>
              <w:t xml:space="preserve">اهمية الكتابة </w:t>
            </w:r>
          </w:p>
          <w:p w:rsidR="00F67DEF" w:rsidRPr="00F67DEF" w:rsidRDefault="00F67DEF" w:rsidP="00F67DEF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F67DEF">
              <w:rPr>
                <w:rFonts w:asciiTheme="majorBidi" w:hAnsiTheme="majorBidi" w:cstheme="majorBidi" w:hint="cs"/>
                <w:b/>
                <w:bCs/>
                <w:rtl/>
              </w:rPr>
              <w:t xml:space="preserve">اهداف الكتابة وانواعها </w:t>
            </w:r>
          </w:p>
          <w:p w:rsidR="00F67DEF" w:rsidRPr="00F67DEF" w:rsidRDefault="00F67DEF" w:rsidP="00F67DEF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F67DEF">
              <w:rPr>
                <w:rFonts w:asciiTheme="majorBidi" w:hAnsiTheme="majorBidi" w:cstheme="majorBidi" w:hint="cs"/>
                <w:b/>
                <w:bCs/>
                <w:rtl/>
              </w:rPr>
              <w:t xml:space="preserve">كيف تطور مهاراتك في الكتابة ؟ </w:t>
            </w:r>
          </w:p>
          <w:p w:rsidR="00F67DEF" w:rsidRDefault="00F67DEF" w:rsidP="00F67DEF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F67DEF">
              <w:rPr>
                <w:rFonts w:asciiTheme="majorBidi" w:hAnsiTheme="majorBidi" w:cstheme="majorBidi" w:hint="cs"/>
                <w:b/>
                <w:bCs/>
                <w:rtl/>
              </w:rPr>
              <w:t xml:space="preserve">مراحل عملية الكتابة الاربعة </w:t>
            </w:r>
          </w:p>
          <w:p w:rsidR="00494283" w:rsidRPr="00F67DEF" w:rsidRDefault="00494283" w:rsidP="00494283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التعرف على اشكال اخرى من الكتابة مثل كتابة التقارير وكتابة الرسائل </w:t>
            </w:r>
          </w:p>
          <w:p w:rsidR="00F67DEF" w:rsidRPr="00F67DEF" w:rsidRDefault="00F67DEF" w:rsidP="00F67DEF">
            <w:pPr>
              <w:bidi/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7DEF" w:rsidRPr="0026349C" w:rsidRDefault="00F67DEF" w:rsidP="00C74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D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المحاضرة والمناقشات الصفية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DEF" w:rsidRPr="00F67DEF" w:rsidRDefault="00F67DEF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7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الطلب من الطلبة كتابة مقالات وتقييمها وابداء الملاحظات عليها </w:t>
            </w:r>
          </w:p>
        </w:tc>
      </w:tr>
      <w:tr w:rsidR="007B6E0C" w:rsidRPr="00910CF9" w:rsidTr="002222F5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7B6E0C" w:rsidRPr="0026349C" w:rsidRDefault="007B6E0C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7B6E0C" w:rsidRPr="00F67DEF" w:rsidRDefault="007B6E0C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</w:t>
            </w:r>
            <w:r w:rsidRPr="00F67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ساعات 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B6E0C" w:rsidRPr="00F67DEF" w:rsidRDefault="007B6E0C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7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استخدام اساليب التقليل من قلق الاختبار بفاعلية ، التخطيط بشكل فاعل للامتحانات المراد تقديمها </w:t>
            </w:r>
            <w:proofErr w:type="spellStart"/>
            <w:r w:rsidRPr="00F67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F67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اتقان استراتجيات التحضير للامتحانات </w:t>
            </w:r>
            <w:proofErr w:type="spellStart"/>
            <w:r w:rsidRPr="00F67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F67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67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واتقان</w:t>
            </w:r>
            <w:proofErr w:type="spellEnd"/>
            <w:r w:rsidRPr="00F67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استراتجيات مراجعة الامتحان </w:t>
            </w:r>
            <w:proofErr w:type="spellStart"/>
            <w:r w:rsidRPr="00F67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F67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اتباع القواعد السليمة في تقديم الامتحانات سواء قبل الامتحان </w:t>
            </w:r>
            <w:proofErr w:type="spellStart"/>
            <w:r w:rsidRPr="00F67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اواثناؤه</w:t>
            </w:r>
            <w:proofErr w:type="spellEnd"/>
            <w:r w:rsidRPr="00F67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او </w:t>
            </w:r>
            <w:proofErr w:type="spellStart"/>
            <w:r w:rsidRPr="00F67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بعده،</w:t>
            </w:r>
            <w:proofErr w:type="spellEnd"/>
            <w:r w:rsidRPr="00F67D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كيفية التعامل مع كل نوع من انواع الاسئلة بالطريقة التي تناسبه  </w:t>
            </w:r>
          </w:p>
        </w:tc>
        <w:tc>
          <w:tcPr>
            <w:tcW w:w="2614" w:type="dxa"/>
            <w:shd w:val="clear" w:color="auto" w:fill="auto"/>
          </w:tcPr>
          <w:p w:rsidR="007B6E0C" w:rsidRDefault="007B6E0C" w:rsidP="00F67DEF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الفصل السابع : مهارة الاستعداد للامتحانات وتقديمها</w:t>
            </w:r>
          </w:p>
          <w:p w:rsidR="007B6E0C" w:rsidRDefault="007B6E0C" w:rsidP="00F50C14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مهارات الاعداد للامتحانات وتقديمها </w:t>
            </w:r>
          </w:p>
          <w:p w:rsidR="007B6E0C" w:rsidRDefault="007B6E0C" w:rsidP="00F50C14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التقليل من قلق الامتحان </w:t>
            </w:r>
          </w:p>
          <w:p w:rsidR="007B6E0C" w:rsidRDefault="007B6E0C" w:rsidP="00F50C14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التخطيط الفاعل للامتحان </w:t>
            </w:r>
          </w:p>
          <w:p w:rsidR="007B6E0C" w:rsidRDefault="007B6E0C" w:rsidP="00F50C14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التحضير للامتحان ومراجعة مادته </w:t>
            </w:r>
          </w:p>
          <w:p w:rsidR="007B6E0C" w:rsidRDefault="007B6E0C" w:rsidP="00F50C14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تقويم الاستراتجيات المستخدمة في الاعداد للامتحان </w:t>
            </w:r>
          </w:p>
          <w:p w:rsidR="007B6E0C" w:rsidRPr="00F50C14" w:rsidRDefault="007B6E0C" w:rsidP="00F50C14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التعامل مع انماط الاسئلة المختلفة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6E0C" w:rsidRPr="0026349C" w:rsidRDefault="007B6E0C" w:rsidP="00C74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D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المحاضرة والمناقشات الصفية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E0C" w:rsidRPr="006D557F" w:rsidRDefault="007B6E0C" w:rsidP="00C742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557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الاختبارات</w:t>
            </w:r>
          </w:p>
        </w:tc>
      </w:tr>
      <w:tr w:rsidR="00C0629A" w:rsidRPr="00910CF9" w:rsidTr="002222F5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0629A" w:rsidRPr="0026349C" w:rsidRDefault="00C0629A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0629A" w:rsidRPr="00C0629A" w:rsidRDefault="00C0629A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629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6 ساعات 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0629A" w:rsidRPr="00C0629A" w:rsidRDefault="00C0629A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629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التعرف على معنى البحث الاجرائي ، </w:t>
            </w:r>
            <w:r w:rsidRPr="00C0629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 xml:space="preserve">التمييز بين البحث الاجرائي والبحوث العادية ، تحديد موضوع للبحث فيه ، صياغة مشكلة الدراسة بطريقة مناسبة ، صياغة فرضيات الدراسة بطريقة مناسبة وتحديد مجتمع الدراسة وعينتها بشكل سليم ، تحديد اجراءات الدراسة وتنفيذها بشكل سليم ، اعداد ادوات الدراسة وتنفيذها بشكل سليم ، تحليل البيانات الناتجة عن الدراسة بطرق مناسبة </w:t>
            </w:r>
            <w:proofErr w:type="spellStart"/>
            <w:r w:rsidRPr="00C0629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C0629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0629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التامل</w:t>
            </w:r>
            <w:proofErr w:type="spellEnd"/>
            <w:r w:rsidRPr="00C0629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في النتائج التي تم التوصل اليها واستخلاص الاستنتاجا</w:t>
            </w:r>
            <w:r w:rsidRPr="00C0629A"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rtl/>
              </w:rPr>
              <w:t>ت</w:t>
            </w:r>
            <w:r w:rsidRPr="00C0629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المناسبة منها ، اعداد تقرير مناسب عن الدراسة ، اصدار قرارات مناسبة بناء على النتائج التي تم التوصل اليها </w:t>
            </w:r>
          </w:p>
        </w:tc>
        <w:tc>
          <w:tcPr>
            <w:tcW w:w="2614" w:type="dxa"/>
            <w:shd w:val="clear" w:color="auto" w:fill="auto"/>
          </w:tcPr>
          <w:p w:rsidR="00C0629A" w:rsidRPr="00C0629A" w:rsidRDefault="00C0629A" w:rsidP="00C0629A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0629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 xml:space="preserve">الفصل الثامن : البحث الاجرائي </w:t>
            </w:r>
          </w:p>
          <w:p w:rsidR="00C0629A" w:rsidRPr="00C0629A" w:rsidRDefault="00C0629A" w:rsidP="00C0629A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C0629A">
              <w:rPr>
                <w:rFonts w:asciiTheme="majorBidi" w:hAnsiTheme="majorBidi" w:cstheme="majorBidi" w:hint="cs"/>
                <w:b/>
                <w:bCs/>
                <w:rtl/>
              </w:rPr>
              <w:t xml:space="preserve">ما هو البحث الاجرائي </w:t>
            </w:r>
          </w:p>
          <w:p w:rsidR="00C0629A" w:rsidRPr="00C0629A" w:rsidRDefault="00C0629A" w:rsidP="00C0629A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C0629A"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 xml:space="preserve">نموذج مقترح للبحث الاجرائي نموذج التاءات الثمانية </w:t>
            </w:r>
            <w:proofErr w:type="spellStart"/>
            <w:r w:rsidRPr="00C0629A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proofErr w:type="spellEnd"/>
            <w:r w:rsidRPr="00C0629A">
              <w:rPr>
                <w:rFonts w:asciiTheme="majorBidi" w:hAnsiTheme="majorBidi" w:cstheme="majorBidi" w:hint="cs"/>
                <w:b/>
                <w:bCs/>
                <w:rtl/>
              </w:rPr>
              <w:t xml:space="preserve"> تحديد الموضوع ، تحديد الاسئلة ، التفكير في الفرضيات ، تطوير خطة عمل ، تنفيذ الخطة ، التوصل الى النتائج وتحليلها والتأمل فيها ، تقديم البحث واتخاذ القراءات المناسبة </w:t>
            </w:r>
          </w:p>
          <w:p w:rsidR="00C0629A" w:rsidRPr="00C0629A" w:rsidRDefault="00C0629A" w:rsidP="00C0629A">
            <w:pPr>
              <w:pStyle w:val="a4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 w:rsidRPr="00C0629A">
              <w:rPr>
                <w:rFonts w:asciiTheme="majorBidi" w:hAnsiTheme="majorBidi" w:cstheme="majorBidi" w:hint="cs"/>
                <w:b/>
                <w:bCs/>
                <w:rtl/>
              </w:rPr>
              <w:t xml:space="preserve">تقرير البحث بصفحاته المتعارف عليها </w:t>
            </w:r>
          </w:p>
          <w:p w:rsidR="00C0629A" w:rsidRPr="00C0629A" w:rsidRDefault="00C0629A" w:rsidP="00C0629A">
            <w:pPr>
              <w:pStyle w:val="a4"/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629A" w:rsidRPr="0026349C" w:rsidRDefault="00C0629A" w:rsidP="00C742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D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المحاضرة والمناقشات الصفية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29A" w:rsidRPr="00C0629A" w:rsidRDefault="00C0629A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629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الطلب من الطلبة عمل بحوث اجرائية </w:t>
            </w:r>
            <w:r w:rsidRPr="00C0629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 xml:space="preserve">وتقديمها ومناقشتها </w:t>
            </w:r>
          </w:p>
        </w:tc>
      </w:tr>
      <w:tr w:rsidR="00C0629A" w:rsidRPr="00910CF9" w:rsidTr="002222F5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0629A" w:rsidRPr="0026349C" w:rsidRDefault="00C0629A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0629A" w:rsidRPr="00337DC8" w:rsidRDefault="00337DC8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DC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0629A" w:rsidRPr="00337DC8" w:rsidRDefault="00337DC8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DC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التطبيق على مهارة الاستماع والمشاركة واخذ الملاحظات </w:t>
            </w:r>
          </w:p>
        </w:tc>
        <w:tc>
          <w:tcPr>
            <w:tcW w:w="2614" w:type="dxa"/>
            <w:shd w:val="clear" w:color="auto" w:fill="auto"/>
          </w:tcPr>
          <w:p w:rsidR="00C0629A" w:rsidRPr="00337DC8" w:rsidRDefault="00337DC8" w:rsidP="006E714F">
            <w:pPr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DC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التدريب والممارسة  على مهارة الاستماع والمشاركة واخذ الملاحظات اثناء محاضرات المساق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629A" w:rsidRPr="001B1D96" w:rsidRDefault="00941C63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D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المح</w:t>
            </w:r>
            <w:r w:rsidR="001B1D96" w:rsidRPr="001B1D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اضرة والمناقشة والتطبيق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29A" w:rsidRPr="001B1D96" w:rsidRDefault="001B1D96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D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تطبيقات عملية </w:t>
            </w:r>
          </w:p>
        </w:tc>
      </w:tr>
      <w:tr w:rsidR="001B1D96" w:rsidRPr="00910CF9" w:rsidTr="002222F5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1B1D96" w:rsidRPr="0026349C" w:rsidRDefault="001B1D96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1B1D96" w:rsidRPr="00337DC8" w:rsidRDefault="001B1D96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DC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B1D96" w:rsidRPr="00337DC8" w:rsidRDefault="001B1D96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اتقان مهارة القراءة </w:t>
            </w:r>
            <w:r w:rsidRPr="00337DC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14" w:type="dxa"/>
            <w:shd w:val="clear" w:color="auto" w:fill="auto"/>
          </w:tcPr>
          <w:p w:rsidR="001B1D96" w:rsidRDefault="001B1D96" w:rsidP="00337DC8">
            <w:pPr>
              <w:ind w:left="-18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37DC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التدريب والممارسة على استخدام المكتبة المتواجدة بالجامعة وكيفية العثور على الكتب</w:t>
            </w:r>
          </w:p>
          <w:p w:rsidR="001B1D96" w:rsidRPr="00337DC8" w:rsidRDefault="001B1D96" w:rsidP="00337DC8">
            <w:pPr>
              <w:ind w:left="-18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والتدريب والممارسة على استخراج دراسات تتعلق بالمساق من خلال توظيف المكتبة الرقمية الالكترونية لموقع الجامعة (دار المنظومة ) </w:t>
            </w:r>
            <w:r w:rsidRPr="00337DC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1D96" w:rsidRPr="001B1D96" w:rsidRDefault="001B1D96" w:rsidP="00C742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D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المحاضرة والمناقشة والتطبيق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D96" w:rsidRPr="001B1D96" w:rsidRDefault="001B1D96" w:rsidP="00C742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D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تطبيقات عملية </w:t>
            </w:r>
          </w:p>
        </w:tc>
      </w:tr>
      <w:tr w:rsidR="001B1D96" w:rsidRPr="00910CF9" w:rsidTr="002222F5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1B1D96" w:rsidRPr="0026349C" w:rsidRDefault="001B1D96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1B1D96" w:rsidRPr="00941C63" w:rsidRDefault="001B1D96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1C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B1D96" w:rsidRPr="00941C63" w:rsidRDefault="001B1D96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1C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اتقان مهارة الكتابة </w:t>
            </w:r>
          </w:p>
        </w:tc>
        <w:tc>
          <w:tcPr>
            <w:tcW w:w="2614" w:type="dxa"/>
            <w:shd w:val="clear" w:color="auto" w:fill="auto"/>
          </w:tcPr>
          <w:p w:rsidR="001B1D96" w:rsidRPr="0026349C" w:rsidRDefault="001B1D96" w:rsidP="00941C63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</w:t>
            </w:r>
            <w:r w:rsidRPr="00941C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لتدريب والممارسة على مهارة الكتابة </w:t>
            </w:r>
            <w:proofErr w:type="spellStart"/>
            <w:r w:rsidRPr="00941C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بانواعها</w:t>
            </w:r>
            <w:proofErr w:type="spellEnd"/>
            <w:r w:rsidRPr="00941C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المختلفة وكتابات مقالات تأملية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1D96" w:rsidRPr="001B1D96" w:rsidRDefault="001B1D96" w:rsidP="00C742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D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المحاضرة والمناقشة والتطبيق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D96" w:rsidRPr="001B1D96" w:rsidRDefault="001B1D96" w:rsidP="00C742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D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تطبيقات عملية </w:t>
            </w:r>
          </w:p>
        </w:tc>
      </w:tr>
      <w:tr w:rsidR="001B1D96" w:rsidRPr="00910CF9" w:rsidTr="002222F5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1B1D96" w:rsidRPr="0026349C" w:rsidRDefault="001B1D96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1B1D96" w:rsidRPr="00C955E0" w:rsidRDefault="00C955E0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55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B1D96" w:rsidRPr="00B215CE" w:rsidRDefault="00B215CE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15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اعداد الخرائط </w:t>
            </w:r>
            <w:proofErr w:type="spellStart"/>
            <w:r w:rsidRPr="00B215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المفاهمية</w:t>
            </w:r>
            <w:proofErr w:type="spellEnd"/>
            <w:r w:rsidRPr="00B215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والشبكات المختلفة في مهارة الاستعداد للامتحانات </w:t>
            </w:r>
          </w:p>
        </w:tc>
        <w:tc>
          <w:tcPr>
            <w:tcW w:w="2614" w:type="dxa"/>
            <w:shd w:val="clear" w:color="auto" w:fill="auto"/>
          </w:tcPr>
          <w:p w:rsidR="001B1D96" w:rsidRPr="00B215CE" w:rsidRDefault="00B215CE" w:rsidP="00B215CE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15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 xml:space="preserve">التدريب والممارسة على عمل </w:t>
            </w:r>
            <w:r w:rsidRPr="00B215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 xml:space="preserve">خرائط </w:t>
            </w:r>
            <w:proofErr w:type="spellStart"/>
            <w:r w:rsidRPr="00B215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مفاهيمية</w:t>
            </w:r>
            <w:proofErr w:type="spellEnd"/>
            <w:r w:rsidRPr="00B215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215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B215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عقلية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الذهنية </w:t>
            </w:r>
            <w:proofErr w:type="spellStart"/>
            <w:r w:rsidRPr="00B215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B215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العنكوبتية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سلاسل الاحداث ، المقياس المتصل ، مصفوفة المقارنة ، اشكال فين ، الشجرة ، الدورات </w:t>
            </w:r>
            <w:r w:rsidRPr="00B215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1D96" w:rsidRPr="001B1D96" w:rsidRDefault="001B1D96" w:rsidP="00C742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D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 xml:space="preserve">المحاضرة والمناقشة </w:t>
            </w:r>
            <w:r w:rsidRPr="001B1D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 xml:space="preserve">والتطبيق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D96" w:rsidRPr="001B1D96" w:rsidRDefault="001B1D96" w:rsidP="00C742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D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 xml:space="preserve">تطبيقات عملية </w:t>
            </w:r>
          </w:p>
        </w:tc>
      </w:tr>
      <w:tr w:rsidR="00A43354" w:rsidRPr="00910CF9" w:rsidTr="007053B2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A43354" w:rsidRPr="0026349C" w:rsidRDefault="00A43354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A43354" w:rsidRPr="00C955E0" w:rsidRDefault="00A43354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55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43354" w:rsidRPr="00A43354" w:rsidRDefault="00A43354" w:rsidP="00A4335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33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تكليف الطلبة بكتابة تقارير عن مهمة ما 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A43354" w:rsidRPr="00A43354" w:rsidRDefault="00A43354" w:rsidP="00A4335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33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تكليف الطلبة بكتابة تقارير عن مهمة ما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354" w:rsidRPr="001B1D96" w:rsidRDefault="00A43354" w:rsidP="00C742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D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المحاضرة والمناقشة والتطبيق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354" w:rsidRPr="001B1D96" w:rsidRDefault="00A43354" w:rsidP="00C742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D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تطبيقات عملية </w:t>
            </w:r>
          </w:p>
        </w:tc>
      </w:tr>
      <w:tr w:rsidR="00A43354" w:rsidRPr="00910CF9" w:rsidTr="002222F5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A43354" w:rsidRPr="0026349C" w:rsidRDefault="00A43354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A43354" w:rsidRPr="0026349C" w:rsidRDefault="00A43354" w:rsidP="00C955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55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43354" w:rsidRPr="00A43354" w:rsidRDefault="00A43354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33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تكليف الطلبة </w:t>
            </w:r>
            <w:proofErr w:type="spellStart"/>
            <w:r w:rsidRPr="00A433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باعداد</w:t>
            </w:r>
            <w:proofErr w:type="spellEnd"/>
            <w:r w:rsidRPr="00A433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اختبارات </w:t>
            </w:r>
            <w:proofErr w:type="spellStart"/>
            <w:r w:rsidRPr="00A433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بالانواع</w:t>
            </w:r>
            <w:proofErr w:type="spellEnd"/>
            <w:r w:rsidRPr="00A433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التي مر ذكرها بالمساق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: اسئلة ذات اجابة مختارة ، صواب وخطأ ، اسئلة الاختيار من عدة بدائل ، اسئلة المقابلة ، اسئلة ذات الاجابة المنشأة منها اسئلة اكمال افراغ واسئلة المقال </w:t>
            </w:r>
            <w:r w:rsidRPr="00A433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14" w:type="dxa"/>
            <w:shd w:val="clear" w:color="auto" w:fill="auto"/>
          </w:tcPr>
          <w:p w:rsidR="00A43354" w:rsidRPr="0026349C" w:rsidRDefault="00A43354" w:rsidP="00A43354">
            <w:pPr>
              <w:bidi/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A433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تكليف الطلبة </w:t>
            </w:r>
            <w:proofErr w:type="spellStart"/>
            <w:r w:rsidRPr="00A433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باعداد</w:t>
            </w:r>
            <w:proofErr w:type="spellEnd"/>
            <w:r w:rsidRPr="00A433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اختبارات </w:t>
            </w:r>
            <w:proofErr w:type="spellStart"/>
            <w:r w:rsidRPr="00A433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بالانواع</w:t>
            </w:r>
            <w:proofErr w:type="spellEnd"/>
            <w:r w:rsidRPr="00A433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التي مر ذكرها بالمساق : اسئلة ذات اجابة مختارة ، صواب وخطأ ، اسئلة الاختيار من عدة بدائل ، اسئلة المقابلة ، اسئلة ذات الاجابة المنشأة منها اسئلة اكمال افراغ واسئلة المقال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354" w:rsidRPr="001B1D96" w:rsidRDefault="00A43354" w:rsidP="00C742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D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المحاضرة والمناقشة والتطبيق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354" w:rsidRPr="001B1D96" w:rsidRDefault="00A43354" w:rsidP="00C742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D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تطبيقات عملية </w:t>
            </w:r>
          </w:p>
        </w:tc>
      </w:tr>
      <w:tr w:rsidR="00D65F4A" w:rsidRPr="00910CF9" w:rsidTr="004F330A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65F4A" w:rsidRPr="0026349C" w:rsidRDefault="00D65F4A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D65F4A" w:rsidRPr="0026349C" w:rsidRDefault="00D65F4A" w:rsidP="00C955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55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65F4A" w:rsidRPr="00D65F4A" w:rsidRDefault="00D65F4A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5F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عمل بحث اجرائي وتقديمه ومناقشته داخل الغرفة الصفية 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65F4A" w:rsidRPr="00D65F4A" w:rsidRDefault="00D65F4A" w:rsidP="00C742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5F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عمل بحث اجرائي وتقديمه ومناقشته داخل الغرفة الصفية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5F4A" w:rsidRPr="001B1D96" w:rsidRDefault="00D65F4A" w:rsidP="00C742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D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المحاضرة والمناقشة والتطبيق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F4A" w:rsidRPr="001B1D96" w:rsidRDefault="00D65F4A" w:rsidP="00C742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D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تطبيقات عملية </w:t>
            </w:r>
          </w:p>
        </w:tc>
      </w:tr>
      <w:tr w:rsidR="00D65F4A" w:rsidRPr="00910CF9" w:rsidTr="00DF458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65F4A" w:rsidRPr="0026349C" w:rsidRDefault="00D65F4A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  <w:bookmarkStart w:id="0" w:name="_GoBack" w:colFirst="3" w:colLast="3"/>
          </w:p>
        </w:tc>
        <w:tc>
          <w:tcPr>
            <w:tcW w:w="857" w:type="dxa"/>
            <w:shd w:val="clear" w:color="auto" w:fill="auto"/>
            <w:vAlign w:val="center"/>
          </w:tcPr>
          <w:p w:rsidR="00D65F4A" w:rsidRPr="0026349C" w:rsidRDefault="00D65F4A" w:rsidP="00C955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55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65F4A" w:rsidRPr="00D65F4A" w:rsidRDefault="00D65F4A" w:rsidP="00C742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5F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عمل بحث اجرائي وتقديمه ومناقشته داخل الغرفة الصفية 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65F4A" w:rsidRPr="00D65F4A" w:rsidRDefault="00D65F4A" w:rsidP="00C742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5F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عمل بحث اجرائي وتقديمه ومناقشته داخل الغرفة الصفية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5F4A" w:rsidRPr="001B1D96" w:rsidRDefault="00D65F4A" w:rsidP="00C742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D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المحاضرة والمناقشة والتطبيق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F4A" w:rsidRPr="001B1D96" w:rsidRDefault="00D65F4A" w:rsidP="00C742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D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تطبيقات عملية </w:t>
            </w:r>
          </w:p>
        </w:tc>
      </w:tr>
      <w:bookmarkEnd w:id="0"/>
    </w:tbl>
    <w:p w:rsidR="00C26319" w:rsidRDefault="00C26319">
      <w:pPr>
        <w:rPr>
          <w:rtl/>
        </w:rPr>
      </w:pPr>
    </w:p>
    <w:tbl>
      <w:tblPr>
        <w:tblStyle w:val="TableGrid3"/>
        <w:bidiVisual/>
        <w:tblW w:w="9776" w:type="dxa"/>
        <w:tblLook w:val="04A0"/>
      </w:tblPr>
      <w:tblGrid>
        <w:gridCol w:w="2405"/>
        <w:gridCol w:w="7371"/>
      </w:tblGrid>
      <w:tr w:rsidR="00D862D9" w:rsidRPr="00D862D9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672747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المهارات الدراسية بين النظرية والتطبيق </w:t>
            </w:r>
            <w:proofErr w:type="spellStart"/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/</w:t>
            </w:r>
            <w:proofErr w:type="spellEnd"/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تأليف ا.د محمود </w:t>
            </w:r>
            <w:proofErr w:type="spellStart"/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الوهر</w:t>
            </w:r>
            <w:proofErr w:type="spellEnd"/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ود.هند الحموري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203A1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كتاب المهارات الدراسية / الدكتور محمد علي الخولي 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672747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 المعتمد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672747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ملفات بوربوينت في المواضيع المتعلقة بالمقرر 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672747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مواقع الجامعة / التعليم الالكتروني </w:t>
            </w:r>
          </w:p>
        </w:tc>
      </w:tr>
    </w:tbl>
    <w:p w:rsidR="00C26319" w:rsidRDefault="00C26319">
      <w:pPr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D862D9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D86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3B721B" w:rsidRDefault="003B721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B721B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20</w:t>
            </w:r>
            <w:r w:rsidR="00BD42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>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3B721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A1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3B721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A2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3B721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B1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3B721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3B721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B3</w:t>
            </w: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3B721B" w:rsidRDefault="003B721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B721B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20</w:t>
            </w:r>
            <w:r w:rsidR="00BD42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>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0E1DF1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0E1DF1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0E1DF1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0E1DF1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0E1DF1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C2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3B721B" w:rsidRDefault="003B721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B721B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50</w:t>
            </w:r>
            <w:r w:rsidR="00BD42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>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0E1DF1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0E1DF1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0E1DF1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0E1DF1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0E1DF1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C2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lastRenderedPageBreak/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3B721B" w:rsidRDefault="003B721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B721B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10</w:t>
            </w:r>
            <w:r w:rsidR="00BD42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>%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3B721B" w:rsidRDefault="003B721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B721B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100</w:t>
            </w:r>
            <w:r w:rsidR="00BD42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862D9" w:rsidRDefault="00D862D9" w:rsidP="006E1FBC">
      <w:pPr>
        <w:rPr>
          <w:rtl/>
        </w:rPr>
      </w:pPr>
    </w:p>
    <w:sectPr w:rsidR="00D862D9" w:rsidSect="00D72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55479"/>
    <w:multiLevelType w:val="hybridMultilevel"/>
    <w:tmpl w:val="2604C0D4"/>
    <w:lvl w:ilvl="0" w:tplc="0BACFFF2">
      <w:start w:val="1"/>
      <w:numFmt w:val="decimal"/>
      <w:lvlText w:val="%1-"/>
      <w:lvlJc w:val="left"/>
      <w:pPr>
        <w:ind w:left="38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7B4E2996"/>
    <w:multiLevelType w:val="hybridMultilevel"/>
    <w:tmpl w:val="D1C87832"/>
    <w:lvl w:ilvl="0" w:tplc="9A7623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7474"/>
    <w:multiLevelType w:val="hybridMultilevel"/>
    <w:tmpl w:val="8AD6BE00"/>
    <w:lvl w:ilvl="0" w:tplc="FD625760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0140"/>
    <w:rsid w:val="000E1DF1"/>
    <w:rsid w:val="00175FBF"/>
    <w:rsid w:val="001B1D96"/>
    <w:rsid w:val="00203A19"/>
    <w:rsid w:val="002222F5"/>
    <w:rsid w:val="00263393"/>
    <w:rsid w:val="0026349C"/>
    <w:rsid w:val="00307882"/>
    <w:rsid w:val="00337DC8"/>
    <w:rsid w:val="003B721B"/>
    <w:rsid w:val="00454050"/>
    <w:rsid w:val="00482F20"/>
    <w:rsid w:val="00494283"/>
    <w:rsid w:val="00505219"/>
    <w:rsid w:val="00517435"/>
    <w:rsid w:val="005E2F25"/>
    <w:rsid w:val="005E3A7B"/>
    <w:rsid w:val="0061228A"/>
    <w:rsid w:val="00672747"/>
    <w:rsid w:val="006B6F9D"/>
    <w:rsid w:val="006D557F"/>
    <w:rsid w:val="006E1FBC"/>
    <w:rsid w:val="007022CA"/>
    <w:rsid w:val="007B6E0C"/>
    <w:rsid w:val="008723F3"/>
    <w:rsid w:val="0089088C"/>
    <w:rsid w:val="008C0140"/>
    <w:rsid w:val="008D1E50"/>
    <w:rsid w:val="00941C63"/>
    <w:rsid w:val="009D2DC6"/>
    <w:rsid w:val="00A43354"/>
    <w:rsid w:val="00B00DC9"/>
    <w:rsid w:val="00B215CE"/>
    <w:rsid w:val="00BD4214"/>
    <w:rsid w:val="00C0629A"/>
    <w:rsid w:val="00C26319"/>
    <w:rsid w:val="00C955E0"/>
    <w:rsid w:val="00D43B3A"/>
    <w:rsid w:val="00D549D0"/>
    <w:rsid w:val="00D65F4A"/>
    <w:rsid w:val="00D7263B"/>
    <w:rsid w:val="00D862D9"/>
    <w:rsid w:val="00DD28A7"/>
    <w:rsid w:val="00E70C46"/>
    <w:rsid w:val="00EC63D9"/>
    <w:rsid w:val="00F50C14"/>
    <w:rsid w:val="00F6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26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a1"/>
    <w:next w:val="a3"/>
    <w:rsid w:val="00C2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 سرد الفقرات Char"/>
    <w:link w:val="a4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a1"/>
    <w:next w:val="a3"/>
    <w:rsid w:val="00D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rsid w:val="0030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rsid w:val="00E7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rsid w:val="0026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a1"/>
    <w:next w:val="a3"/>
    <w:rsid w:val="00C2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 سرد الفقرات Char"/>
    <w:link w:val="a4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a1"/>
    <w:next w:val="a3"/>
    <w:rsid w:val="00D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3"/>
    <w:rsid w:val="0030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3"/>
    <w:rsid w:val="00E7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UXCFDSH4Y37E-11-347</_dlc_DocId>
    <_dlc_DocIdUrl xmlns="b417192f-9b40-4b27-a16e-6e0147391471">
      <Url>https://www.mutah.edu.jo/ar/education/_layouts/DocIdRedir.aspx?ID=UXCFDSH4Y37E-11-347</Url>
      <Description>UXCFDSH4Y37E-11-347</Description>
    </_dlc_DocIdUrl>
  </documentManagement>
</p:properties>
</file>

<file path=customXml/itemProps1.xml><?xml version="1.0" encoding="utf-8"?>
<ds:datastoreItem xmlns:ds="http://schemas.openxmlformats.org/officeDocument/2006/customXml" ds:itemID="{F108E2FD-2227-4AFC-B29E-9B5DC3F0E64A}"/>
</file>

<file path=customXml/itemProps2.xml><?xml version="1.0" encoding="utf-8"?>
<ds:datastoreItem xmlns:ds="http://schemas.openxmlformats.org/officeDocument/2006/customXml" ds:itemID="{7D2BB546-C817-4E06-8415-2C891739560E}"/>
</file>

<file path=customXml/itemProps3.xml><?xml version="1.0" encoding="utf-8"?>
<ds:datastoreItem xmlns:ds="http://schemas.openxmlformats.org/officeDocument/2006/customXml" ds:itemID="{224484D3-87F3-4CD9-A86A-4D6611338C14}"/>
</file>

<file path=customXml/itemProps4.xml><?xml version="1.0" encoding="utf-8"?>
<ds:datastoreItem xmlns:ds="http://schemas.openxmlformats.org/officeDocument/2006/customXml" ds:itemID="{7747373F-9AFE-4B36-8382-28A84300F4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1344</Words>
  <Characters>7661</Characters>
  <Application>Microsoft Office Word</Application>
  <DocSecurity>0</DocSecurity>
  <Lines>63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dcterms:created xsi:type="dcterms:W3CDTF">2023-11-06T06:18:00Z</dcterms:created>
  <dcterms:modified xsi:type="dcterms:W3CDTF">2023-11-06T06:18:00Z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c71afa94-2ce2-479f-80fc-8b1bec1aba81</vt:lpwstr>
  </property>
  <property fmtid="{D5CDD505-2E9C-101B-9397-08002B2CF9AE}" pid="3" name="ContentTypeId">
    <vt:lpwstr>0x010100D9856E8CD0EC1744B5B22A4DBE36B072</vt:lpwstr>
  </property>
</Properties>
</file>