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4F42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5BA6E6B" w14:textId="77777777" w:rsidR="00960511" w:rsidRDefault="00960511" w:rsidP="00960511">
      <w:pPr>
        <w:jc w:val="right"/>
        <w:rPr>
          <w:rtl/>
        </w:rPr>
      </w:pPr>
    </w:p>
    <w:p w14:paraId="4C2AD7B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2A33179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815857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ADB13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47739485" w14:textId="18EABF5C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0388565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CAED7B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A965003" w14:textId="1467B196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14:paraId="7B75C59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064F3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5BDED35C" w14:textId="16029AAE"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E5F6A6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7D81E687" w14:textId="7CF4CB7E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4452E3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296E0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006F8D84" w14:textId="0F8D7025"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(0806794) حلقة دراسية في الاضطرابات السلوكية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294BB9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EEEA538" w14:textId="4014040C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14:paraId="2BE0C54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D0A916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979EB32" w14:textId="5AEC1A92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40CC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200CD46" w14:textId="2EC4478E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3CFC1BC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144811D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8E083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8FC6D9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3705E47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7819BD0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0E75D10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39EC13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810B2E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3AC7407" w14:textId="1DC8279D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14:paraId="16F8A4E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0A77425" w14:textId="77777777" w:rsidR="00F36A37" w:rsidRPr="00960511" w:rsidRDefault="00F36A37" w:rsidP="00F36A3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2412675" w14:textId="77777777" w:rsidR="00F36A37" w:rsidRPr="004420A3" w:rsidRDefault="00F36A37" w:rsidP="00F36A37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086D2D0D" w14:textId="77777777" w:rsidR="00F36A37" w:rsidRPr="004420A3" w:rsidRDefault="00F36A37" w:rsidP="00F36A37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</w:rPr>
            </w:pP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معرفة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مفهوم الاضطرابات السلوكية والانفعالية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وتعريفاتها،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وتاريخها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، وخصائص ذوي الإضطرابات الانفعالية والسلوكية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5F65F754" w14:textId="77777777" w:rsidR="00F36A37" w:rsidRPr="004420A3" w:rsidRDefault="00F36A37" w:rsidP="00F36A37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</w:rPr>
            </w:pP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معرفة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أهم النظريات التي فسرت الاضطرابات السلوكية والانفعالية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، وأسباب هذه الاضطرابات. 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</w:p>
          <w:p w14:paraId="65CE46C7" w14:textId="77777777" w:rsidR="00F36A37" w:rsidRPr="004420A3" w:rsidRDefault="00F36A37" w:rsidP="00F36A37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</w:rPr>
            </w:pP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معرفة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أهم تصنيفات فئة الاضطرابات السلوكية والانفعالية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357E2466" w14:textId="77777777" w:rsidR="00F36A37" w:rsidRPr="004420A3" w:rsidRDefault="00F36A37" w:rsidP="00F36A37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</w:rPr>
            </w:pP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معرفة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أهم أساليب الكشف والتعرف على الاضطرابات السلوكية والانفعالية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43472A4E" w14:textId="77777777" w:rsidR="00F36A37" w:rsidRPr="004420A3" w:rsidRDefault="00F36A37" w:rsidP="00F36A37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</w:rPr>
            </w:pP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معرفة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أهم الاضطرابات السلوكية والانفعالية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1C2ED698" w14:textId="77777777" w:rsidR="00F36A37" w:rsidRPr="004420A3" w:rsidRDefault="00F36A37" w:rsidP="00F36A37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</w:rPr>
            </w:pP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معرفة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أهم التدخلات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العلاجية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الطبية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،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والنفسية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،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والتربوية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،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والاجتماعية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،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والقانونية المقدمة لفئة ذوي الاضطرابات السلوكية والانفعالية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4BEB3A0B" w14:textId="77777777" w:rsidR="00F36A37" w:rsidRPr="004420A3" w:rsidRDefault="00F36A37" w:rsidP="00F36A37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</w:rPr>
            </w:pP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</w:rPr>
              <w:t xml:space="preserve">معرفة أهم البرامج التربوية والسلوكية لذوي الاضطرابات السلوكية والانفعالية وكيفية تصميمها. </w:t>
            </w:r>
          </w:p>
          <w:p w14:paraId="1A1E9403" w14:textId="77777777" w:rsidR="00F36A37" w:rsidRPr="004420A3" w:rsidRDefault="00F36A37" w:rsidP="00F36A37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</w:rPr>
            </w:pP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معرفة</w:t>
            </w: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أهم مبادئ الإرشاد والتواصل مع ذوي الاضطرابات السلوكية والانفعالية وأسره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م.</w:t>
            </w:r>
          </w:p>
          <w:p w14:paraId="2220ECAA" w14:textId="77777777" w:rsidR="00F36A37" w:rsidRPr="004420A3" w:rsidRDefault="00F36A37" w:rsidP="00F36A37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</w:rPr>
            </w:pPr>
            <w:r w:rsidRPr="004420A3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>مشاركة الآخرين المعلومات ذات العلاقة بفئة الاضطرابات السلوكية والانفعالية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088CA73E" w14:textId="64240ABA" w:rsidR="00F36A37" w:rsidRPr="00960511" w:rsidRDefault="00F36A37" w:rsidP="00F36A37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420A3">
              <w:rPr>
                <w:rFonts w:eastAsia="Calibri" w:cs="Simplified Arabic" w:hint="cs"/>
                <w:color w:val="000000"/>
                <w:rtl/>
              </w:rPr>
              <w:t xml:space="preserve">تبني اتجاهات </w:t>
            </w:r>
            <w:r w:rsidRPr="004420A3">
              <w:rPr>
                <w:rFonts w:eastAsia="Calibri" w:cs="Simplified Arabic"/>
                <w:color w:val="000000"/>
                <w:rtl/>
              </w:rPr>
              <w:t>إيجابية نحو فئة ذوي الاضطرابات السلوكية والانفعالية</w:t>
            </w:r>
            <w:r w:rsidRPr="004420A3">
              <w:rPr>
                <w:rFonts w:eastAsia="Calibri" w:cs="Simplified Arabic" w:hint="cs"/>
                <w:color w:val="000000"/>
                <w:rtl/>
              </w:rPr>
              <w:t xml:space="preserve">. </w:t>
            </w:r>
          </w:p>
        </w:tc>
      </w:tr>
      <w:tr w:rsidR="00F36A37" w:rsidRPr="00960511" w14:paraId="22AB4D7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BDA1DC9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59B57DE3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F36A37" w:rsidRPr="00960511" w14:paraId="4EF640C0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0C70268" w14:textId="5D862615" w:rsidR="00F36A37" w:rsidRPr="00F36A37" w:rsidRDefault="00F36A37" w:rsidP="00F36A37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lastRenderedPageBreak/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DB40A27" w14:textId="3CFCDA35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855BB9">
              <w:rPr>
                <w:rFonts w:ascii="Times New Roman" w:eastAsia="Times New Roman" w:hAnsi="Times New Roman" w:cs="Times New Roman"/>
                <w:rtl/>
              </w:rPr>
              <w:t>معرفة مفاهيم وتصنيفات</w:t>
            </w:r>
            <w:r w:rsidRPr="00855BB9">
              <w:rPr>
                <w:rFonts w:ascii="Times New Roman" w:eastAsia="Times New Roman" w:hAnsi="Times New Roman" w:cs="Times New Roman"/>
              </w:rPr>
              <w:t xml:space="preserve"> </w:t>
            </w:r>
            <w:r w:rsidRPr="00855BB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وخصائص ذوي</w:t>
            </w:r>
            <w:r w:rsidRPr="00855BB9">
              <w:rPr>
                <w:rFonts w:ascii="Times New Roman" w:eastAsia="Times New Roman" w:hAnsi="Times New Roman" w:cs="Times New Roman"/>
                <w:rtl/>
              </w:rPr>
              <w:t xml:space="preserve"> الاضطرابات السلوكية والانفعالية</w:t>
            </w:r>
            <w:r w:rsidRPr="00855BB9">
              <w:rPr>
                <w:rFonts w:ascii="Times New Roman" w:eastAsia="Times New Roman" w:hAnsi="Times New Roman" w:cs="Times New Roman" w:hint="cs"/>
                <w:rtl/>
              </w:rPr>
              <w:t>، و</w:t>
            </w:r>
            <w:r w:rsidRPr="00855BB9">
              <w:rPr>
                <w:rFonts w:ascii="Times New Roman" w:eastAsia="Times New Roman" w:hAnsi="Times New Roman" w:cs="Times New Roman"/>
                <w:rtl/>
              </w:rPr>
              <w:t>التطور التاريخي لها</w:t>
            </w:r>
            <w:r w:rsidRPr="00855BB9">
              <w:rPr>
                <w:rFonts w:ascii="Times New Roman" w:eastAsia="Times New Roman" w:hAnsi="Times New Roman" w:cs="Times New Roman" w:hint="cs"/>
                <w:rtl/>
              </w:rPr>
              <w:t xml:space="preserve">، </w:t>
            </w:r>
            <w:r w:rsidRPr="00855BB9">
              <w:rPr>
                <w:rFonts w:ascii="Times New Roman" w:eastAsia="Times New Roman" w:hAnsi="Times New Roman" w:cs="Times New Roman"/>
                <w:rtl/>
              </w:rPr>
              <w:t>ونسب الإنتشار</w:t>
            </w:r>
            <w:r w:rsidRPr="00855BB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F36A37" w:rsidRPr="00960511" w14:paraId="58A7EB87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81EE3A2" w14:textId="2B836B2A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40FAE8B" w14:textId="4B4BE710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855BB9">
              <w:rPr>
                <w:rFonts w:ascii="Times New Roman" w:eastAsia="Times New Roman" w:hAnsi="Times New Roman" w:cs="Times New Roman"/>
                <w:rtl/>
              </w:rPr>
              <w:t>الاطلاع على الأبحاث والدراسات الحديثة في مجال الاضطرابات السلوكية والانفعالية</w:t>
            </w:r>
            <w:r w:rsidRPr="00855BB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F36A37" w:rsidRPr="00960511" w14:paraId="3357F4BF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037C80" w14:textId="51E5E042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9CC07E7" w14:textId="39EC396A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855BB9">
              <w:rPr>
                <w:rFonts w:ascii="Times New Roman" w:eastAsia="Times New Roman" w:hAnsi="Times New Roman" w:cs="Times New Roman"/>
                <w:rtl/>
              </w:rPr>
              <w:t xml:space="preserve">معرفة </w:t>
            </w:r>
            <w:r w:rsidRPr="00855BB9">
              <w:rPr>
                <w:rFonts w:ascii="Times New Roman" w:eastAsia="Times New Roman" w:hAnsi="Times New Roman" w:cs="Times New Roman" w:hint="cs"/>
                <w:rtl/>
              </w:rPr>
              <w:t xml:space="preserve">أسباب الاضطرابات السلوكية والانفعالية، وأهم النظريات التي فسرتها.   </w:t>
            </w:r>
          </w:p>
        </w:tc>
      </w:tr>
      <w:tr w:rsidR="00F36A37" w:rsidRPr="00960511" w14:paraId="0E34437A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0551655" w14:textId="009F3708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B4697A3" w14:textId="366360DD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855BB9">
              <w:rPr>
                <w:rFonts w:ascii="Times New Roman" w:eastAsia="Times New Roman" w:hAnsi="Times New Roman" w:cs="Times New Roman"/>
                <w:rtl/>
              </w:rPr>
              <w:t xml:space="preserve">معرفة الأدوات والطرق المتبعة في تقييم </w:t>
            </w:r>
            <w:r w:rsidRPr="00855BB9">
              <w:rPr>
                <w:rFonts w:ascii="Times New Roman" w:eastAsia="Times New Roman" w:hAnsi="Times New Roman" w:cs="Times New Roman" w:hint="cs"/>
                <w:rtl/>
              </w:rPr>
              <w:t xml:space="preserve">وتشخيص </w:t>
            </w:r>
            <w:r w:rsidRPr="00855BB9">
              <w:rPr>
                <w:rFonts w:ascii="Times New Roman" w:eastAsia="Times New Roman" w:hAnsi="Times New Roman" w:cs="Times New Roman"/>
                <w:rtl/>
              </w:rPr>
              <w:t>فئة الاضطرابات السلوكية والانفعالية</w:t>
            </w:r>
            <w:r w:rsidRPr="00855BB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F36A37" w:rsidRPr="00960511" w14:paraId="7D014B3B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BB3037A" w14:textId="2A1C8D2C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</w:t>
            </w: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D994BE3" w14:textId="1D87D175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855BB9">
              <w:rPr>
                <w:rFonts w:ascii="Times New Roman" w:eastAsia="Times New Roman" w:hAnsi="Times New Roman" w:cs="Times New Roman"/>
                <w:rtl/>
              </w:rPr>
              <w:t>معرفة أهم القوانين والتشريعات المحلية والدولية التي تؤكد على حقوق ذوي الاضطرابات السلوكية والانفعالية</w:t>
            </w:r>
            <w:r w:rsidRPr="00855BB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F36A37" w:rsidRPr="00960511" w14:paraId="2FEA4082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DDFA3EE" w14:textId="0E235231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7A0D3CD" w14:textId="7E7B40CE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855BB9">
              <w:rPr>
                <w:rFonts w:ascii="Times New Roman" w:eastAsia="Times New Roman" w:hAnsi="Times New Roman" w:cs="Times New Roman"/>
                <w:rtl/>
              </w:rPr>
              <w:t>معرفة السياسات العامة والخدمات المقدمة لفئة الاضطرابات السلوكية والانفعالية</w:t>
            </w:r>
            <w:r w:rsidRPr="00855BB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F36A37" w:rsidRPr="00960511" w14:paraId="4AA25EF4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2CF2A66" w14:textId="6E59FD36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a7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09A4DAA" w14:textId="59720DBB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855BB9">
              <w:rPr>
                <w:rFonts w:ascii="Times New Roman" w:eastAsia="Times New Roman" w:hAnsi="Times New Roman" w:cs="Times New Roman"/>
                <w:rtl/>
              </w:rPr>
              <w:t>معرفة كيفية تصميم البرامج التعليمية والتربوية لذوي الاضطرابات السلوكية والانفعالية</w:t>
            </w:r>
            <w:r w:rsidRPr="00855BB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F36A37" w:rsidRPr="00960511" w14:paraId="5AA4C1BA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53701F" w14:textId="523ED6EC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010EE3" w14:textId="28D517DA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A3499">
              <w:rPr>
                <w:rFonts w:ascii="Times New Roman" w:eastAsia="Times New Roman" w:hAnsi="Times New Roman" w:cs="Times New Roman"/>
                <w:rtl/>
              </w:rPr>
              <w:t>تصميم وتنفيذ البرامج التربوية وفقا لحاجات دوي الاضطرابات السلوكية والانفعالية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</w:tc>
      </w:tr>
      <w:tr w:rsidR="00F36A37" w:rsidRPr="00960511" w14:paraId="09596E82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27FF5E" w14:textId="2E67248D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47C8DD2" w14:textId="1200D15A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A3499">
              <w:rPr>
                <w:rFonts w:ascii="Times New Roman" w:eastAsia="Times New Roman" w:hAnsi="Times New Roman" w:cs="Times New Roman" w:hint="cs"/>
                <w:rtl/>
              </w:rPr>
              <w:t>ال</w:t>
            </w:r>
            <w:r w:rsidRPr="002A3499">
              <w:rPr>
                <w:rFonts w:ascii="Times New Roman" w:eastAsia="Times New Roman" w:hAnsi="Times New Roman" w:cs="Times New Roman"/>
                <w:rtl/>
              </w:rPr>
              <w:t>تو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>ا</w:t>
            </w:r>
            <w:r w:rsidRPr="002A3499">
              <w:rPr>
                <w:rFonts w:ascii="Times New Roman" w:eastAsia="Times New Roman" w:hAnsi="Times New Roman" w:cs="Times New Roman"/>
                <w:rtl/>
              </w:rPr>
              <w:t xml:space="preserve">صل الفعال مع 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>الطلبة ذوي ال</w:t>
            </w:r>
            <w:r w:rsidRPr="002A3499">
              <w:rPr>
                <w:rFonts w:ascii="Times New Roman" w:eastAsia="Times New Roman" w:hAnsi="Times New Roman" w:cs="Times New Roman"/>
                <w:rtl/>
              </w:rPr>
              <w:t>اضطرابات السلوكية والانفعالية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 xml:space="preserve">، </w:t>
            </w:r>
            <w:r w:rsidRPr="002A3499">
              <w:rPr>
                <w:rFonts w:ascii="Times New Roman" w:eastAsia="Times New Roman" w:hAnsi="Times New Roman" w:cs="Times New Roman"/>
                <w:rtl/>
              </w:rPr>
              <w:t>وأسرهم وكذلك فريق الع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 xml:space="preserve">مل. </w:t>
            </w:r>
          </w:p>
        </w:tc>
      </w:tr>
      <w:tr w:rsidR="00F36A37" w:rsidRPr="00960511" w14:paraId="184EBF4C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6607AED" w14:textId="427E53BB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E589B68" w14:textId="446C244A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A3499">
              <w:rPr>
                <w:rFonts w:ascii="Times New Roman" w:eastAsia="Times New Roman" w:hAnsi="Times New Roman" w:cs="Times New Roman"/>
                <w:rtl/>
              </w:rPr>
              <w:t>استخدام استراتيجيات تدريس متنوعة ومناسبة لتعليم ذوي الاضطرابات السلوكية والانفعالية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  <w:r w:rsidRPr="002A3499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</w:tc>
      </w:tr>
      <w:tr w:rsidR="00F36A37" w:rsidRPr="00960511" w14:paraId="749A724B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FD69C17" w14:textId="2A9ED899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72F1737" w14:textId="03B90660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A3499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 w:hint="cs"/>
                <w:rtl/>
                <w:lang w:bidi="ar-JO"/>
              </w:rPr>
              <w:t>قياس تقدم ذ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 xml:space="preserve">وي </w:t>
            </w:r>
            <w:r w:rsidRPr="002A3499">
              <w:rPr>
                <w:rFonts w:ascii="Times New Roman" w:eastAsia="Times New Roman" w:hAnsi="Times New Roman" w:cs="Times New Roman"/>
                <w:rtl/>
              </w:rPr>
              <w:t>الاضطرابات السلوكية والانفعالية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 xml:space="preserve">، </w:t>
            </w:r>
            <w:r w:rsidRPr="002A3499">
              <w:rPr>
                <w:rFonts w:ascii="Times New Roman" w:eastAsia="Times New Roman" w:hAnsi="Times New Roman" w:cs="Times New Roman"/>
                <w:rtl/>
              </w:rPr>
              <w:t>وتعديل استراتيجيات التدريس وفقا لذلك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>.</w:t>
            </w:r>
            <w:r w:rsidRPr="002A3499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</w:p>
        </w:tc>
      </w:tr>
      <w:tr w:rsidR="00F36A37" w:rsidRPr="00960511" w14:paraId="5A0A826D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4F6B508" w14:textId="3FA8F44B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78BD22A" w14:textId="6C363C08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A3499">
              <w:rPr>
                <w:rFonts w:ascii="Times New Roman" w:eastAsia="Times New Roman" w:hAnsi="Times New Roman" w:cs="Times New Roman"/>
                <w:rtl/>
              </w:rPr>
              <w:t>مهارة استخدام أدوات التقييم المختلفة والمناسبة لتحديد الحاجات التربوية وتقييم تطور أداء الطالب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F36A37" w:rsidRPr="00960511" w14:paraId="1C09809F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EF8A0D1" w14:textId="6982EA87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33E6730" w14:textId="77A9F0B8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A3499">
              <w:rPr>
                <w:rFonts w:ascii="Times New Roman" w:eastAsia="Times New Roman" w:hAnsi="Times New Roman" w:cs="Times New Roman" w:hint="cs"/>
                <w:rtl/>
              </w:rPr>
              <w:t>مهارة</w:t>
            </w:r>
            <w:r w:rsidRPr="002A3499">
              <w:rPr>
                <w:rFonts w:ascii="Times New Roman" w:eastAsia="Times New Roman" w:hAnsi="Times New Roman" w:cs="Times New Roman"/>
                <w:rtl/>
              </w:rPr>
              <w:t xml:space="preserve"> توظيف التكنولوجيا في تعليم ذوي الاضطرابات السلوكية والانفعالية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F36A37" w:rsidRPr="00960511" w14:paraId="40432586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6A2B6E0" w14:textId="78216944" w:rsidR="00F36A37" w:rsidRPr="00F36A37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b7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B4E91FA" w14:textId="4D84BFC0" w:rsidR="00F36A37" w:rsidRPr="00F36A37" w:rsidRDefault="00F36A37" w:rsidP="00F36A37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A3499">
              <w:rPr>
                <w:rFonts w:ascii="Times New Roman" w:eastAsia="Times New Roman" w:hAnsi="Times New Roman" w:cs="Times New Roman" w:hint="cs"/>
                <w:rtl/>
              </w:rPr>
              <w:t>مهار</w:t>
            </w:r>
            <w:r w:rsidRPr="002A3499">
              <w:rPr>
                <w:rFonts w:ascii="Times New Roman" w:eastAsia="Times New Roman" w:hAnsi="Times New Roman" w:cs="Times New Roman"/>
                <w:rtl/>
              </w:rPr>
              <w:t>إدارة وتنظيم البيئة الصفية لضمان تحقيق التعلم الأفضل لذوي الاضطرابات السلوكية والانفعالية</w:t>
            </w:r>
            <w:r w:rsidRPr="002A349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F753E" w:rsidRPr="00960511" w14:paraId="29DA68B2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7134629" w14:textId="49BF8F4E" w:rsidR="00EF753E" w:rsidRPr="00F36A37" w:rsidRDefault="00EF753E" w:rsidP="00EF753E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9778947" w14:textId="4030391D" w:rsidR="00EF753E" w:rsidRPr="00F36A37" w:rsidRDefault="00EF753E" w:rsidP="00EF753E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C46020">
              <w:rPr>
                <w:rFonts w:ascii="Times New Roman" w:eastAsia="Times New Roman" w:hAnsi="Times New Roman" w:cs="Times New Roman" w:hint="cs"/>
                <w:rtl/>
              </w:rPr>
              <w:t xml:space="preserve">القدرة </w:t>
            </w:r>
            <w:r w:rsidRPr="00C46020">
              <w:rPr>
                <w:rFonts w:ascii="Times New Roman" w:eastAsia="Times New Roman" w:hAnsi="Times New Roman" w:cs="Times New Roman"/>
                <w:rtl/>
              </w:rPr>
              <w:t>على تصميم وتنفيذ البرامج التربوية وفقا لحاجات دولة اضطرابات السلوكية والانفعالية</w:t>
            </w:r>
            <w:r w:rsidRPr="00C46020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F753E" w:rsidRPr="00960511" w14:paraId="073F4769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D3EF23" w14:textId="0C800949" w:rsidR="00EF753E" w:rsidRPr="00F36A37" w:rsidRDefault="00EF753E" w:rsidP="00EF753E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889BDB2" w14:textId="150BEA73" w:rsidR="00EF753E" w:rsidRPr="00F36A37" w:rsidRDefault="00EF753E" w:rsidP="00EF753E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C46020">
              <w:rPr>
                <w:rFonts w:ascii="Times New Roman" w:eastAsia="Times New Roman" w:hAnsi="Times New Roman" w:cs="Times New Roman"/>
                <w:rtl/>
              </w:rPr>
              <w:t>القدرة على التواصل الفعال مع الطلبة ذوي الاضطرابات السلوكية والانفعالية وأسرهم وكذلك فريق العمل</w:t>
            </w:r>
            <w:r w:rsidRPr="00C46020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F753E" w:rsidRPr="00960511" w14:paraId="09A5F742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1D78E7C" w14:textId="322769A4" w:rsidR="00EF753E" w:rsidRPr="00F36A37" w:rsidRDefault="00EF753E" w:rsidP="00EF753E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5820FD4" w14:textId="052DFA40" w:rsidR="00EF753E" w:rsidRPr="00F36A37" w:rsidRDefault="00EF753E" w:rsidP="00EF753E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C46020">
              <w:rPr>
                <w:rFonts w:ascii="Times New Roman" w:eastAsia="Times New Roman" w:hAnsi="Times New Roman" w:cs="Times New Roman" w:hint="cs"/>
                <w:rtl/>
              </w:rPr>
              <w:t xml:space="preserve">القدرة </w:t>
            </w:r>
            <w:r w:rsidRPr="00C46020">
              <w:rPr>
                <w:rFonts w:ascii="Times New Roman" w:eastAsia="Times New Roman" w:hAnsi="Times New Roman" w:cs="Times New Roman"/>
                <w:rtl/>
              </w:rPr>
              <w:t>على استخدام استراتيجيات تدريس متنوعة ومناسبة لتعليم ذوي الاضطرابات السلوكية والانفعالية</w:t>
            </w:r>
            <w:r w:rsidRPr="00C46020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F753E" w:rsidRPr="00960511" w14:paraId="5D47ED4D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BB67560" w14:textId="40117C5C" w:rsidR="00EF753E" w:rsidRPr="00F36A37" w:rsidRDefault="00EF753E" w:rsidP="00EF753E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1C1A79C" w14:textId="4FE60CC4" w:rsidR="00EF753E" w:rsidRPr="00F36A37" w:rsidRDefault="00EF753E" w:rsidP="00EF753E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C46020">
              <w:rPr>
                <w:rFonts w:ascii="Times New Roman" w:eastAsia="Times New Roman" w:hAnsi="Times New Roman" w:cs="Times New Roman" w:hint="cs"/>
                <w:rtl/>
              </w:rPr>
              <w:t xml:space="preserve">القدرة </w:t>
            </w:r>
            <w:r w:rsidRPr="00C46020">
              <w:rPr>
                <w:rFonts w:ascii="Times New Roman" w:eastAsia="Times New Roman" w:hAnsi="Times New Roman" w:cs="Times New Roman"/>
                <w:rtl/>
              </w:rPr>
              <w:t>على قياس تقدم الطلبة وتعديل استراتيجيات التدريس وفقا لذلك</w:t>
            </w:r>
            <w:r w:rsidRPr="00C46020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F753E" w:rsidRPr="00960511" w14:paraId="5D2F7015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EBD516F" w14:textId="10A8D568" w:rsidR="00EF753E" w:rsidRPr="00F36A37" w:rsidRDefault="00EF753E" w:rsidP="00EF753E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FE9F381" w14:textId="478498CA" w:rsidR="00EF753E" w:rsidRPr="00F36A37" w:rsidRDefault="00EF753E" w:rsidP="00EF753E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C46020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أدوات التقييم المختلفة والمناسبة لتحديد الحاجات التربوية وتقييم </w:t>
            </w:r>
            <w:r w:rsidRPr="00C46020">
              <w:rPr>
                <w:rFonts w:ascii="Times New Roman" w:eastAsia="Times New Roman" w:hAnsi="Times New Roman" w:cs="Times New Roman" w:hint="cs"/>
                <w:rtl/>
              </w:rPr>
              <w:t xml:space="preserve">تطور </w:t>
            </w:r>
            <w:r w:rsidRPr="00C46020">
              <w:rPr>
                <w:rFonts w:ascii="Times New Roman" w:eastAsia="Times New Roman" w:hAnsi="Times New Roman" w:cs="Times New Roman"/>
                <w:rtl/>
              </w:rPr>
              <w:t>أ</w:t>
            </w:r>
            <w:r w:rsidRPr="00C46020">
              <w:rPr>
                <w:rFonts w:ascii="Times New Roman" w:eastAsia="Times New Roman" w:hAnsi="Times New Roman" w:cs="Times New Roman" w:hint="cs"/>
                <w:rtl/>
              </w:rPr>
              <w:t xml:space="preserve">داء الطالب. </w:t>
            </w:r>
          </w:p>
        </w:tc>
      </w:tr>
      <w:tr w:rsidR="00EF753E" w:rsidRPr="00960511" w14:paraId="0BA735D0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0B02B2C" w14:textId="207951B2" w:rsidR="00EF753E" w:rsidRPr="00F36A37" w:rsidRDefault="00EF753E" w:rsidP="00EF753E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174DF4C" w14:textId="44E65234" w:rsidR="00EF753E" w:rsidRPr="00F36A37" w:rsidRDefault="00EF753E" w:rsidP="00EF753E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C46020">
              <w:rPr>
                <w:rFonts w:ascii="Times New Roman" w:eastAsia="Times New Roman" w:hAnsi="Times New Roman" w:cs="Times New Roman"/>
                <w:rtl/>
              </w:rPr>
              <w:t>القدرة على توظيف التكنولوجيا في تعليم ذوي الاضطرابات السلوكية والانفعالية</w:t>
            </w:r>
            <w:r w:rsidRPr="00C46020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F753E" w:rsidRPr="00960511" w14:paraId="006CB9F4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1BE4BD0" w14:textId="6ABC9FB1" w:rsidR="00EF753E" w:rsidRPr="00F36A37" w:rsidRDefault="00EF753E" w:rsidP="00EF753E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c7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C6F2F0B" w14:textId="52EC600B" w:rsidR="00EF753E" w:rsidRPr="00F36A37" w:rsidRDefault="00EF753E" w:rsidP="00EF753E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C46020">
              <w:rPr>
                <w:rFonts w:ascii="Times New Roman" w:eastAsia="Times New Roman" w:hAnsi="Times New Roman" w:cs="Times New Roman" w:hint="cs"/>
                <w:rtl/>
              </w:rPr>
              <w:t xml:space="preserve">تبني </w:t>
            </w:r>
            <w:r w:rsidRPr="00C46020">
              <w:rPr>
                <w:rFonts w:ascii="Times New Roman" w:eastAsia="Times New Roman" w:hAnsi="Times New Roman" w:cs="Times New Roman"/>
                <w:rtl/>
              </w:rPr>
              <w:t>اتجاهات إيجابية نحو ذوي الاضطرابات السلوكية والانفعالية</w:t>
            </w:r>
            <w:r w:rsidRPr="00C46020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</w:tc>
      </w:tr>
    </w:tbl>
    <w:p w14:paraId="5ADB44E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2334737" w14:textId="77777777" w:rsidTr="00DE6165">
        <w:tc>
          <w:tcPr>
            <w:tcW w:w="2442" w:type="dxa"/>
            <w:shd w:val="clear" w:color="auto" w:fill="EDEDED"/>
          </w:tcPr>
          <w:p w14:paraId="28EF2B9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7A68C36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201D4E6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F56061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4515099B" w14:textId="77777777" w:rsidTr="00DE6165">
        <w:tc>
          <w:tcPr>
            <w:tcW w:w="2442" w:type="dxa"/>
            <w:shd w:val="clear" w:color="auto" w:fill="EDEDED"/>
          </w:tcPr>
          <w:p w14:paraId="443FD3A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5FA8BE15" w14:textId="512D66F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7911FD7" w14:textId="2D01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14:paraId="457F70BE" w14:textId="237A6CA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14:paraId="43136D42" w14:textId="77777777" w:rsidTr="00DE6165">
        <w:tc>
          <w:tcPr>
            <w:tcW w:w="2442" w:type="dxa"/>
            <w:shd w:val="clear" w:color="auto" w:fill="EDEDED"/>
          </w:tcPr>
          <w:p w14:paraId="531E5E51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F152F8D" w14:textId="135E927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7ACE242A" w14:textId="760092D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14:paraId="514E4755" w14:textId="0A4FE0E2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14:paraId="62A4CC03" w14:textId="77777777" w:rsidTr="00DE6165">
        <w:tc>
          <w:tcPr>
            <w:tcW w:w="2442" w:type="dxa"/>
            <w:shd w:val="clear" w:color="auto" w:fill="EDEDED"/>
          </w:tcPr>
          <w:p w14:paraId="5B534D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25D4D182" w14:textId="2AA6027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14:paraId="7076236B" w14:textId="3DB9DFA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14:paraId="7F39ACBD" w14:textId="1EC6FC7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14:paraId="3F66496B" w14:textId="77777777" w:rsidTr="00DE6165">
        <w:tc>
          <w:tcPr>
            <w:tcW w:w="9350" w:type="dxa"/>
            <w:gridSpan w:val="4"/>
            <w:shd w:val="clear" w:color="auto" w:fill="EDEDED"/>
          </w:tcPr>
          <w:p w14:paraId="67338AF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778C7912" w14:textId="77777777" w:rsidTr="00DE6165">
        <w:tc>
          <w:tcPr>
            <w:tcW w:w="2442" w:type="dxa"/>
            <w:shd w:val="clear" w:color="auto" w:fill="EDEDED"/>
          </w:tcPr>
          <w:p w14:paraId="521B701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01A8744F" w14:textId="52D11EE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3682AC87" w14:textId="3B9C49E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4E2188DE" w14:textId="75CD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14:paraId="46F9CAAD" w14:textId="77777777" w:rsidTr="00DE6165">
        <w:tc>
          <w:tcPr>
            <w:tcW w:w="2442" w:type="dxa"/>
            <w:shd w:val="clear" w:color="auto" w:fill="EDEDED"/>
          </w:tcPr>
          <w:p w14:paraId="630DB23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1F7B63A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BAB4F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61A389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A299897" w14:textId="77777777" w:rsidTr="00DE6165">
        <w:tc>
          <w:tcPr>
            <w:tcW w:w="2442" w:type="dxa"/>
            <w:shd w:val="clear" w:color="auto" w:fill="EDEDED"/>
          </w:tcPr>
          <w:p w14:paraId="77E136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5E82255" w14:textId="57BF2B9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0579E389" w14:textId="5BF71F95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01AAB47" w14:textId="3283830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15B93BED" w14:textId="77777777" w:rsidTr="00DE6165">
        <w:tc>
          <w:tcPr>
            <w:tcW w:w="2442" w:type="dxa"/>
            <w:shd w:val="clear" w:color="auto" w:fill="EDEDED"/>
          </w:tcPr>
          <w:p w14:paraId="78CF8B8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D27CBF9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0AC8EFE5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A7CE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B026237" w14:textId="77777777" w:rsidTr="00DE6165">
        <w:tc>
          <w:tcPr>
            <w:tcW w:w="9350" w:type="dxa"/>
            <w:gridSpan w:val="4"/>
            <w:shd w:val="clear" w:color="auto" w:fill="EDEDED"/>
          </w:tcPr>
          <w:p w14:paraId="7E3CBBED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57CD032" w14:textId="77777777" w:rsidTr="00DE6165">
        <w:tc>
          <w:tcPr>
            <w:tcW w:w="2442" w:type="dxa"/>
            <w:shd w:val="clear" w:color="auto" w:fill="EDEDED"/>
          </w:tcPr>
          <w:p w14:paraId="257EC03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0AA07E35" w14:textId="7A466C9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A167FA2" w14:textId="0AB27FF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C2B5586" w14:textId="5A4A17F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774C194A" w14:textId="77777777" w:rsidTr="00DE6165">
        <w:tc>
          <w:tcPr>
            <w:tcW w:w="2442" w:type="dxa"/>
            <w:shd w:val="clear" w:color="auto" w:fill="EDEDED"/>
          </w:tcPr>
          <w:p w14:paraId="204BD1D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7BD6652" w14:textId="7AC1073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80B0306" w14:textId="7CE4C33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97FCF9A" w14:textId="678704F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72E68D9" w14:textId="77777777" w:rsidTr="00DE6165">
        <w:tc>
          <w:tcPr>
            <w:tcW w:w="2442" w:type="dxa"/>
            <w:shd w:val="clear" w:color="auto" w:fill="EDEDED"/>
          </w:tcPr>
          <w:p w14:paraId="3D731D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044452C7" w14:textId="5A3FB176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C2852FD" w14:textId="6F22A2B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204A4AD" w14:textId="41D6A9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5016F22" w14:textId="77777777" w:rsidTr="00DE6165">
        <w:tc>
          <w:tcPr>
            <w:tcW w:w="2442" w:type="dxa"/>
            <w:shd w:val="clear" w:color="auto" w:fill="EDEDED"/>
          </w:tcPr>
          <w:p w14:paraId="5A792B2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579DE65" w14:textId="5887D0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F55B75C" w14:textId="1EC9697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76682933" w14:textId="6341273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7FC8B6FD" w14:textId="77777777" w:rsidTr="00DE6165">
        <w:tc>
          <w:tcPr>
            <w:tcW w:w="2442" w:type="dxa"/>
            <w:shd w:val="clear" w:color="auto" w:fill="EDEDED"/>
          </w:tcPr>
          <w:p w14:paraId="73112A8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498E882" w14:textId="6D665AB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91CCC6C" w14:textId="2FDF3D51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0DB1530" w14:textId="558B0F9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45D8BDDA" w14:textId="77777777" w:rsidTr="00DE6165">
        <w:tc>
          <w:tcPr>
            <w:tcW w:w="7407" w:type="dxa"/>
            <w:gridSpan w:val="3"/>
            <w:shd w:val="clear" w:color="auto" w:fill="EDEDED"/>
          </w:tcPr>
          <w:p w14:paraId="5220FE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6E2620F" w14:textId="4D1E84F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66</w:t>
            </w:r>
          </w:p>
        </w:tc>
      </w:tr>
    </w:tbl>
    <w:p w14:paraId="26F83D5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C5546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E80B8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B381323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3225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F6801A7" w14:textId="77777777" w:rsidTr="00FA7AF2">
        <w:tc>
          <w:tcPr>
            <w:tcW w:w="513" w:type="pct"/>
            <w:shd w:val="clear" w:color="auto" w:fill="DBDBDB"/>
            <w:vAlign w:val="center"/>
          </w:tcPr>
          <w:p w14:paraId="7788805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AAFD681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56C4F17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5C717EC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919C33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3C62881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2B0BD14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14:paraId="4905D455" w14:textId="77777777" w:rsidTr="00FA7AF2">
        <w:tc>
          <w:tcPr>
            <w:tcW w:w="513" w:type="pct"/>
            <w:shd w:val="clear" w:color="auto" w:fill="DBDBDB"/>
          </w:tcPr>
          <w:p w14:paraId="54146FB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2F0E5F54" w14:textId="06AB51CD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556BD48F" w14:textId="09755853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4235003F" w14:textId="0657499B" w:rsidR="00FA7AF2" w:rsidRPr="00486764" w:rsidRDefault="00486764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C085252" w14:textId="77777777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2F2F568E" w14:textId="59D83E0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24C650E3" w14:textId="0B09789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14:paraId="00398E8D" w14:textId="77777777" w:rsidR="00FA7AF2" w:rsidRPr="003B4A88" w:rsidRDefault="003B4A8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195F89DC" w14:textId="5933AAD9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F5F09D9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D2EFB0F" w14:textId="7D347AB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719CD42" w14:textId="28E2EE0B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14:paraId="63E4510A" w14:textId="7AA92577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08BE71DA" w14:textId="77777777" w:rsidTr="00FA7AF2">
        <w:tc>
          <w:tcPr>
            <w:tcW w:w="513" w:type="pct"/>
            <w:shd w:val="clear" w:color="auto" w:fill="DBDBDB"/>
          </w:tcPr>
          <w:p w14:paraId="7FAFA9B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110E3CA7" w14:textId="756DD74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14:paraId="6A39999F" w14:textId="07487C10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3B2B82CF" w14:textId="10E66DE8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0F46045D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0C220A01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3EC7697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0CB7808F" w14:textId="26B4BA4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6CB997B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BCBF1FA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326BC80" w14:textId="711D141A" w:rsidR="00FA7AF2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للعمل فئات ذوي الإعاقة.  </w:t>
            </w:r>
          </w:p>
        </w:tc>
        <w:tc>
          <w:tcPr>
            <w:tcW w:w="519" w:type="pct"/>
          </w:tcPr>
          <w:p w14:paraId="001A370C" w14:textId="5FBBF6B8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25BCB35B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0D225BE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A2D9BB3" w14:textId="11E976C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2BB1025" w14:textId="36083E02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31310D4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3D799405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 xml:space="preserve">-الوظائف والواجبات والتعيينات  الفصلية. </w:t>
            </w:r>
          </w:p>
          <w:p w14:paraId="1D672E64" w14:textId="65D94F76" w:rsidR="00FA7AF2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</w:tc>
        <w:tc>
          <w:tcPr>
            <w:tcW w:w="1853" w:type="pct"/>
          </w:tcPr>
          <w:p w14:paraId="39188B38" w14:textId="62CF45CE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DA1B6E3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FF2109C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lastRenderedPageBreak/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4740B1C" w14:textId="656CA55C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ضرورة اكساب الطالب الكفايات الخاصة للتعامل مع فئات ذوي الإعاقة. </w:t>
            </w:r>
          </w:p>
          <w:p w14:paraId="1A6B68BB" w14:textId="44B5ECF7" w:rsidR="00FA7AF2" w:rsidRPr="00960511" w:rsidRDefault="00FA7AF2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259D7C77" w14:textId="0399205C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التاسع</w:t>
            </w:r>
          </w:p>
        </w:tc>
      </w:tr>
    </w:tbl>
    <w:p w14:paraId="53396088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4688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1360B8"/>
    <w:rsid w:val="0017785A"/>
    <w:rsid w:val="002863C9"/>
    <w:rsid w:val="003B4A88"/>
    <w:rsid w:val="00486764"/>
    <w:rsid w:val="004A53CA"/>
    <w:rsid w:val="00960511"/>
    <w:rsid w:val="00AC521F"/>
    <w:rsid w:val="00B2551A"/>
    <w:rsid w:val="00C1534E"/>
    <w:rsid w:val="00D04C4F"/>
    <w:rsid w:val="00D051CC"/>
    <w:rsid w:val="00D549D0"/>
    <w:rsid w:val="00DD19BC"/>
    <w:rsid w:val="00DE6165"/>
    <w:rsid w:val="00EF753E"/>
    <w:rsid w:val="00F36A3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9F63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UXCFDSH4Y37E-11-469</_dlc_DocId>
    <_dlc_DocIdUrl xmlns="b417192f-9b40-4b27-a16e-6e0147391471">
      <Url>https://www.mutah.edu.jo/ar/education/_layouts/DocIdRedir.aspx?ID=UXCFDSH4Y37E-11-469</Url>
      <Description>UXCFDSH4Y37E-11-469</Description>
    </_dlc_DocIdUrl>
  </documentManagement>
</p:properties>
</file>

<file path=customXml/itemProps1.xml><?xml version="1.0" encoding="utf-8"?>
<ds:datastoreItem xmlns:ds="http://schemas.openxmlformats.org/officeDocument/2006/customXml" ds:itemID="{756339A8-7872-49AB-B6C6-B2794966BF3F}"/>
</file>

<file path=customXml/itemProps2.xml><?xml version="1.0" encoding="utf-8"?>
<ds:datastoreItem xmlns:ds="http://schemas.openxmlformats.org/officeDocument/2006/customXml" ds:itemID="{34B140C9-DD37-4E11-B54F-E887D79C3600}"/>
</file>

<file path=customXml/itemProps3.xml><?xml version="1.0" encoding="utf-8"?>
<ds:datastoreItem xmlns:ds="http://schemas.openxmlformats.org/officeDocument/2006/customXml" ds:itemID="{6D5BDBE7-9446-498C-8FBC-911153E0390F}"/>
</file>

<file path=customXml/itemProps4.xml><?xml version="1.0" encoding="utf-8"?>
<ds:datastoreItem xmlns:ds="http://schemas.openxmlformats.org/officeDocument/2006/customXml" ds:itemID="{CF0A38CE-2F92-40E0-A08F-77D7171AC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Rodaina Altarawneh</cp:lastModifiedBy>
  <cp:revision>3</cp:revision>
  <cp:lastPrinted>2023-02-01T05:51:00Z</cp:lastPrinted>
  <dcterms:created xsi:type="dcterms:W3CDTF">2023-02-01T05:58:00Z</dcterms:created>
  <dcterms:modified xsi:type="dcterms:W3CDTF">2024-12-25T18:44:00Z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fb0ad6b5-cb0c-43e9-8e5b-846e55bd542a</vt:lpwstr>
  </property>
</Properties>
</file>