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84667" w14:textId="77777777"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795"/>
        <w:gridCol w:w="2348"/>
        <w:gridCol w:w="1368"/>
        <w:gridCol w:w="1216"/>
        <w:gridCol w:w="187"/>
        <w:gridCol w:w="1431"/>
        <w:gridCol w:w="277"/>
        <w:gridCol w:w="1120"/>
      </w:tblGrid>
      <w:tr w:rsidR="008C0140" w:rsidRPr="008C0140" w14:paraId="5820092F" w14:textId="77777777" w:rsidTr="00263393">
        <w:trPr>
          <w:trHeight w:val="324"/>
        </w:trPr>
        <w:tc>
          <w:tcPr>
            <w:tcW w:w="1817" w:type="dxa"/>
            <w:shd w:val="pct12" w:color="auto" w:fill="auto"/>
            <w:vAlign w:val="center"/>
          </w:tcPr>
          <w:p w14:paraId="5AA1A1AD"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14:paraId="05C455E6" w14:textId="20FE6192" w:rsidR="008C0140" w:rsidRPr="008C0140" w:rsidRDefault="00536E77" w:rsidP="008C0140">
            <w:pPr>
              <w:bidi/>
              <w:spacing w:before="120"/>
              <w:jc w:val="both"/>
              <w:rPr>
                <w:rFonts w:ascii="Times New Roman" w:eastAsia="Calibri" w:hAnsi="Times New Roman" w:cs="Simplified Arabic" w:hint="cs"/>
                <w:color w:val="000000"/>
                <w:sz w:val="24"/>
                <w:szCs w:val="24"/>
                <w:lang w:bidi="ar-JO"/>
              </w:rPr>
            </w:pPr>
            <w:r>
              <w:rPr>
                <w:rFonts w:ascii="Times New Roman" w:eastAsia="Calibri" w:hAnsi="Times New Roman" w:cs="Simplified Arabic" w:hint="cs"/>
                <w:color w:val="000000"/>
                <w:sz w:val="24"/>
                <w:szCs w:val="24"/>
                <w:rtl/>
                <w:lang w:bidi="ar-JO"/>
              </w:rPr>
              <w:t xml:space="preserve">العلوم التربويه </w:t>
            </w:r>
          </w:p>
        </w:tc>
      </w:tr>
      <w:tr w:rsidR="008C0140" w:rsidRPr="008C0140" w14:paraId="7224C9B4" w14:textId="77777777" w:rsidTr="008C0140">
        <w:trPr>
          <w:trHeight w:val="397"/>
        </w:trPr>
        <w:tc>
          <w:tcPr>
            <w:tcW w:w="1817" w:type="dxa"/>
            <w:shd w:val="pct12" w:color="auto" w:fill="auto"/>
            <w:vAlign w:val="center"/>
          </w:tcPr>
          <w:p w14:paraId="600D257E"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14:paraId="73642F4F" w14:textId="1D7264F3" w:rsidR="008C0140" w:rsidRPr="008C0140" w:rsidRDefault="00536E77"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 xml:space="preserve">الارشاد والتربيه الخاصه </w:t>
            </w:r>
          </w:p>
        </w:tc>
        <w:tc>
          <w:tcPr>
            <w:tcW w:w="1918" w:type="dxa"/>
            <w:gridSpan w:val="3"/>
            <w:shd w:val="clear" w:color="auto" w:fill="D9D9D9"/>
            <w:vAlign w:val="center"/>
          </w:tcPr>
          <w:p w14:paraId="6577D00D"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31" w:type="dxa"/>
            <w:vAlign w:val="center"/>
          </w:tcPr>
          <w:p w14:paraId="4075615B"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8C0140" w:rsidRPr="00263393" w14:paraId="69E99AFE" w14:textId="77777777" w:rsidTr="008C0140">
        <w:trPr>
          <w:trHeight w:val="397"/>
        </w:trPr>
        <w:tc>
          <w:tcPr>
            <w:tcW w:w="1817" w:type="dxa"/>
            <w:shd w:val="pct12" w:color="auto" w:fill="auto"/>
            <w:vAlign w:val="center"/>
          </w:tcPr>
          <w:p w14:paraId="085B02F1"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14:paraId="268C9777" w14:textId="56D26E4E" w:rsidR="008C0140" w:rsidRPr="008C0140" w:rsidRDefault="00536E77"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 xml:space="preserve">حلقه دراسيه فى الاعاقات الجسميه و الصحيه </w:t>
            </w:r>
          </w:p>
        </w:tc>
        <w:tc>
          <w:tcPr>
            <w:tcW w:w="1380" w:type="dxa"/>
            <w:shd w:val="clear" w:color="auto" w:fill="D9D9D9"/>
            <w:vAlign w:val="center"/>
          </w:tcPr>
          <w:p w14:paraId="7A9B87BE"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08" w:type="dxa"/>
            <w:vAlign w:val="center"/>
          </w:tcPr>
          <w:p w14:paraId="3BB38A38" w14:textId="06D3FE50" w:rsidR="008C0140" w:rsidRPr="008C0140" w:rsidRDefault="00536E77"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0806789</w:t>
            </w:r>
          </w:p>
        </w:tc>
        <w:tc>
          <w:tcPr>
            <w:tcW w:w="1918" w:type="dxa"/>
            <w:gridSpan w:val="3"/>
            <w:shd w:val="clear" w:color="auto" w:fill="D9D9D9"/>
            <w:vAlign w:val="center"/>
          </w:tcPr>
          <w:p w14:paraId="71CA6C78"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31" w:type="dxa"/>
            <w:vAlign w:val="center"/>
          </w:tcPr>
          <w:p w14:paraId="7DB02788" w14:textId="2461930D" w:rsidR="008C0140" w:rsidRPr="008C0140" w:rsidRDefault="00536E77"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لايوجد </w:t>
            </w:r>
          </w:p>
        </w:tc>
      </w:tr>
      <w:tr w:rsidR="008C0140" w:rsidRPr="00263393" w14:paraId="2D534BBF" w14:textId="77777777" w:rsidTr="00263393">
        <w:trPr>
          <w:trHeight w:val="233"/>
        </w:trPr>
        <w:tc>
          <w:tcPr>
            <w:tcW w:w="1817" w:type="dxa"/>
            <w:shd w:val="pct12" w:color="auto" w:fill="auto"/>
            <w:vAlign w:val="center"/>
          </w:tcPr>
          <w:p w14:paraId="41EBF597"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14:paraId="14396A3D" w14:textId="61DE7A54" w:rsidR="008C0140" w:rsidRPr="008C0140" w:rsidRDefault="00536E77"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380" w:type="dxa"/>
            <w:shd w:val="clear" w:color="auto" w:fill="D9D9D9"/>
            <w:vAlign w:val="center"/>
          </w:tcPr>
          <w:p w14:paraId="79AD6B77"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08" w:type="dxa"/>
            <w:vAlign w:val="center"/>
          </w:tcPr>
          <w:p w14:paraId="0D00B51C" w14:textId="7C468198" w:rsidR="008C0140" w:rsidRPr="008C0140" w:rsidRDefault="00536E77"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918" w:type="dxa"/>
            <w:gridSpan w:val="3"/>
            <w:shd w:val="clear" w:color="auto" w:fill="D9D9D9"/>
            <w:vAlign w:val="center"/>
          </w:tcPr>
          <w:p w14:paraId="6F30B6D4"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31" w:type="dxa"/>
            <w:vAlign w:val="center"/>
          </w:tcPr>
          <w:p w14:paraId="3AE2E40B" w14:textId="4D08FE90" w:rsidR="008C0140" w:rsidRPr="008C0140" w:rsidRDefault="00536E77"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r>
      <w:tr w:rsidR="008C0140" w:rsidRPr="008C0140" w14:paraId="39A7EA1E" w14:textId="77777777" w:rsidTr="008C0140">
        <w:trPr>
          <w:trHeight w:val="397"/>
        </w:trPr>
        <w:tc>
          <w:tcPr>
            <w:tcW w:w="1817" w:type="dxa"/>
            <w:shd w:val="pct12" w:color="auto" w:fill="auto"/>
            <w:vAlign w:val="center"/>
          </w:tcPr>
          <w:p w14:paraId="6F8D9861"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14:paraId="261BB1B5" w14:textId="5AAEBAF0" w:rsidR="008C0140" w:rsidRPr="008C0140" w:rsidRDefault="00536E77"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ا.د احمد ملحم </w:t>
            </w:r>
          </w:p>
        </w:tc>
        <w:tc>
          <w:tcPr>
            <w:tcW w:w="1380" w:type="dxa"/>
            <w:shd w:val="clear" w:color="auto" w:fill="D9D9D9"/>
            <w:vAlign w:val="center"/>
          </w:tcPr>
          <w:p w14:paraId="0F7D38F6"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57" w:type="dxa"/>
            <w:gridSpan w:val="5"/>
            <w:shd w:val="clear" w:color="auto" w:fill="auto"/>
            <w:vAlign w:val="center"/>
          </w:tcPr>
          <w:p w14:paraId="51FEDE6D" w14:textId="4D4096D0" w:rsidR="008C0140" w:rsidRPr="008C0140" w:rsidRDefault="00536E77" w:rsidP="008C0140">
            <w:pPr>
              <w:bidi/>
              <w:spacing w:before="120"/>
              <w:jc w:val="both"/>
              <w:rPr>
                <w:rFonts w:ascii="Times New Roman" w:eastAsia="Calibri" w:hAnsi="Times New Roman" w:cs="Simplified Arabic"/>
                <w:color w:val="000000"/>
                <w:sz w:val="24"/>
                <w:szCs w:val="24"/>
                <w:lang w:bidi="ar-JO"/>
              </w:rPr>
            </w:pPr>
            <w:hyperlink r:id="rId5" w:history="1">
              <w:r w:rsidRPr="006E6564">
                <w:rPr>
                  <w:rStyle w:val="Hyperlink"/>
                  <w:rFonts w:ascii="Times New Roman" w:eastAsia="Calibri" w:hAnsi="Times New Roman" w:cs="Simplified Arabic"/>
                  <w:sz w:val="24"/>
                  <w:szCs w:val="24"/>
                  <w:lang w:bidi="ar-JO"/>
                </w:rPr>
                <w:t>ahmelhem@mutah.edu.jo</w:t>
              </w:r>
            </w:hyperlink>
            <w:r>
              <w:rPr>
                <w:rFonts w:ascii="Times New Roman" w:eastAsia="Calibri" w:hAnsi="Times New Roman" w:cs="Simplified Arabic"/>
                <w:color w:val="000000"/>
                <w:sz w:val="24"/>
                <w:szCs w:val="24"/>
                <w:lang w:bidi="ar-JO"/>
              </w:rPr>
              <w:t xml:space="preserve"> </w:t>
            </w:r>
          </w:p>
        </w:tc>
      </w:tr>
      <w:tr w:rsidR="008C0140" w:rsidRPr="008C0140" w14:paraId="7D2159C2" w14:textId="77777777" w:rsidTr="00263393">
        <w:trPr>
          <w:trHeight w:val="447"/>
        </w:trPr>
        <w:tc>
          <w:tcPr>
            <w:tcW w:w="1817" w:type="dxa"/>
            <w:shd w:val="pct12" w:color="auto" w:fill="auto"/>
            <w:vAlign w:val="center"/>
          </w:tcPr>
          <w:p w14:paraId="79CD57AA"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14:paraId="55A8FBA2" w14:textId="77777777" w:rsidR="008C0140" w:rsidRPr="008C0140" w:rsidRDefault="008C0140" w:rsidP="008C0140">
            <w:pPr>
              <w:bidi/>
              <w:spacing w:before="120"/>
              <w:jc w:val="both"/>
              <w:rPr>
                <w:rFonts w:ascii="Times New Roman" w:eastAsia="Calibri" w:hAnsi="Times New Roman" w:cs="Times New Roman"/>
                <w:color w:val="000000"/>
                <w:sz w:val="24"/>
                <w:szCs w:val="24"/>
                <w:lang w:bidi="ar-JO"/>
              </w:rPr>
            </w:pPr>
          </w:p>
        </w:tc>
        <w:tc>
          <w:tcPr>
            <w:tcW w:w="1380" w:type="dxa"/>
            <w:shd w:val="clear" w:color="auto" w:fill="D9D9D9"/>
            <w:vAlign w:val="center"/>
          </w:tcPr>
          <w:p w14:paraId="4ECA5ED3"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157" w:type="dxa"/>
            <w:gridSpan w:val="5"/>
            <w:shd w:val="clear" w:color="auto" w:fill="auto"/>
            <w:vAlign w:val="center"/>
          </w:tcPr>
          <w:p w14:paraId="44A4B0D9"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8C0140" w:rsidRPr="00263393" w14:paraId="4367D45A" w14:textId="77777777" w:rsidTr="008C0140">
        <w:trPr>
          <w:trHeight w:val="397"/>
        </w:trPr>
        <w:tc>
          <w:tcPr>
            <w:tcW w:w="1817" w:type="dxa"/>
            <w:shd w:val="pct12" w:color="auto" w:fill="auto"/>
            <w:vAlign w:val="center"/>
          </w:tcPr>
          <w:p w14:paraId="037D5B05"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14:paraId="7B1985E3" w14:textId="6D1AA65D" w:rsidR="008C0140" w:rsidRPr="008C0140" w:rsidRDefault="00536E77"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c>
          <w:tcPr>
            <w:tcW w:w="1380" w:type="dxa"/>
            <w:shd w:val="clear" w:color="auto" w:fill="D9D9D9"/>
            <w:vAlign w:val="center"/>
          </w:tcPr>
          <w:p w14:paraId="1D3242B6"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shd w:val="clear" w:color="auto" w:fill="auto"/>
            <w:vAlign w:val="center"/>
          </w:tcPr>
          <w:p w14:paraId="2C3613AA" w14:textId="772AD541" w:rsidR="008C0140" w:rsidRPr="008C0140" w:rsidRDefault="00536E77" w:rsidP="008C0140">
            <w:pPr>
              <w:bidi/>
              <w:spacing w:before="120"/>
              <w:jc w:val="both"/>
              <w:rPr>
                <w:rFonts w:ascii="Times New Roman" w:eastAsia="Calibri" w:hAnsi="Times New Roman" w:cs="Simplified Arabic" w:hint="cs"/>
                <w:color w:val="000000"/>
                <w:sz w:val="24"/>
                <w:szCs w:val="24"/>
                <w:lang w:bidi="ar-JO"/>
              </w:rPr>
            </w:pPr>
            <w:r>
              <w:rPr>
                <w:rFonts w:ascii="Times New Roman" w:eastAsia="Calibri" w:hAnsi="Times New Roman" w:cs="Simplified Arabic" w:hint="cs"/>
                <w:color w:val="000000"/>
                <w:sz w:val="24"/>
                <w:szCs w:val="24"/>
                <w:rtl/>
                <w:lang w:bidi="ar-JO"/>
              </w:rPr>
              <w:t xml:space="preserve">جامعه مؤته </w:t>
            </w:r>
          </w:p>
        </w:tc>
        <w:tc>
          <w:tcPr>
            <w:tcW w:w="1445" w:type="dxa"/>
            <w:shd w:val="clear" w:color="auto" w:fill="D9D9D9"/>
            <w:vAlign w:val="center"/>
          </w:tcPr>
          <w:p w14:paraId="319D288A" w14:textId="77777777" w:rsidR="008C0140" w:rsidRPr="008C0140" w:rsidRDefault="008C0140" w:rsidP="008C0140">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5" w:type="dxa"/>
            <w:gridSpan w:val="2"/>
            <w:shd w:val="clear" w:color="auto" w:fill="auto"/>
            <w:vAlign w:val="center"/>
          </w:tcPr>
          <w:p w14:paraId="7529106B" w14:textId="5B360EF2" w:rsidR="008C0140" w:rsidRPr="008C0140" w:rsidRDefault="00536E77"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وجاهي </w:t>
            </w:r>
          </w:p>
        </w:tc>
      </w:tr>
      <w:tr w:rsidR="008C0140" w:rsidRPr="00263393" w14:paraId="0C352CFE" w14:textId="77777777" w:rsidTr="00263393">
        <w:trPr>
          <w:trHeight w:val="50"/>
        </w:trPr>
        <w:tc>
          <w:tcPr>
            <w:tcW w:w="1817" w:type="dxa"/>
            <w:shd w:val="pct12" w:color="auto" w:fill="auto"/>
            <w:vAlign w:val="center"/>
          </w:tcPr>
          <w:p w14:paraId="014A67BA"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14:paraId="1E79F4AF" w14:textId="326D25A3" w:rsidR="008C0140" w:rsidRPr="008C0140" w:rsidRDefault="00536E77"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c>
          <w:tcPr>
            <w:tcW w:w="1380" w:type="dxa"/>
            <w:shd w:val="clear" w:color="auto" w:fill="D9D9D9"/>
            <w:vAlign w:val="center"/>
          </w:tcPr>
          <w:p w14:paraId="47AC9433"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shd w:val="clear" w:color="auto" w:fill="auto"/>
            <w:vAlign w:val="center"/>
          </w:tcPr>
          <w:p w14:paraId="42BE3777" w14:textId="4930F5CB" w:rsidR="008C0140" w:rsidRPr="008C0140" w:rsidRDefault="00536E77"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25/12/2024</w:t>
            </w:r>
          </w:p>
        </w:tc>
        <w:tc>
          <w:tcPr>
            <w:tcW w:w="1445" w:type="dxa"/>
            <w:shd w:val="clear" w:color="auto" w:fill="D9D9D9"/>
            <w:vAlign w:val="center"/>
          </w:tcPr>
          <w:p w14:paraId="1662A49A"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5" w:type="dxa"/>
            <w:gridSpan w:val="2"/>
            <w:shd w:val="clear" w:color="auto" w:fill="auto"/>
            <w:vAlign w:val="center"/>
          </w:tcPr>
          <w:p w14:paraId="61516FA6" w14:textId="76524409" w:rsidR="008C0140" w:rsidRPr="008C0140" w:rsidRDefault="00536E77"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r>
    </w:tbl>
    <w:p w14:paraId="6F0BBF26" w14:textId="77777777" w:rsidR="00D549D0" w:rsidRPr="00263393" w:rsidRDefault="00D549D0">
      <w:pPr>
        <w:rPr>
          <w:sz w:val="24"/>
          <w:szCs w:val="24"/>
          <w:rtl/>
        </w:rPr>
      </w:pPr>
    </w:p>
    <w:tbl>
      <w:tblPr>
        <w:tblStyle w:val="TableGrid"/>
        <w:tblW w:w="9782" w:type="dxa"/>
        <w:tblInd w:w="-431" w:type="dxa"/>
        <w:tblLook w:val="04A0" w:firstRow="1" w:lastRow="0" w:firstColumn="1" w:lastColumn="0" w:noHBand="0" w:noVBand="1"/>
      </w:tblPr>
      <w:tblGrid>
        <w:gridCol w:w="9782"/>
      </w:tblGrid>
      <w:tr w:rsidR="008C0140" w:rsidRPr="008C0140" w14:paraId="10AB8BA7" w14:textId="77777777" w:rsidTr="008C0140">
        <w:trPr>
          <w:trHeight w:val="397"/>
        </w:trPr>
        <w:tc>
          <w:tcPr>
            <w:tcW w:w="9782" w:type="dxa"/>
            <w:shd w:val="pct12" w:color="auto" w:fill="auto"/>
            <w:vAlign w:val="center"/>
          </w:tcPr>
          <w:p w14:paraId="30B0FB75"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8C0140" w:rsidRPr="008C0140" w14:paraId="02983348" w14:textId="77777777" w:rsidTr="008C0140">
        <w:trPr>
          <w:trHeight w:val="397"/>
        </w:trPr>
        <w:tc>
          <w:tcPr>
            <w:tcW w:w="9782" w:type="dxa"/>
            <w:shd w:val="clear" w:color="auto" w:fill="auto"/>
            <w:vAlign w:val="center"/>
          </w:tcPr>
          <w:p w14:paraId="20193879" w14:textId="66690D31" w:rsidR="008C0140" w:rsidRPr="008C0140" w:rsidRDefault="00F63684" w:rsidP="008C0140">
            <w:pPr>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تتضمن هذه الماده تعريف الطلبه بالاعاقات الجسميه و الصحيه والتى تشتمل على مستويات مختلفه من الضعف و العجز و الاعاقه ، وتتضمن الاعاقات الجسميه و الصحيه ، المصطلحات والمفاهيم وتتضمن ، الاضطرابات العصبيه ، و الاضطرابات العظميه و العضليه ا الامراض المزمنه</w:t>
            </w:r>
            <w:r w:rsidR="00985B8A">
              <w:rPr>
                <w:rFonts w:ascii="Times New Roman" w:eastAsia="Calibri" w:hAnsi="Times New Roman" w:cs="Simplified Arabic" w:hint="cs"/>
                <w:color w:val="000000"/>
                <w:rtl/>
                <w:lang w:bidi="ar-JO"/>
              </w:rPr>
              <w:t xml:space="preserve"> وتتضمن ايضا تعريف الطلبه بطرق التعرف على هذه الفئات و المبادى الاساسيه فى القياس والتشخيص ، وكيفيه اعداد البرامج التربويه والنفسيه و الاجتماعيه ، واجراء التعديلات اللازمه فى البئيه المدرسيه و البئيه المحيطه وامكانيه وصول الطلبه الى المدرسه العاديه </w:t>
            </w:r>
            <w:r>
              <w:rPr>
                <w:rFonts w:ascii="Times New Roman" w:eastAsia="Calibri" w:hAnsi="Times New Roman" w:cs="Simplified Arabic" w:hint="cs"/>
                <w:color w:val="000000"/>
                <w:rtl/>
                <w:lang w:bidi="ar-JO"/>
              </w:rPr>
              <w:t xml:space="preserve"> </w:t>
            </w:r>
          </w:p>
        </w:tc>
      </w:tr>
      <w:tr w:rsidR="008C0140" w:rsidRPr="008C0140" w14:paraId="63206F80" w14:textId="77777777" w:rsidTr="008C0140">
        <w:trPr>
          <w:trHeight w:val="397"/>
        </w:trPr>
        <w:tc>
          <w:tcPr>
            <w:tcW w:w="9782" w:type="dxa"/>
            <w:shd w:val="pct12" w:color="auto" w:fill="auto"/>
            <w:vAlign w:val="center"/>
          </w:tcPr>
          <w:p w14:paraId="23F402E9" w14:textId="57039971" w:rsidR="00F1396F" w:rsidRPr="008C0140" w:rsidRDefault="008C0140" w:rsidP="00F1396F">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8C0140" w:rsidRPr="008C0140" w14:paraId="4EAD2666" w14:textId="77777777" w:rsidTr="008C0140">
        <w:trPr>
          <w:trHeight w:val="397"/>
        </w:trPr>
        <w:tc>
          <w:tcPr>
            <w:tcW w:w="9782" w:type="dxa"/>
            <w:shd w:val="clear" w:color="auto" w:fill="auto"/>
            <w:vAlign w:val="center"/>
          </w:tcPr>
          <w:p w14:paraId="4BAACF7A" w14:textId="696B718D" w:rsidR="00F1396F" w:rsidRDefault="00F1396F" w:rsidP="00F1396F">
            <w:pPr>
              <w:bidi/>
              <w:spacing w:after="200" w:line="276" w:lineRule="auto"/>
              <w:ind w:left="1080"/>
              <w:contextualSpacing/>
              <w:jc w:val="both"/>
              <w:rPr>
                <w:rFonts w:ascii="Simplified Arabic" w:hAnsi="Simplified Arabic" w:cs="Simplified Arabic"/>
                <w:b/>
                <w:bCs/>
                <w:color w:val="000000"/>
                <w:rtl/>
                <w:lang w:bidi="ar-JO"/>
              </w:rPr>
            </w:pPr>
            <w:r>
              <w:rPr>
                <w:rFonts w:ascii="Simplified Arabic" w:hAnsi="Simplified Arabic" w:cs="Simplified Arabic" w:hint="cs"/>
                <w:b/>
                <w:bCs/>
                <w:color w:val="000000"/>
                <w:rtl/>
                <w:lang w:bidi="ar-JO"/>
              </w:rPr>
              <w:t xml:space="preserve">يتوقع من الطالب بعد دراسته هذا المساق مايلي </w:t>
            </w:r>
          </w:p>
          <w:p w14:paraId="060E3112" w14:textId="76F1D4C1" w:rsidR="00F1396F" w:rsidRPr="00F1396F" w:rsidRDefault="00F1396F" w:rsidP="00F1396F">
            <w:pPr>
              <w:bidi/>
              <w:spacing w:after="200" w:line="276" w:lineRule="auto"/>
              <w:ind w:left="1080"/>
              <w:contextualSpacing/>
              <w:jc w:val="both"/>
              <w:rPr>
                <w:rFonts w:ascii="Simplified Arabic" w:hAnsi="Simplified Arabic" w:cs="Simplified Arabic"/>
                <w:b/>
                <w:bCs/>
                <w:color w:val="000000"/>
                <w:lang w:bidi="ar-JO"/>
              </w:rPr>
            </w:pPr>
            <w:r>
              <w:rPr>
                <w:rFonts w:ascii="Simplified Arabic" w:hAnsi="Simplified Arabic" w:cs="Simplified Arabic" w:hint="cs"/>
                <w:b/>
                <w:bCs/>
                <w:color w:val="000000"/>
                <w:rtl/>
                <w:lang w:bidi="ar-JO"/>
              </w:rPr>
              <w:t xml:space="preserve">1-معرفه </w:t>
            </w:r>
            <w:r w:rsidRPr="00F1396F">
              <w:rPr>
                <w:rFonts w:ascii="Simplified Arabic" w:hAnsi="Simplified Arabic" w:cs="Simplified Arabic"/>
                <w:b/>
                <w:bCs/>
                <w:color w:val="000000"/>
                <w:rtl/>
                <w:lang w:bidi="ar-JO"/>
              </w:rPr>
              <w:t xml:space="preserve"> بأهم أجهزة وأجزاء وأعضاء جسم الإنسان ذات العلاقة بالمادة ووظائفها.</w:t>
            </w:r>
          </w:p>
          <w:p w14:paraId="68048116" w14:textId="17BE995D" w:rsidR="00F1396F" w:rsidRDefault="00F1396F" w:rsidP="00F1396F">
            <w:pPr>
              <w:bidi/>
              <w:spacing w:after="200" w:line="276" w:lineRule="auto"/>
              <w:ind w:left="810"/>
              <w:contextualSpacing/>
              <w:jc w:val="both"/>
              <w:rPr>
                <w:rFonts w:ascii="Simplified Arabic" w:hAnsi="Simplified Arabic" w:cs="Simplified Arabic"/>
                <w:b/>
                <w:bCs/>
                <w:color w:val="000000"/>
                <w:lang w:bidi="ar-JO"/>
              </w:rPr>
            </w:pPr>
            <w:r>
              <w:rPr>
                <w:rFonts w:ascii="Simplified Arabic" w:hAnsi="Simplified Arabic" w:cs="Simplified Arabic"/>
                <w:b/>
                <w:bCs/>
                <w:color w:val="000000"/>
                <w:rtl/>
                <w:lang w:bidi="ar-JO"/>
              </w:rPr>
              <w:t xml:space="preserve">  </w:t>
            </w:r>
          </w:p>
          <w:p w14:paraId="0FD92155" w14:textId="2E7A149C" w:rsidR="00F1396F" w:rsidRDefault="00F1396F" w:rsidP="00F1396F">
            <w:pPr>
              <w:numPr>
                <w:ilvl w:val="0"/>
                <w:numId w:val="8"/>
              </w:numPr>
              <w:bidi/>
              <w:spacing w:line="276" w:lineRule="auto"/>
              <w:contextualSpacing/>
              <w:jc w:val="both"/>
              <w:rPr>
                <w:rFonts w:ascii="Simplified Arabic" w:hAnsi="Simplified Arabic" w:cs="Simplified Arabic"/>
                <w:b/>
                <w:bCs/>
                <w:color w:val="000000"/>
                <w:lang w:bidi="ar-JO"/>
              </w:rPr>
            </w:pPr>
            <w:r>
              <w:rPr>
                <w:rFonts w:ascii="Simplified Arabic" w:hAnsi="Simplified Arabic" w:cs="Simplified Arabic" w:hint="cs"/>
                <w:b/>
                <w:bCs/>
                <w:color w:val="000000"/>
                <w:rtl/>
                <w:lang w:bidi="ar-JO"/>
              </w:rPr>
              <w:t xml:space="preserve">معرفه </w:t>
            </w:r>
            <w:r>
              <w:rPr>
                <w:rFonts w:ascii="Simplified Arabic" w:hAnsi="Simplified Arabic" w:cs="Simplified Arabic"/>
                <w:b/>
                <w:bCs/>
                <w:color w:val="000000"/>
                <w:rtl/>
                <w:lang w:bidi="ar-JO"/>
              </w:rPr>
              <w:t xml:space="preserve"> بمفهوم الإعاقات الجسمية والصحية، وتصنيفات الإعاقات الجسمية والصحية، ونسب انتشارها، والأسباب المؤدية إليها، والوقاية منها، وفريق العمل مع ذوي الإعاقات الجسمية والصحية. </w:t>
            </w:r>
          </w:p>
          <w:p w14:paraId="17E0626B" w14:textId="77777777" w:rsidR="00F1396F" w:rsidRDefault="00F1396F" w:rsidP="00F1396F">
            <w:pPr>
              <w:numPr>
                <w:ilvl w:val="0"/>
                <w:numId w:val="8"/>
              </w:numPr>
              <w:bidi/>
              <w:spacing w:line="276" w:lineRule="auto"/>
              <w:contextualSpacing/>
              <w:jc w:val="both"/>
              <w:rPr>
                <w:rFonts w:ascii="Simplified Arabic" w:hAnsi="Simplified Arabic" w:cs="Simplified Arabic"/>
                <w:b/>
                <w:bCs/>
                <w:color w:val="000000"/>
                <w:lang w:bidi="ar-JO"/>
              </w:rPr>
            </w:pPr>
            <w:r>
              <w:rPr>
                <w:rFonts w:ascii="Simplified Arabic" w:hAnsi="Simplified Arabic" w:cs="Simplified Arabic"/>
                <w:b/>
                <w:bCs/>
                <w:color w:val="000000"/>
                <w:rtl/>
                <w:lang w:bidi="ar-JO"/>
              </w:rPr>
              <w:t xml:space="preserve">تعريف الطالب بتأثيرات الإعاقات الجسمية والصحية على مجالات النمو، وأهمية الكشف المبكر عنها وكذلك التدخل المبكر. </w:t>
            </w:r>
          </w:p>
          <w:p w14:paraId="066B790A" w14:textId="77777777" w:rsidR="00F1396F" w:rsidRDefault="00F1396F" w:rsidP="00F1396F">
            <w:pPr>
              <w:numPr>
                <w:ilvl w:val="0"/>
                <w:numId w:val="8"/>
              </w:numPr>
              <w:bidi/>
              <w:spacing w:after="200" w:line="276" w:lineRule="auto"/>
              <w:contextualSpacing/>
              <w:jc w:val="both"/>
              <w:rPr>
                <w:rFonts w:ascii="Simplified Arabic" w:hAnsi="Simplified Arabic" w:cs="Simplified Arabic"/>
                <w:b/>
                <w:bCs/>
                <w:color w:val="000000"/>
                <w:lang w:bidi="ar-JO"/>
              </w:rPr>
            </w:pPr>
            <w:r>
              <w:rPr>
                <w:rFonts w:ascii="Simplified Arabic" w:hAnsi="Simplified Arabic" w:cs="Simplified Arabic"/>
                <w:b/>
                <w:bCs/>
                <w:color w:val="000000"/>
                <w:rtl/>
                <w:lang w:bidi="ar-JO"/>
              </w:rPr>
              <w:t xml:space="preserve">تعريف الطالب بكيفية تقييم وتعليم ذوي الإعاقات الجسمية والصحية، وكذلك كيفية تكييف البيئة التعليمية لهم وتكييف واستخدام الوسائل التعليمية.  </w:t>
            </w:r>
          </w:p>
          <w:p w14:paraId="0C85499D" w14:textId="77777777" w:rsidR="00F1396F" w:rsidRDefault="00F1396F" w:rsidP="00F1396F">
            <w:pPr>
              <w:numPr>
                <w:ilvl w:val="0"/>
                <w:numId w:val="8"/>
              </w:numPr>
              <w:bidi/>
              <w:spacing w:line="276" w:lineRule="auto"/>
              <w:contextualSpacing/>
              <w:jc w:val="both"/>
              <w:rPr>
                <w:rFonts w:ascii="Simplified Arabic" w:hAnsi="Simplified Arabic" w:cs="Simplified Arabic"/>
                <w:b/>
                <w:bCs/>
                <w:color w:val="000000"/>
                <w:lang w:bidi="ar-JO"/>
              </w:rPr>
            </w:pPr>
            <w:r>
              <w:rPr>
                <w:rFonts w:ascii="Simplified Arabic" w:hAnsi="Simplified Arabic" w:cs="Simplified Arabic" w:hint="cs"/>
                <w:b/>
                <w:bCs/>
                <w:color w:val="000000"/>
                <w:rtl/>
                <w:lang w:bidi="ar-JO"/>
              </w:rPr>
              <w:t xml:space="preserve">معرفه </w:t>
            </w:r>
            <w:r>
              <w:rPr>
                <w:rFonts w:ascii="Simplified Arabic" w:hAnsi="Simplified Arabic" w:cs="Simplified Arabic"/>
                <w:b/>
                <w:bCs/>
                <w:color w:val="000000"/>
                <w:rtl/>
                <w:lang w:bidi="ar-JO"/>
              </w:rPr>
              <w:t xml:space="preserve">بأهم المعينات والوسائل المساعدة والأجهزة التعويضية التي يستخدمها بعض الأشخاص ذوي الإعاقات الجسمية الصحية.  </w:t>
            </w:r>
          </w:p>
          <w:p w14:paraId="33A255EF" w14:textId="398A5FAD" w:rsidR="00F1396F" w:rsidRPr="00F1396F" w:rsidRDefault="00F1396F" w:rsidP="00F1396F">
            <w:pPr>
              <w:numPr>
                <w:ilvl w:val="0"/>
                <w:numId w:val="8"/>
              </w:numPr>
              <w:bidi/>
              <w:spacing w:line="276" w:lineRule="auto"/>
              <w:contextualSpacing/>
              <w:jc w:val="both"/>
              <w:rPr>
                <w:rFonts w:ascii="Simplified Arabic" w:hAnsi="Simplified Arabic" w:cs="Simplified Arabic"/>
                <w:b/>
                <w:bCs/>
                <w:color w:val="000000"/>
                <w:lang w:bidi="ar-JO"/>
              </w:rPr>
            </w:pPr>
            <w:r w:rsidRPr="00F1396F">
              <w:rPr>
                <w:rFonts w:ascii="Simplified Arabic" w:hAnsi="Simplified Arabic" w:cs="Simplified Arabic"/>
                <w:b/>
                <w:bCs/>
                <w:color w:val="000000"/>
                <w:rtl/>
                <w:lang w:bidi="ar-JO"/>
              </w:rPr>
              <w:t xml:space="preserve">تعريف الطالب بالأبعاد السيكولوجية للإعاقات الجسمية والصحية. </w:t>
            </w:r>
          </w:p>
          <w:p w14:paraId="75C77362" w14:textId="56521E4E" w:rsidR="00F1396F" w:rsidRDefault="00F1396F" w:rsidP="00F1396F">
            <w:pPr>
              <w:bidi/>
              <w:spacing w:line="276" w:lineRule="auto"/>
              <w:contextualSpacing/>
              <w:jc w:val="both"/>
              <w:rPr>
                <w:rFonts w:ascii="Simplified Arabic" w:hAnsi="Simplified Arabic" w:cs="Simplified Arabic"/>
                <w:b/>
                <w:bCs/>
                <w:color w:val="000000"/>
                <w:lang w:bidi="ar-JO"/>
              </w:rPr>
            </w:pPr>
            <w:r>
              <w:rPr>
                <w:rFonts w:ascii="Simplified Arabic" w:hAnsi="Simplified Arabic" w:cs="Simplified Arabic" w:hint="cs"/>
                <w:b/>
                <w:bCs/>
                <w:color w:val="000000"/>
                <w:rtl/>
                <w:lang w:bidi="ar-JO"/>
              </w:rPr>
              <w:lastRenderedPageBreak/>
              <w:t>6  -</w:t>
            </w:r>
            <w:r>
              <w:rPr>
                <w:rFonts w:ascii="Simplified Arabic" w:hAnsi="Simplified Arabic" w:cs="Simplified Arabic"/>
                <w:b/>
                <w:bCs/>
                <w:color w:val="000000"/>
                <w:rtl/>
                <w:lang w:bidi="ar-JO"/>
              </w:rPr>
              <w:t xml:space="preserve">تطوير اتجاهات إيجابية نحو الأشخاص ذوي الإعاقات الجسمية والصحية.  </w:t>
            </w:r>
          </w:p>
          <w:p w14:paraId="7FA27454" w14:textId="5156F772" w:rsidR="00F1396F" w:rsidRPr="00F1396F" w:rsidRDefault="00F1396F" w:rsidP="00F1396F">
            <w:pPr>
              <w:numPr>
                <w:ilvl w:val="0"/>
                <w:numId w:val="9"/>
              </w:numPr>
              <w:tabs>
                <w:tab w:val="left" w:pos="-241"/>
              </w:tabs>
              <w:bidi/>
              <w:ind w:left="-199" w:right="-180" w:firstLine="0"/>
              <w:jc w:val="both"/>
              <w:rPr>
                <w:rFonts w:ascii="Sakkal Majalla" w:hAnsi="Sakkal Majalla" w:cs="Sakkal Majalla"/>
                <w:b/>
                <w:bCs/>
              </w:rPr>
            </w:pPr>
            <w:r>
              <w:rPr>
                <w:rFonts w:ascii="Simplified Arabic" w:hAnsi="Simplified Arabic" w:cs="Simplified Arabic" w:hint="cs"/>
                <w:b/>
                <w:bCs/>
                <w:color w:val="000000"/>
                <w:rtl/>
                <w:lang w:bidi="ar-JO"/>
              </w:rPr>
              <w:t>7-</w:t>
            </w:r>
            <w:r>
              <w:rPr>
                <w:rFonts w:ascii="Simplified Arabic" w:hAnsi="Simplified Arabic" w:cs="Simplified Arabic"/>
                <w:b/>
                <w:bCs/>
                <w:color w:val="000000"/>
                <w:rtl/>
                <w:lang w:bidi="ar-JO"/>
              </w:rPr>
              <w:t>مشاركة الآخرين ذوي العلاقة بالمعلومات الخاصة بالإعاقات الجسمية والصحية</w:t>
            </w:r>
          </w:p>
          <w:p w14:paraId="49953187" w14:textId="286B22A1" w:rsidR="00F1396F" w:rsidRDefault="00F1396F" w:rsidP="00F1396F">
            <w:pPr>
              <w:numPr>
                <w:ilvl w:val="0"/>
                <w:numId w:val="9"/>
              </w:numPr>
              <w:tabs>
                <w:tab w:val="left" w:pos="-241"/>
              </w:tabs>
              <w:bidi/>
              <w:ind w:left="-199" w:right="-180" w:firstLine="0"/>
              <w:jc w:val="both"/>
              <w:rPr>
                <w:rFonts w:ascii="Sakkal Majalla" w:hAnsi="Sakkal Majalla" w:cs="Sakkal Majalla"/>
                <w:b/>
                <w:bCs/>
              </w:rPr>
            </w:pPr>
            <w:r>
              <w:rPr>
                <w:rFonts w:ascii="Sakkal Majalla" w:hAnsi="Sakkal Majalla" w:cs="Sakkal Majalla" w:hint="cs"/>
                <w:b/>
                <w:bCs/>
                <w:rtl/>
              </w:rPr>
              <w:t xml:space="preserve">8- </w:t>
            </w:r>
            <w:r w:rsidRPr="00F1396F">
              <w:rPr>
                <w:rFonts w:ascii="Simplified Arabic" w:hAnsi="Simplified Arabic" w:cs="Simplified Arabic"/>
                <w:b/>
                <w:bCs/>
                <w:sz w:val="24"/>
                <w:szCs w:val="24"/>
                <w:rtl/>
              </w:rPr>
              <w:t>معرفه اهم المبادى الارشاد والتواصل مع ذوي الاعاقات الجسميه والصحيه واسرهم</w:t>
            </w:r>
            <w:r>
              <w:rPr>
                <w:rFonts w:ascii="Sakkal Majalla" w:hAnsi="Sakkal Majalla" w:cs="Sakkal Majalla" w:hint="cs"/>
                <w:b/>
                <w:bCs/>
                <w:rtl/>
              </w:rPr>
              <w:t xml:space="preserve"> </w:t>
            </w:r>
          </w:p>
          <w:p w14:paraId="6E625D96" w14:textId="77777777" w:rsidR="008C0140" w:rsidRPr="008C0140" w:rsidRDefault="008C0140" w:rsidP="008C0140">
            <w:pPr>
              <w:spacing w:before="120"/>
              <w:ind w:left="313" w:hanging="284"/>
              <w:jc w:val="both"/>
              <w:rPr>
                <w:rFonts w:ascii="Times New Roman" w:eastAsia="Calibri" w:hAnsi="Times New Roman" w:cs="Simplified Arabic"/>
                <w:color w:val="000000"/>
                <w:lang w:bidi="ar-JO"/>
              </w:rPr>
            </w:pPr>
          </w:p>
        </w:tc>
      </w:tr>
    </w:tbl>
    <w:p w14:paraId="63A6E7E7" w14:textId="77777777" w:rsidR="00263393" w:rsidRPr="00263393" w:rsidRDefault="00263393">
      <w:pPr>
        <w:rPr>
          <w:sz w:val="24"/>
          <w:szCs w:val="24"/>
          <w:rtl/>
        </w:rPr>
      </w:pPr>
    </w:p>
    <w:tbl>
      <w:tblPr>
        <w:tblStyle w:val="TableGrid1"/>
        <w:bidiVisual/>
        <w:tblW w:w="9742" w:type="dxa"/>
        <w:tblLook w:val="04A0" w:firstRow="1" w:lastRow="0" w:firstColumn="1" w:lastColumn="0" w:noHBand="0" w:noVBand="1"/>
      </w:tblPr>
      <w:tblGrid>
        <w:gridCol w:w="9742"/>
      </w:tblGrid>
      <w:tr w:rsidR="00263393" w:rsidRPr="00263393" w14:paraId="569A1ECB" w14:textId="77777777" w:rsidTr="00263393">
        <w:trPr>
          <w:trHeight w:val="397"/>
        </w:trPr>
        <w:tc>
          <w:tcPr>
            <w:tcW w:w="9742" w:type="dxa"/>
            <w:shd w:val="clear" w:color="auto" w:fill="D9D9D9"/>
            <w:vAlign w:val="center"/>
          </w:tcPr>
          <w:p w14:paraId="151B6263" w14:textId="77777777" w:rsidR="00263393" w:rsidRPr="00263393" w:rsidRDefault="00263393" w:rsidP="00263393">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hint="cs"/>
                <w:b/>
                <w:bCs/>
                <w:color w:val="000000"/>
                <w:rtl/>
                <w:lang w:bidi="ar-JO"/>
              </w:rPr>
              <w:t xml:space="preserve">مخرجات التعلم </w:t>
            </w:r>
            <w:r w:rsidRPr="00263393">
              <w:rPr>
                <w:rFonts w:ascii="Times New Roman" w:eastAsia="Calibri" w:hAnsi="Times New Roman" w:cs="Simplified Arabic"/>
                <w:b/>
                <w:bCs/>
                <w:color w:val="000000"/>
                <w:lang w:bidi="ar-JO"/>
              </w:rPr>
              <w:t>CILOs</w:t>
            </w:r>
          </w:p>
        </w:tc>
      </w:tr>
      <w:tr w:rsidR="00263393" w:rsidRPr="00263393" w14:paraId="12462861" w14:textId="77777777" w:rsidTr="00263393">
        <w:trPr>
          <w:trHeight w:val="397"/>
        </w:trPr>
        <w:tc>
          <w:tcPr>
            <w:tcW w:w="9742" w:type="dxa"/>
            <w:shd w:val="clear" w:color="auto" w:fill="D9D9D9"/>
            <w:vAlign w:val="center"/>
          </w:tcPr>
          <w:p w14:paraId="719C3FBD"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المعرفة</w:t>
            </w:r>
            <w:r w:rsidRPr="00263393">
              <w:rPr>
                <w:rFonts w:ascii="Times New Roman" w:eastAsia="Calibri" w:hAnsi="Times New Roman" w:cs="Simplified Arabic"/>
                <w:b/>
                <w:bCs/>
                <w:color w:val="000000"/>
                <w:rtl/>
                <w:lang w:bidi="ar-JO"/>
              </w:rPr>
              <w:t xml:space="preserve"> </w:t>
            </w:r>
          </w:p>
        </w:tc>
      </w:tr>
      <w:tr w:rsidR="00263393" w:rsidRPr="00263393" w14:paraId="6965F64F" w14:textId="77777777" w:rsidTr="00263393">
        <w:trPr>
          <w:trHeight w:val="397"/>
        </w:trPr>
        <w:tc>
          <w:tcPr>
            <w:tcW w:w="9742" w:type="dxa"/>
            <w:shd w:val="clear" w:color="auto" w:fill="auto"/>
            <w:vAlign w:val="center"/>
          </w:tcPr>
          <w:p w14:paraId="2887C850" w14:textId="19BC26FA" w:rsidR="00263393" w:rsidRPr="00263393" w:rsidRDefault="00072D1B" w:rsidP="00263393">
            <w:pPr>
              <w:numPr>
                <w:ilvl w:val="0"/>
                <w:numId w:val="1"/>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 xml:space="preserve">معرفه المفاهيم و المصطلحات وخصائص ذوي الاعاقه الجسميه و الصحيه ونسب الانتشار </w:t>
            </w:r>
          </w:p>
          <w:p w14:paraId="591042B1" w14:textId="77777777" w:rsidR="00263393" w:rsidRDefault="00072D1B" w:rsidP="00263393">
            <w:pPr>
              <w:numPr>
                <w:ilvl w:val="0"/>
                <w:numId w:val="1"/>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 xml:space="preserve">الاطلاع على الابحاث والدراسات الحديثه فى مجال الاعاقه الجسميه و الصحيه </w:t>
            </w:r>
          </w:p>
          <w:p w14:paraId="501391C7" w14:textId="77777777" w:rsidR="00072D1B" w:rsidRDefault="00072D1B" w:rsidP="00072D1B">
            <w:pPr>
              <w:numPr>
                <w:ilvl w:val="0"/>
                <w:numId w:val="1"/>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 xml:space="preserve">معرفه اهم الادوات و الطرق المتبعه فى تقييم وتشخيص الاعاقات الجسميه و الصحيه </w:t>
            </w:r>
          </w:p>
          <w:p w14:paraId="7EF2974C" w14:textId="77777777" w:rsidR="00072D1B" w:rsidRDefault="00072D1B" w:rsidP="00072D1B">
            <w:pPr>
              <w:numPr>
                <w:ilvl w:val="0"/>
                <w:numId w:val="1"/>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 xml:space="preserve">معرفه الابعاد السيكولوجيه للاعاقه </w:t>
            </w:r>
          </w:p>
          <w:p w14:paraId="6EDA40EF" w14:textId="77777777" w:rsidR="00072D1B" w:rsidRDefault="00072D1B" w:rsidP="00072D1B">
            <w:pPr>
              <w:numPr>
                <w:ilvl w:val="0"/>
                <w:numId w:val="1"/>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 xml:space="preserve">معرفه الابعاد الطبيه للاعاقه </w:t>
            </w:r>
          </w:p>
          <w:p w14:paraId="3A310AA1" w14:textId="47F42AB7" w:rsidR="00D406BD" w:rsidRDefault="00D406BD" w:rsidP="00D406BD">
            <w:pPr>
              <w:numPr>
                <w:ilvl w:val="0"/>
                <w:numId w:val="1"/>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 xml:space="preserve">معرفه الجهاز التشريحى لجسم الانسان </w:t>
            </w:r>
          </w:p>
          <w:p w14:paraId="7C1C6BF1" w14:textId="1941A814" w:rsidR="00072D1B" w:rsidRPr="00263393" w:rsidRDefault="00072D1B" w:rsidP="00072D1B">
            <w:pPr>
              <w:numPr>
                <w:ilvl w:val="0"/>
                <w:numId w:val="1"/>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 xml:space="preserve">معرفه كيفيه تصميم البرامج والخدمات التعليميه و التربويه و النفسيه و الاجتماعيه للاعاقه الصحيه </w:t>
            </w:r>
          </w:p>
        </w:tc>
      </w:tr>
      <w:tr w:rsidR="00263393" w:rsidRPr="00263393" w14:paraId="2FDCCAAF" w14:textId="77777777" w:rsidTr="00263393">
        <w:trPr>
          <w:trHeight w:val="397"/>
        </w:trPr>
        <w:tc>
          <w:tcPr>
            <w:tcW w:w="9742" w:type="dxa"/>
            <w:shd w:val="clear" w:color="auto" w:fill="D9D9D9"/>
            <w:vAlign w:val="center"/>
          </w:tcPr>
          <w:p w14:paraId="07A714FC"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المهارات</w:t>
            </w:r>
          </w:p>
        </w:tc>
      </w:tr>
      <w:tr w:rsidR="00263393" w:rsidRPr="00263393" w14:paraId="56D90D18" w14:textId="77777777" w:rsidTr="00263393">
        <w:trPr>
          <w:trHeight w:val="397"/>
        </w:trPr>
        <w:tc>
          <w:tcPr>
            <w:tcW w:w="9742" w:type="dxa"/>
            <w:shd w:val="clear" w:color="auto" w:fill="auto"/>
            <w:vAlign w:val="center"/>
          </w:tcPr>
          <w:p w14:paraId="74E98728" w14:textId="33D32673" w:rsidR="00072D1B" w:rsidRDefault="00072D1B" w:rsidP="00263393">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 xml:space="preserve">مهاره التعرف على انواع الاضطرابات </w:t>
            </w:r>
            <w:r w:rsidR="00D406BD">
              <w:rPr>
                <w:rFonts w:ascii="Times New Roman" w:eastAsia="Times New Roman" w:hAnsi="Times New Roman" w:cs="Times New Roman" w:hint="cs"/>
                <w:rtl/>
                <w:lang w:bidi="ar-JO"/>
              </w:rPr>
              <w:t xml:space="preserve">العظميه </w:t>
            </w:r>
            <w:r>
              <w:rPr>
                <w:rFonts w:ascii="Times New Roman" w:eastAsia="Times New Roman" w:hAnsi="Times New Roman" w:cs="Times New Roman" w:hint="cs"/>
                <w:rtl/>
                <w:lang w:bidi="ar-JO"/>
              </w:rPr>
              <w:t xml:space="preserve">و العضليه </w:t>
            </w:r>
          </w:p>
          <w:p w14:paraId="6C689333" w14:textId="77777777" w:rsidR="00072D1B" w:rsidRDefault="00072D1B" w:rsidP="00072D1B">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 xml:space="preserve">مهاره تصميم وتنفيذ البرامج التربويه وفقا لحاجات هذه الفئه </w:t>
            </w:r>
          </w:p>
          <w:p w14:paraId="44586BD3" w14:textId="3B64BBE6" w:rsidR="00263393" w:rsidRPr="00263393" w:rsidRDefault="00072D1B" w:rsidP="00072D1B">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 xml:space="preserve">استخدام استراتيجيات تدريس متنوعه للتناسب مع كل فئه </w:t>
            </w:r>
            <w:r w:rsidR="00D406BD">
              <w:rPr>
                <w:rFonts w:ascii="Times New Roman" w:eastAsia="Times New Roman" w:hAnsi="Times New Roman" w:cs="Times New Roman" w:hint="cs"/>
                <w:rtl/>
                <w:lang w:bidi="ar-JO"/>
              </w:rPr>
              <w:t xml:space="preserve">تصنيفات الاعاقه الجسميه والصحيه </w:t>
            </w:r>
            <w:r w:rsidR="00263393" w:rsidRPr="00263393">
              <w:rPr>
                <w:rFonts w:ascii="Times New Roman" w:eastAsia="Times New Roman" w:hAnsi="Times New Roman" w:cs="Times New Roman"/>
                <w:lang w:bidi="ar-JO"/>
              </w:rPr>
              <w:t xml:space="preserve">  </w:t>
            </w:r>
          </w:p>
          <w:p w14:paraId="301A7420" w14:textId="77777777" w:rsidR="00263393" w:rsidRDefault="00D406BD" w:rsidP="00263393">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 xml:space="preserve">مهاره اتوظيف وستخدام الوسائل التكنولوجيه الحديثه فى </w:t>
            </w:r>
            <w:r w:rsidR="00263393" w:rsidRPr="00263393">
              <w:rPr>
                <w:rFonts w:ascii="Times New Roman" w:eastAsia="Times New Roman" w:hAnsi="Times New Roman" w:cs="Times New Roman"/>
                <w:lang w:bidi="ar-JO"/>
              </w:rPr>
              <w:t xml:space="preserve">  </w:t>
            </w:r>
            <w:r>
              <w:rPr>
                <w:rFonts w:ascii="Times New Roman" w:eastAsia="Times New Roman" w:hAnsi="Times New Roman" w:cs="Times New Roman" w:hint="cs"/>
                <w:rtl/>
                <w:lang w:bidi="ar-JO"/>
              </w:rPr>
              <w:t xml:space="preserve">تعليم  وخدمه الاشخاص ذوي الاعاقه الجسميه والصحيه </w:t>
            </w:r>
          </w:p>
          <w:p w14:paraId="5B4607B7" w14:textId="77777777" w:rsidR="00D406BD" w:rsidRDefault="00D406BD" w:rsidP="00D406BD">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مهاره اداره وتنظيم البيئه الصفيه وامكانيه وصول الاشخاص ذوي الاعاقه الى بيئات العمل و التعليم .</w:t>
            </w:r>
          </w:p>
          <w:p w14:paraId="0F2D45BD" w14:textId="00E9C706" w:rsidR="00D406BD" w:rsidRPr="00263393" w:rsidRDefault="00D406BD" w:rsidP="00D406BD">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 xml:space="preserve">مهاره تصميم الوسائل التعليميه وتكيفها بما يتناسب مع ذوي الاعاقه الجسميه </w:t>
            </w:r>
          </w:p>
        </w:tc>
      </w:tr>
      <w:tr w:rsidR="00263393" w:rsidRPr="00263393" w14:paraId="059E2102" w14:textId="77777777" w:rsidTr="00263393">
        <w:trPr>
          <w:trHeight w:val="397"/>
        </w:trPr>
        <w:tc>
          <w:tcPr>
            <w:tcW w:w="9742" w:type="dxa"/>
            <w:shd w:val="clear" w:color="auto" w:fill="D9D9D9"/>
            <w:vAlign w:val="center"/>
          </w:tcPr>
          <w:p w14:paraId="5FD83CB7"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الكفايات</w:t>
            </w:r>
          </w:p>
        </w:tc>
      </w:tr>
      <w:tr w:rsidR="00263393" w:rsidRPr="00263393" w14:paraId="68970EF1" w14:textId="77777777" w:rsidTr="00263393">
        <w:trPr>
          <w:trHeight w:val="397"/>
        </w:trPr>
        <w:tc>
          <w:tcPr>
            <w:tcW w:w="9742" w:type="dxa"/>
            <w:shd w:val="clear" w:color="auto" w:fill="auto"/>
            <w:vAlign w:val="center"/>
          </w:tcPr>
          <w:p w14:paraId="1E650C1E" w14:textId="1855F010" w:rsidR="00263393" w:rsidRPr="00263393" w:rsidRDefault="009E1CF6" w:rsidP="00263393">
            <w:pPr>
              <w:numPr>
                <w:ilvl w:val="0"/>
                <w:numId w:val="3"/>
              </w:numPr>
              <w:bidi/>
              <w:spacing w:before="120"/>
              <w:contextualSpacing/>
              <w:jc w:val="both"/>
              <w:rPr>
                <w:rFonts w:ascii="Times New Roman" w:eastAsia="Times New Roman" w:hAnsi="Times New Roman" w:cs="Simplified Arabic"/>
                <w:lang w:bidi="ar-JO"/>
              </w:rPr>
            </w:pPr>
            <w:r>
              <w:rPr>
                <w:rFonts w:ascii="Times New Roman" w:eastAsia="Times New Roman" w:hAnsi="Times New Roman" w:cs="Simplified Arabic" w:hint="cs"/>
                <w:rtl/>
                <w:lang w:bidi="ar-JO"/>
              </w:rPr>
              <w:t xml:space="preserve">القدره على تصميم وتنفيذ البرامج التربويه وفقا لحاجات ذوي الاضطرابات الجسميه و الصحيه </w:t>
            </w:r>
          </w:p>
          <w:p w14:paraId="3FADADA5" w14:textId="77777777" w:rsidR="00263393" w:rsidRDefault="009E1CF6" w:rsidP="00263393">
            <w:pPr>
              <w:numPr>
                <w:ilvl w:val="0"/>
                <w:numId w:val="3"/>
              </w:numPr>
              <w:bidi/>
              <w:spacing w:before="120"/>
              <w:contextualSpacing/>
              <w:jc w:val="both"/>
              <w:rPr>
                <w:rFonts w:ascii="Times New Roman" w:eastAsia="Times New Roman" w:hAnsi="Times New Roman" w:cs="Simplified Arabic"/>
                <w:lang w:bidi="ar-JO"/>
              </w:rPr>
            </w:pPr>
            <w:r>
              <w:rPr>
                <w:rFonts w:ascii="Times New Roman" w:eastAsia="Times New Roman" w:hAnsi="Times New Roman" w:cs="Simplified Arabic" w:hint="cs"/>
                <w:rtl/>
                <w:lang w:bidi="ar-JO"/>
              </w:rPr>
              <w:t xml:space="preserve">القدره على التواصل الفعال مع الطلبه ذوي الاعاقات الجسميه و الصحيه واسرهم وفريق العمل </w:t>
            </w:r>
          </w:p>
          <w:p w14:paraId="3E387562" w14:textId="77777777" w:rsidR="009E1CF6" w:rsidRDefault="009E1CF6" w:rsidP="009E1CF6">
            <w:pPr>
              <w:numPr>
                <w:ilvl w:val="0"/>
                <w:numId w:val="3"/>
              </w:numPr>
              <w:bidi/>
              <w:spacing w:before="120"/>
              <w:contextualSpacing/>
              <w:jc w:val="both"/>
              <w:rPr>
                <w:rFonts w:ascii="Times New Roman" w:eastAsia="Times New Roman" w:hAnsi="Times New Roman" w:cs="Simplified Arabic"/>
                <w:lang w:bidi="ar-JO"/>
              </w:rPr>
            </w:pPr>
            <w:r>
              <w:rPr>
                <w:rFonts w:ascii="Times New Roman" w:eastAsia="Times New Roman" w:hAnsi="Times New Roman" w:cs="Simplified Arabic" w:hint="cs"/>
                <w:rtl/>
                <w:lang w:bidi="ar-JO"/>
              </w:rPr>
              <w:t xml:space="preserve">القدره على توظيف التكنولوجيا فى تعليم ذوي اضطرابات الجسميه و الصحيه </w:t>
            </w:r>
          </w:p>
          <w:p w14:paraId="71C3E1D3" w14:textId="77777777" w:rsidR="009E1CF6" w:rsidRDefault="009E1CF6" w:rsidP="009E1CF6">
            <w:pPr>
              <w:numPr>
                <w:ilvl w:val="0"/>
                <w:numId w:val="3"/>
              </w:numPr>
              <w:bidi/>
              <w:spacing w:before="120"/>
              <w:contextualSpacing/>
              <w:jc w:val="both"/>
              <w:rPr>
                <w:rFonts w:ascii="Times New Roman" w:eastAsia="Times New Roman" w:hAnsi="Times New Roman" w:cs="Simplified Arabic"/>
                <w:lang w:bidi="ar-JO"/>
              </w:rPr>
            </w:pPr>
            <w:r>
              <w:rPr>
                <w:rFonts w:ascii="Times New Roman" w:eastAsia="Times New Roman" w:hAnsi="Times New Roman" w:cs="Simplified Arabic" w:hint="cs"/>
                <w:rtl/>
                <w:lang w:bidi="ar-JO"/>
              </w:rPr>
              <w:t xml:space="preserve">تبنى اتجاهات ايجابيه نحو ذوي الاعاقات الجسميه والصحيه </w:t>
            </w:r>
          </w:p>
          <w:p w14:paraId="6D92774C" w14:textId="77777777" w:rsidR="009E1CF6" w:rsidRDefault="009E1CF6" w:rsidP="009E1CF6">
            <w:pPr>
              <w:numPr>
                <w:ilvl w:val="0"/>
                <w:numId w:val="3"/>
              </w:numPr>
              <w:bidi/>
              <w:spacing w:before="120"/>
              <w:contextualSpacing/>
              <w:jc w:val="both"/>
              <w:rPr>
                <w:rFonts w:ascii="Times New Roman" w:eastAsia="Times New Roman" w:hAnsi="Times New Roman" w:cs="Simplified Arabic"/>
                <w:lang w:bidi="ar-JO"/>
              </w:rPr>
            </w:pPr>
            <w:r>
              <w:rPr>
                <w:rFonts w:ascii="Times New Roman" w:eastAsia="Times New Roman" w:hAnsi="Times New Roman" w:cs="Simplified Arabic" w:hint="cs"/>
                <w:rtl/>
                <w:lang w:bidi="ar-JO"/>
              </w:rPr>
              <w:t xml:space="preserve">القدره على استخدام ادوات التقييم المختلفه و المناسبه لتحديد الحاجات التربويه </w:t>
            </w:r>
          </w:p>
          <w:p w14:paraId="2E8FA4E9" w14:textId="77777777" w:rsidR="009E1CF6" w:rsidRDefault="009E1CF6" w:rsidP="009E1CF6">
            <w:pPr>
              <w:numPr>
                <w:ilvl w:val="0"/>
                <w:numId w:val="3"/>
              </w:numPr>
              <w:bidi/>
              <w:spacing w:before="120"/>
              <w:contextualSpacing/>
              <w:jc w:val="both"/>
              <w:rPr>
                <w:rFonts w:ascii="Times New Roman" w:eastAsia="Times New Roman" w:hAnsi="Times New Roman" w:cs="Simplified Arabic"/>
                <w:lang w:bidi="ar-JO"/>
              </w:rPr>
            </w:pPr>
            <w:r>
              <w:rPr>
                <w:rFonts w:ascii="Times New Roman" w:eastAsia="Times New Roman" w:hAnsi="Times New Roman" w:cs="Simplified Arabic" w:hint="cs"/>
                <w:rtl/>
                <w:lang w:bidi="ar-JO"/>
              </w:rPr>
              <w:t xml:space="preserve">القدره على معرفه المظاهر النمائيه الطبيعيه و الغير طبيعيه للاطفال </w:t>
            </w:r>
          </w:p>
          <w:p w14:paraId="258E8BD4" w14:textId="56DC542A" w:rsidR="009E1CF6" w:rsidRPr="00263393" w:rsidRDefault="009E1CF6" w:rsidP="009E1CF6">
            <w:pPr>
              <w:numPr>
                <w:ilvl w:val="0"/>
                <w:numId w:val="3"/>
              </w:numPr>
              <w:bidi/>
              <w:spacing w:before="120"/>
              <w:contextualSpacing/>
              <w:jc w:val="both"/>
              <w:rPr>
                <w:rFonts w:ascii="Times New Roman" w:eastAsia="Times New Roman" w:hAnsi="Times New Roman" w:cs="Simplified Arabic"/>
                <w:lang w:bidi="ar-JO"/>
              </w:rPr>
            </w:pPr>
            <w:r>
              <w:rPr>
                <w:rFonts w:ascii="Times New Roman" w:eastAsia="Times New Roman" w:hAnsi="Times New Roman" w:cs="Simplified Arabic" w:hint="cs"/>
                <w:rtl/>
                <w:lang w:bidi="ar-JO"/>
              </w:rPr>
              <w:t xml:space="preserve">القدره على القياس تقدم الطلبه وتعديل باستراتيجيات التدريس </w:t>
            </w:r>
          </w:p>
        </w:tc>
      </w:tr>
      <w:tr w:rsidR="00263393" w:rsidRPr="00263393" w14:paraId="5A2E5C94" w14:textId="77777777" w:rsidTr="00263393">
        <w:trPr>
          <w:trHeight w:val="397"/>
        </w:trPr>
        <w:tc>
          <w:tcPr>
            <w:tcW w:w="9742" w:type="dxa"/>
            <w:shd w:val="clear" w:color="auto" w:fill="D9D9D9"/>
            <w:vAlign w:val="center"/>
          </w:tcPr>
          <w:p w14:paraId="062525F8"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263393" w:rsidRPr="00263393" w14:paraId="5A8F610F" w14:textId="77777777" w:rsidTr="00263393">
        <w:trPr>
          <w:trHeight w:val="397"/>
        </w:trPr>
        <w:tc>
          <w:tcPr>
            <w:tcW w:w="9742" w:type="dxa"/>
            <w:shd w:val="clear" w:color="auto" w:fill="auto"/>
            <w:vAlign w:val="center"/>
          </w:tcPr>
          <w:p w14:paraId="2288FD5E" w14:textId="2A3F12C9" w:rsidR="007E074A" w:rsidRDefault="007E074A" w:rsidP="009E1CF6">
            <w:pPr>
              <w:bidi/>
              <w:spacing w:before="120"/>
              <w:jc w:val="both"/>
              <w:rPr>
                <w:rFonts w:ascii="Times New Roman" w:eastAsia="Calibri" w:hAnsi="Times New Roman" w:cs="Simplified Arabic"/>
                <w:color w:val="000000"/>
                <w:rtl/>
                <w:lang w:bidi="ar-JO"/>
              </w:rPr>
            </w:pPr>
            <w:r>
              <w:rPr>
                <w:rFonts w:ascii="Times New Roman" w:eastAsia="Calibri" w:hAnsi="Times New Roman" w:cs="Simplified Arabic" w:hint="cs"/>
                <w:color w:val="000000"/>
                <w:rtl/>
                <w:lang w:bidi="ar-JO"/>
              </w:rPr>
              <w:t xml:space="preserve">المحاضره و المناقشات داخل القاعه  </w:t>
            </w:r>
          </w:p>
          <w:p w14:paraId="51EB783C" w14:textId="77777777" w:rsidR="009E1CF6" w:rsidRDefault="009E1CF6" w:rsidP="007E074A">
            <w:pPr>
              <w:bidi/>
              <w:spacing w:before="120"/>
              <w:jc w:val="both"/>
              <w:rPr>
                <w:rFonts w:ascii="Times New Roman" w:eastAsia="Calibri" w:hAnsi="Times New Roman" w:cs="Simplified Arabic"/>
                <w:color w:val="000000"/>
                <w:rtl/>
                <w:lang w:bidi="ar-JO"/>
              </w:rPr>
            </w:pPr>
            <w:r>
              <w:rPr>
                <w:rFonts w:ascii="Times New Roman" w:eastAsia="Calibri" w:hAnsi="Times New Roman" w:cs="Simplified Arabic" w:hint="cs"/>
                <w:color w:val="000000"/>
                <w:rtl/>
                <w:lang w:bidi="ar-JO"/>
              </w:rPr>
              <w:t xml:space="preserve">عرض احد موضوعات </w:t>
            </w:r>
            <w:r w:rsidR="007E074A">
              <w:rPr>
                <w:rFonts w:ascii="Times New Roman" w:eastAsia="Calibri" w:hAnsi="Times New Roman" w:cs="Simplified Arabic" w:hint="cs"/>
                <w:color w:val="000000"/>
                <w:rtl/>
                <w:lang w:bidi="ar-JO"/>
              </w:rPr>
              <w:t xml:space="preserve">المساق </w:t>
            </w:r>
          </w:p>
          <w:p w14:paraId="1A40CDDB" w14:textId="77777777" w:rsidR="007E074A" w:rsidRDefault="007E074A" w:rsidP="007E074A">
            <w:pPr>
              <w:bidi/>
              <w:spacing w:before="120"/>
              <w:jc w:val="both"/>
              <w:rPr>
                <w:rFonts w:ascii="Times New Roman" w:eastAsia="Calibri" w:hAnsi="Times New Roman" w:cs="Simplified Arabic"/>
                <w:color w:val="000000"/>
                <w:rtl/>
                <w:lang w:bidi="ar-JO"/>
              </w:rPr>
            </w:pPr>
            <w:r>
              <w:rPr>
                <w:rFonts w:ascii="Times New Roman" w:eastAsia="Calibri" w:hAnsi="Times New Roman" w:cs="Simplified Arabic" w:hint="cs"/>
                <w:color w:val="000000"/>
                <w:rtl/>
                <w:lang w:bidi="ar-JO"/>
              </w:rPr>
              <w:t xml:space="preserve">ترجمه وتحليل الادبيات المتعلقه بالمساق </w:t>
            </w:r>
          </w:p>
          <w:p w14:paraId="3FA29087" w14:textId="6BB19AD1" w:rsidR="007E074A" w:rsidRPr="00263393" w:rsidRDefault="007E074A" w:rsidP="007E074A">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الاطلاع على تجارب عالميه فى تعليم ذوي الاعاقه الجسميه وكتابه تقرير .</w:t>
            </w:r>
          </w:p>
        </w:tc>
      </w:tr>
      <w:tr w:rsidR="00263393" w:rsidRPr="00263393" w14:paraId="047C83E6" w14:textId="77777777" w:rsidTr="00263393">
        <w:trPr>
          <w:trHeight w:val="397"/>
        </w:trPr>
        <w:tc>
          <w:tcPr>
            <w:tcW w:w="9742" w:type="dxa"/>
            <w:shd w:val="clear" w:color="auto" w:fill="D9D9D9"/>
            <w:vAlign w:val="center"/>
          </w:tcPr>
          <w:p w14:paraId="498B6A5E" w14:textId="0C116F4A" w:rsidR="007E074A" w:rsidRPr="007E074A" w:rsidRDefault="00263393" w:rsidP="007E074A">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أدوات التقيي</w:t>
            </w:r>
            <w:r w:rsidR="007E074A">
              <w:rPr>
                <w:rFonts w:ascii="Times New Roman" w:eastAsia="Calibri" w:hAnsi="Times New Roman" w:cs="Simplified Arabic" w:hint="cs"/>
                <w:b/>
                <w:bCs/>
                <w:color w:val="000000"/>
                <w:rtl/>
                <w:lang w:bidi="ar-JO"/>
              </w:rPr>
              <w:t xml:space="preserve">م </w:t>
            </w:r>
          </w:p>
        </w:tc>
      </w:tr>
      <w:tr w:rsidR="00263393" w:rsidRPr="00263393" w14:paraId="2C31B163" w14:textId="77777777" w:rsidTr="00263393">
        <w:trPr>
          <w:trHeight w:val="397"/>
        </w:trPr>
        <w:tc>
          <w:tcPr>
            <w:tcW w:w="9742" w:type="dxa"/>
            <w:shd w:val="clear" w:color="auto" w:fill="auto"/>
            <w:vAlign w:val="center"/>
          </w:tcPr>
          <w:p w14:paraId="65C006A6" w14:textId="77777777" w:rsidR="00263393" w:rsidRDefault="007E074A" w:rsidP="00263393">
            <w:pPr>
              <w:bidi/>
              <w:spacing w:before="120"/>
              <w:jc w:val="both"/>
              <w:rPr>
                <w:rFonts w:ascii="Times New Roman" w:eastAsia="Calibri" w:hAnsi="Times New Roman" w:cs="Times New Roman"/>
                <w:b/>
                <w:bCs/>
                <w:color w:val="000000"/>
                <w:sz w:val="24"/>
                <w:szCs w:val="24"/>
                <w:rtl/>
                <w:lang w:bidi="ar-JO"/>
              </w:rPr>
            </w:pPr>
            <w:r>
              <w:rPr>
                <w:rFonts w:ascii="Times New Roman" w:eastAsia="Calibri" w:hAnsi="Times New Roman" w:cs="Times New Roman" w:hint="cs"/>
                <w:b/>
                <w:bCs/>
                <w:color w:val="000000"/>
                <w:sz w:val="24"/>
                <w:szCs w:val="24"/>
                <w:rtl/>
                <w:lang w:bidi="ar-JO"/>
              </w:rPr>
              <w:lastRenderedPageBreak/>
              <w:t>امتحان منتصف الفصل (30)%</w:t>
            </w:r>
          </w:p>
          <w:p w14:paraId="60C6E2A6" w14:textId="77777777" w:rsidR="007E074A" w:rsidRDefault="007E074A" w:rsidP="007E074A">
            <w:pPr>
              <w:bidi/>
              <w:spacing w:before="120"/>
              <w:jc w:val="both"/>
              <w:rPr>
                <w:rFonts w:ascii="Times New Roman" w:eastAsia="Calibri" w:hAnsi="Times New Roman" w:cs="Times New Roman"/>
                <w:b/>
                <w:bCs/>
                <w:color w:val="000000"/>
                <w:sz w:val="24"/>
                <w:szCs w:val="24"/>
                <w:rtl/>
                <w:lang w:bidi="ar-JO"/>
              </w:rPr>
            </w:pPr>
            <w:r>
              <w:rPr>
                <w:rFonts w:ascii="Times New Roman" w:eastAsia="Calibri" w:hAnsi="Times New Roman" w:cs="Times New Roman" w:hint="cs"/>
                <w:b/>
                <w:bCs/>
                <w:color w:val="000000"/>
                <w:sz w:val="24"/>
                <w:szCs w:val="24"/>
                <w:rtl/>
                <w:lang w:bidi="ar-JO"/>
              </w:rPr>
              <w:t>واجبات صفيه (30)%</w:t>
            </w:r>
          </w:p>
          <w:p w14:paraId="3F82A9C6" w14:textId="77777777" w:rsidR="007E074A" w:rsidRDefault="007E074A" w:rsidP="007E074A">
            <w:pPr>
              <w:bidi/>
              <w:spacing w:before="120"/>
              <w:jc w:val="both"/>
              <w:rPr>
                <w:rFonts w:ascii="Times New Roman" w:eastAsia="Calibri" w:hAnsi="Times New Roman" w:cs="Times New Roman"/>
                <w:b/>
                <w:bCs/>
                <w:color w:val="000000"/>
                <w:sz w:val="24"/>
                <w:szCs w:val="24"/>
                <w:rtl/>
                <w:lang w:bidi="ar-JO"/>
              </w:rPr>
            </w:pPr>
            <w:r>
              <w:rPr>
                <w:rFonts w:ascii="Times New Roman" w:eastAsia="Calibri" w:hAnsi="Times New Roman" w:cs="Times New Roman" w:hint="cs"/>
                <w:b/>
                <w:bCs/>
                <w:color w:val="000000"/>
                <w:sz w:val="24"/>
                <w:szCs w:val="24"/>
                <w:rtl/>
                <w:lang w:bidi="ar-JO"/>
              </w:rPr>
              <w:t>امتحان نهايه الفصل (40)%</w:t>
            </w:r>
          </w:p>
          <w:p w14:paraId="37DCC9AD" w14:textId="2D1DBE49" w:rsidR="007E074A" w:rsidRPr="00263393" w:rsidRDefault="007E074A" w:rsidP="007E074A">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المجموع 100%</w:t>
            </w:r>
          </w:p>
        </w:tc>
      </w:tr>
    </w:tbl>
    <w:tbl>
      <w:tblPr>
        <w:tblStyle w:val="TableGrid2"/>
        <w:bidiVisual/>
        <w:tblW w:w="9776" w:type="dxa"/>
        <w:tblLayout w:type="fixed"/>
        <w:tblLook w:val="04A0" w:firstRow="1" w:lastRow="0" w:firstColumn="1" w:lastColumn="0" w:noHBand="0" w:noVBand="1"/>
      </w:tblPr>
      <w:tblGrid>
        <w:gridCol w:w="843"/>
        <w:gridCol w:w="857"/>
        <w:gridCol w:w="1130"/>
        <w:gridCol w:w="3402"/>
        <w:gridCol w:w="1843"/>
        <w:gridCol w:w="1701"/>
      </w:tblGrid>
      <w:tr w:rsidR="00C26319" w:rsidRPr="00910CF9" w14:paraId="02133A71" w14:textId="77777777" w:rsidTr="006E714F">
        <w:trPr>
          <w:trHeight w:val="397"/>
        </w:trPr>
        <w:tc>
          <w:tcPr>
            <w:tcW w:w="9776" w:type="dxa"/>
            <w:gridSpan w:val="6"/>
            <w:shd w:val="clear" w:color="auto" w:fill="D9D9D9" w:themeFill="background1" w:themeFillShade="D9"/>
            <w:vAlign w:val="center"/>
          </w:tcPr>
          <w:p w14:paraId="096EFE02" w14:textId="77777777"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t>محتوى المقرر</w:t>
            </w:r>
          </w:p>
        </w:tc>
      </w:tr>
      <w:tr w:rsidR="00C26319" w:rsidRPr="00910CF9" w14:paraId="570CD56E" w14:textId="77777777" w:rsidTr="006E714F">
        <w:trPr>
          <w:trHeight w:val="397"/>
        </w:trPr>
        <w:tc>
          <w:tcPr>
            <w:tcW w:w="843" w:type="dxa"/>
            <w:shd w:val="clear" w:color="auto" w:fill="D9D9D9" w:themeFill="background1" w:themeFillShade="D9"/>
            <w:vAlign w:val="center"/>
          </w:tcPr>
          <w:p w14:paraId="36B5BEDE"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57" w:type="dxa"/>
            <w:shd w:val="clear" w:color="auto" w:fill="D9D9D9" w:themeFill="background1" w:themeFillShade="D9"/>
            <w:vAlign w:val="center"/>
          </w:tcPr>
          <w:p w14:paraId="75681EDE"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1130" w:type="dxa"/>
            <w:shd w:val="clear" w:color="auto" w:fill="D9D9D9" w:themeFill="background1" w:themeFillShade="D9"/>
            <w:vAlign w:val="center"/>
          </w:tcPr>
          <w:p w14:paraId="367521C9"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3402" w:type="dxa"/>
            <w:shd w:val="clear" w:color="auto" w:fill="D9D9D9" w:themeFill="background1" w:themeFillShade="D9"/>
            <w:vAlign w:val="center"/>
          </w:tcPr>
          <w:p w14:paraId="469DEEAA"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843" w:type="dxa"/>
            <w:shd w:val="clear" w:color="auto" w:fill="D9D9D9" w:themeFill="background1" w:themeFillShade="D9"/>
            <w:vAlign w:val="center"/>
          </w:tcPr>
          <w:p w14:paraId="33D9D703"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701" w:type="dxa"/>
            <w:shd w:val="clear" w:color="auto" w:fill="D9D9D9" w:themeFill="background1" w:themeFillShade="D9"/>
            <w:vAlign w:val="center"/>
          </w:tcPr>
          <w:p w14:paraId="471A4D1B"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C26319" w:rsidRPr="00910CF9" w14:paraId="4F2B957B" w14:textId="77777777" w:rsidTr="006E714F">
        <w:trPr>
          <w:trHeight w:val="397"/>
        </w:trPr>
        <w:tc>
          <w:tcPr>
            <w:tcW w:w="843" w:type="dxa"/>
            <w:shd w:val="clear" w:color="auto" w:fill="auto"/>
            <w:vAlign w:val="center"/>
          </w:tcPr>
          <w:p w14:paraId="2264C7E3"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0F550AA9" w14:textId="6919C950" w:rsidR="00C26319" w:rsidRPr="0026349C" w:rsidRDefault="007E074A"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4C86BBE7" w14:textId="4AAA116A" w:rsidR="00C26319" w:rsidRPr="0026349C" w:rsidRDefault="00146DE7" w:rsidP="006E714F">
            <w:pPr>
              <w:jc w:val="center"/>
              <w:rPr>
                <w:rFonts w:asciiTheme="majorBidi" w:hAnsiTheme="majorBidi" w:cstheme="majorBidi"/>
                <w:sz w:val="24"/>
                <w:szCs w:val="24"/>
              </w:rPr>
            </w:pPr>
            <w:r>
              <w:rPr>
                <w:rFonts w:asciiTheme="majorBidi" w:hAnsiTheme="majorBidi" w:cstheme="majorBidi"/>
                <w:sz w:val="24"/>
                <w:szCs w:val="24"/>
              </w:rPr>
              <w:t>A1,C1</w:t>
            </w:r>
          </w:p>
        </w:tc>
        <w:tc>
          <w:tcPr>
            <w:tcW w:w="3402" w:type="dxa"/>
            <w:shd w:val="clear" w:color="auto" w:fill="auto"/>
          </w:tcPr>
          <w:p w14:paraId="67E363D5" w14:textId="53BF7487" w:rsidR="00C26319" w:rsidRPr="006625EB" w:rsidRDefault="007E074A" w:rsidP="00E9582A">
            <w:pPr>
              <w:ind w:left="-18"/>
              <w:rPr>
                <w:rFonts w:ascii="Simplified Arabic" w:hAnsi="Simplified Arabic" w:cs="Simplified Arabic"/>
                <w:color w:val="000000"/>
                <w:lang w:bidi="ar-JO"/>
              </w:rPr>
            </w:pPr>
            <w:r w:rsidRPr="006625EB">
              <w:rPr>
                <w:rFonts w:ascii="Simplified Arabic" w:hAnsi="Simplified Arabic" w:cs="Simplified Arabic"/>
                <w:color w:val="000000"/>
                <w:rtl/>
                <w:lang w:bidi="ar-JO"/>
              </w:rPr>
              <w:t>مفاهيم ومصطلحات ومعرفة الفرق بين مفاهيم (الإصابة، العجز، والإعاقة)، معرفة التطوّر التاريخي لتربية وتأهيل ذوي الإعاقات الجسمية والصحية، معرفة أهم المصطلحات القديمة والتي تعبر عن فئة الإعاقات الجسمية والصحية. معرفة تصنيف الإعاقات الجسمية</w:t>
            </w:r>
          </w:p>
        </w:tc>
        <w:tc>
          <w:tcPr>
            <w:tcW w:w="1843" w:type="dxa"/>
            <w:shd w:val="clear" w:color="auto" w:fill="auto"/>
            <w:vAlign w:val="center"/>
          </w:tcPr>
          <w:p w14:paraId="54A095CA" w14:textId="77777777" w:rsidR="00C26319" w:rsidRPr="006625EB" w:rsidRDefault="007E074A" w:rsidP="006E714F">
            <w:pPr>
              <w:jc w:val="center"/>
              <w:rPr>
                <w:rFonts w:ascii="Simplified Arabic" w:hAnsi="Simplified Arabic" w:cs="Simplified Arabic"/>
                <w:sz w:val="24"/>
                <w:szCs w:val="24"/>
                <w:rtl/>
              </w:rPr>
            </w:pPr>
            <w:r w:rsidRPr="006625EB">
              <w:rPr>
                <w:rFonts w:ascii="Simplified Arabic" w:hAnsi="Simplified Arabic" w:cs="Simplified Arabic"/>
                <w:sz w:val="24"/>
                <w:szCs w:val="24"/>
                <w:rtl/>
              </w:rPr>
              <w:t xml:space="preserve">المحاضره و المناقشات الصفيه ، التعلم التعاونى ،عرض احد موضوعات المقرر امام الطلبه </w:t>
            </w:r>
          </w:p>
          <w:p w14:paraId="1979D732" w14:textId="189C16D9" w:rsidR="007E074A" w:rsidRPr="006625EB" w:rsidRDefault="007E074A" w:rsidP="006E714F">
            <w:pPr>
              <w:jc w:val="center"/>
              <w:rPr>
                <w:rFonts w:ascii="Simplified Arabic" w:hAnsi="Simplified Arabic" w:cs="Simplified Arabic"/>
                <w:sz w:val="24"/>
                <w:szCs w:val="24"/>
              </w:rPr>
            </w:pPr>
            <w:r w:rsidRPr="006625EB">
              <w:rPr>
                <w:rFonts w:ascii="Simplified Arabic" w:hAnsi="Simplified Arabic" w:cs="Simplified Arabic"/>
                <w:sz w:val="24"/>
                <w:szCs w:val="24"/>
                <w:rtl/>
              </w:rPr>
              <w:t xml:space="preserve">ترجمه وتحليل الادبيات ذات العلاقه بموضوعات المقرر </w:t>
            </w:r>
          </w:p>
        </w:tc>
        <w:tc>
          <w:tcPr>
            <w:tcW w:w="1701" w:type="dxa"/>
            <w:shd w:val="clear" w:color="auto" w:fill="auto"/>
            <w:vAlign w:val="center"/>
          </w:tcPr>
          <w:p w14:paraId="05DA2962" w14:textId="77777777" w:rsidR="00C26319" w:rsidRDefault="007E074A"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امتحان منتصف الفصل </w:t>
            </w:r>
          </w:p>
          <w:p w14:paraId="520619F5" w14:textId="77777777" w:rsidR="007E074A" w:rsidRDefault="007E074A"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شرح احد موضوعات المقررامام الطلبه </w:t>
            </w:r>
          </w:p>
          <w:p w14:paraId="72415375" w14:textId="7325775A" w:rsidR="00E9582A" w:rsidRPr="0026349C" w:rsidRDefault="00E9582A" w:rsidP="006E714F">
            <w:pPr>
              <w:jc w:val="center"/>
              <w:rPr>
                <w:rFonts w:asciiTheme="majorBidi" w:hAnsiTheme="majorBidi" w:cstheme="majorBidi"/>
                <w:sz w:val="24"/>
                <w:szCs w:val="24"/>
              </w:rPr>
            </w:pPr>
            <w:r>
              <w:rPr>
                <w:rFonts w:asciiTheme="majorBidi" w:hAnsiTheme="majorBidi" w:cstheme="majorBidi" w:hint="cs"/>
                <w:sz w:val="24"/>
                <w:szCs w:val="24"/>
                <w:rtl/>
              </w:rPr>
              <w:t xml:space="preserve">ترجمه دراسه حول احد موضوعات المقرر </w:t>
            </w:r>
          </w:p>
        </w:tc>
      </w:tr>
      <w:tr w:rsidR="00C26319" w:rsidRPr="00910CF9" w14:paraId="06E4C753" w14:textId="77777777" w:rsidTr="006E714F">
        <w:trPr>
          <w:trHeight w:val="397"/>
        </w:trPr>
        <w:tc>
          <w:tcPr>
            <w:tcW w:w="843" w:type="dxa"/>
            <w:shd w:val="clear" w:color="auto" w:fill="auto"/>
            <w:vAlign w:val="center"/>
          </w:tcPr>
          <w:p w14:paraId="561271C4"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1CA33D21" w14:textId="3278903A" w:rsidR="00C26319" w:rsidRPr="0026349C" w:rsidRDefault="006625EB"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3D6CD50F" w14:textId="29489C58" w:rsidR="00C26319" w:rsidRPr="0026349C" w:rsidRDefault="00146DE7" w:rsidP="006E714F">
            <w:pPr>
              <w:jc w:val="center"/>
              <w:rPr>
                <w:rFonts w:asciiTheme="majorBidi" w:hAnsiTheme="majorBidi" w:cstheme="majorBidi"/>
                <w:sz w:val="24"/>
                <w:szCs w:val="24"/>
              </w:rPr>
            </w:pPr>
            <w:r>
              <w:rPr>
                <w:rFonts w:asciiTheme="majorBidi" w:hAnsiTheme="majorBidi" w:cstheme="majorBidi"/>
                <w:sz w:val="24"/>
                <w:szCs w:val="24"/>
              </w:rPr>
              <w:t>A2,C,1,2,3,4</w:t>
            </w:r>
          </w:p>
        </w:tc>
        <w:tc>
          <w:tcPr>
            <w:tcW w:w="3402" w:type="dxa"/>
            <w:shd w:val="clear" w:color="auto" w:fill="auto"/>
          </w:tcPr>
          <w:p w14:paraId="13367186" w14:textId="6BEC1C53" w:rsidR="00C26319" w:rsidRPr="006625EB" w:rsidRDefault="00E9582A" w:rsidP="006E714F">
            <w:pPr>
              <w:ind w:left="-18"/>
              <w:rPr>
                <w:rFonts w:asciiTheme="majorBidi" w:hAnsiTheme="majorBidi" w:cstheme="majorBidi"/>
                <w:sz w:val="24"/>
                <w:szCs w:val="24"/>
              </w:rPr>
            </w:pPr>
            <w:r w:rsidRPr="006625EB">
              <w:rPr>
                <w:rFonts w:ascii="Simplified Arabic" w:hAnsi="Simplified Arabic" w:cs="Simplified Arabic"/>
                <w:color w:val="000000"/>
                <w:rtl/>
                <w:lang w:bidi="ar-JO"/>
              </w:rPr>
              <w:t>المصطلحات والمفاهيم التشريحية والفسيولوجية ذات العلاقة</w:t>
            </w:r>
          </w:p>
        </w:tc>
        <w:tc>
          <w:tcPr>
            <w:tcW w:w="1843" w:type="dxa"/>
            <w:shd w:val="clear" w:color="auto" w:fill="auto"/>
            <w:vAlign w:val="center"/>
          </w:tcPr>
          <w:p w14:paraId="32FC54E9" w14:textId="77777777" w:rsidR="006625EB" w:rsidRPr="006625EB" w:rsidRDefault="006625EB" w:rsidP="006625EB">
            <w:pPr>
              <w:jc w:val="center"/>
              <w:rPr>
                <w:rFonts w:ascii="Simplified Arabic" w:hAnsi="Simplified Arabic" w:cs="Simplified Arabic"/>
                <w:sz w:val="24"/>
                <w:szCs w:val="24"/>
                <w:rtl/>
              </w:rPr>
            </w:pPr>
            <w:r w:rsidRPr="006625EB">
              <w:rPr>
                <w:rFonts w:ascii="Simplified Arabic" w:hAnsi="Simplified Arabic" w:cs="Simplified Arabic"/>
                <w:sz w:val="24"/>
                <w:szCs w:val="24"/>
                <w:rtl/>
              </w:rPr>
              <w:t xml:space="preserve">المحاضره و المناقشات الصفيه ، التعلم التعاونى ،عرض احد موضوعات المقرر امام الطلبه </w:t>
            </w:r>
          </w:p>
          <w:p w14:paraId="2AADE9B0" w14:textId="15522DBD" w:rsidR="00C26319" w:rsidRPr="006625EB" w:rsidRDefault="006625EB" w:rsidP="006625EB">
            <w:pPr>
              <w:jc w:val="center"/>
              <w:rPr>
                <w:rFonts w:ascii="Simplified Arabic" w:hAnsi="Simplified Arabic" w:cs="Simplified Arabic"/>
                <w:sz w:val="24"/>
                <w:szCs w:val="24"/>
              </w:rPr>
            </w:pPr>
            <w:r w:rsidRPr="006625EB">
              <w:rPr>
                <w:rFonts w:ascii="Simplified Arabic" w:hAnsi="Simplified Arabic" w:cs="Simplified Arabic"/>
                <w:sz w:val="24"/>
                <w:szCs w:val="24"/>
                <w:rtl/>
              </w:rPr>
              <w:t>ترجمه وتحليل الادبيات ذات العلاقه بموضوعات المقرر</w:t>
            </w:r>
          </w:p>
        </w:tc>
        <w:tc>
          <w:tcPr>
            <w:tcW w:w="1701" w:type="dxa"/>
            <w:shd w:val="clear" w:color="auto" w:fill="auto"/>
            <w:vAlign w:val="center"/>
          </w:tcPr>
          <w:p w14:paraId="65954F65" w14:textId="77777777" w:rsidR="006625EB" w:rsidRDefault="006625EB" w:rsidP="006625EB">
            <w:pPr>
              <w:jc w:val="center"/>
              <w:rPr>
                <w:rFonts w:asciiTheme="majorBidi" w:hAnsiTheme="majorBidi" w:cstheme="majorBidi"/>
                <w:sz w:val="24"/>
                <w:szCs w:val="24"/>
                <w:rtl/>
              </w:rPr>
            </w:pPr>
            <w:r>
              <w:rPr>
                <w:rFonts w:asciiTheme="majorBidi" w:hAnsiTheme="majorBidi" w:cstheme="majorBidi" w:hint="cs"/>
                <w:sz w:val="24"/>
                <w:szCs w:val="24"/>
                <w:rtl/>
              </w:rPr>
              <w:t xml:space="preserve">امتحان منتصف الفصل </w:t>
            </w:r>
          </w:p>
          <w:p w14:paraId="2C13B155" w14:textId="77777777" w:rsidR="006625EB" w:rsidRDefault="006625EB" w:rsidP="006625EB">
            <w:pPr>
              <w:jc w:val="center"/>
              <w:rPr>
                <w:rFonts w:asciiTheme="majorBidi" w:hAnsiTheme="majorBidi" w:cstheme="majorBidi"/>
                <w:sz w:val="24"/>
                <w:szCs w:val="24"/>
                <w:rtl/>
              </w:rPr>
            </w:pPr>
            <w:r>
              <w:rPr>
                <w:rFonts w:asciiTheme="majorBidi" w:hAnsiTheme="majorBidi" w:cstheme="majorBidi" w:hint="cs"/>
                <w:sz w:val="24"/>
                <w:szCs w:val="24"/>
                <w:rtl/>
              </w:rPr>
              <w:t xml:space="preserve">شرح احد موضوعات المقررامام الطلبه </w:t>
            </w:r>
          </w:p>
          <w:p w14:paraId="6CEACDC4" w14:textId="0A86C2FA" w:rsidR="00C26319" w:rsidRPr="0026349C" w:rsidRDefault="006625EB" w:rsidP="006625EB">
            <w:pPr>
              <w:jc w:val="center"/>
              <w:rPr>
                <w:rFonts w:asciiTheme="majorBidi" w:hAnsiTheme="majorBidi" w:cstheme="majorBidi"/>
                <w:sz w:val="24"/>
                <w:szCs w:val="24"/>
              </w:rPr>
            </w:pPr>
            <w:r>
              <w:rPr>
                <w:rFonts w:asciiTheme="majorBidi" w:hAnsiTheme="majorBidi" w:cstheme="majorBidi" w:hint="cs"/>
                <w:sz w:val="24"/>
                <w:szCs w:val="24"/>
                <w:rtl/>
              </w:rPr>
              <w:t>ترجمه دراسه حول احد موضوعات المقرر</w:t>
            </w:r>
          </w:p>
        </w:tc>
      </w:tr>
      <w:tr w:rsidR="00C26319" w:rsidRPr="00910CF9" w14:paraId="78325D96" w14:textId="77777777" w:rsidTr="006E714F">
        <w:trPr>
          <w:trHeight w:val="397"/>
        </w:trPr>
        <w:tc>
          <w:tcPr>
            <w:tcW w:w="843" w:type="dxa"/>
            <w:shd w:val="clear" w:color="auto" w:fill="auto"/>
            <w:vAlign w:val="center"/>
          </w:tcPr>
          <w:p w14:paraId="11BF7D04"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7A2BCF54" w14:textId="5641D404" w:rsidR="00C26319" w:rsidRPr="0026349C" w:rsidRDefault="006625EB"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7DBDB14A" w14:textId="531EF4A4" w:rsidR="00C26319" w:rsidRPr="0026349C" w:rsidRDefault="00146DE7" w:rsidP="006E714F">
            <w:pPr>
              <w:jc w:val="center"/>
              <w:rPr>
                <w:rFonts w:asciiTheme="majorBidi" w:hAnsiTheme="majorBidi" w:cstheme="majorBidi"/>
                <w:sz w:val="24"/>
                <w:szCs w:val="24"/>
              </w:rPr>
            </w:pPr>
            <w:r>
              <w:rPr>
                <w:rFonts w:asciiTheme="majorBidi" w:hAnsiTheme="majorBidi" w:cstheme="majorBidi"/>
                <w:sz w:val="24"/>
                <w:szCs w:val="24"/>
              </w:rPr>
              <w:t>A,1,2,3,</w:t>
            </w:r>
          </w:p>
        </w:tc>
        <w:tc>
          <w:tcPr>
            <w:tcW w:w="3402" w:type="dxa"/>
            <w:shd w:val="clear" w:color="auto" w:fill="auto"/>
          </w:tcPr>
          <w:p w14:paraId="714753C0" w14:textId="13A19240" w:rsidR="00C26319" w:rsidRPr="006625EB" w:rsidRDefault="00E9582A" w:rsidP="006E714F">
            <w:pPr>
              <w:ind w:left="-18"/>
              <w:rPr>
                <w:rFonts w:asciiTheme="majorBidi" w:hAnsiTheme="majorBidi" w:cstheme="majorBidi"/>
                <w:sz w:val="24"/>
                <w:szCs w:val="24"/>
              </w:rPr>
            </w:pPr>
            <w:r w:rsidRPr="006625EB">
              <w:rPr>
                <w:rFonts w:ascii="Simplified Arabic" w:hAnsi="Simplified Arabic" w:cs="Simplified Arabic"/>
                <w:color w:val="000000"/>
                <w:rtl/>
                <w:lang w:bidi="ar-JO"/>
              </w:rPr>
              <w:t>المصطلحات والمفاهيم التشريحية والفسيولوجية ذات العلاقة</w:t>
            </w:r>
          </w:p>
        </w:tc>
        <w:tc>
          <w:tcPr>
            <w:tcW w:w="1843" w:type="dxa"/>
            <w:shd w:val="clear" w:color="auto" w:fill="auto"/>
            <w:vAlign w:val="center"/>
          </w:tcPr>
          <w:p w14:paraId="5108D21E" w14:textId="77777777" w:rsidR="006625EB" w:rsidRPr="006625EB" w:rsidRDefault="006625EB" w:rsidP="006625EB">
            <w:pPr>
              <w:jc w:val="center"/>
              <w:rPr>
                <w:rFonts w:ascii="Simplified Arabic" w:hAnsi="Simplified Arabic" w:cs="Simplified Arabic"/>
                <w:sz w:val="24"/>
                <w:szCs w:val="24"/>
                <w:rtl/>
              </w:rPr>
            </w:pPr>
            <w:r w:rsidRPr="006625EB">
              <w:rPr>
                <w:rFonts w:ascii="Simplified Arabic" w:hAnsi="Simplified Arabic" w:cs="Simplified Arabic"/>
                <w:sz w:val="24"/>
                <w:szCs w:val="24"/>
                <w:rtl/>
              </w:rPr>
              <w:t xml:space="preserve">المحاضره و المناقشات الصفيه ، التعلم التعاونى ،عرض احد موضوعات المقرر امام الطلبه </w:t>
            </w:r>
          </w:p>
          <w:p w14:paraId="5864CDEE" w14:textId="5A71B851" w:rsidR="00C26319" w:rsidRPr="006625EB" w:rsidRDefault="006625EB" w:rsidP="006625EB">
            <w:pPr>
              <w:jc w:val="center"/>
              <w:rPr>
                <w:rFonts w:ascii="Simplified Arabic" w:hAnsi="Simplified Arabic" w:cs="Simplified Arabic"/>
                <w:sz w:val="24"/>
                <w:szCs w:val="24"/>
              </w:rPr>
            </w:pPr>
            <w:r w:rsidRPr="006625EB">
              <w:rPr>
                <w:rFonts w:ascii="Simplified Arabic" w:hAnsi="Simplified Arabic" w:cs="Simplified Arabic"/>
                <w:sz w:val="24"/>
                <w:szCs w:val="24"/>
                <w:rtl/>
              </w:rPr>
              <w:lastRenderedPageBreak/>
              <w:t>ترجمه وتحليل الادبيات ذات العلاقه بموضوعات المقرر</w:t>
            </w:r>
          </w:p>
        </w:tc>
        <w:tc>
          <w:tcPr>
            <w:tcW w:w="1701" w:type="dxa"/>
            <w:shd w:val="clear" w:color="auto" w:fill="auto"/>
            <w:vAlign w:val="center"/>
          </w:tcPr>
          <w:p w14:paraId="2164D048" w14:textId="77777777" w:rsidR="006625EB" w:rsidRDefault="006625EB" w:rsidP="006625EB">
            <w:pPr>
              <w:jc w:val="center"/>
              <w:rPr>
                <w:rFonts w:asciiTheme="majorBidi" w:hAnsiTheme="majorBidi" w:cstheme="majorBidi"/>
                <w:sz w:val="24"/>
                <w:szCs w:val="24"/>
                <w:rtl/>
              </w:rPr>
            </w:pPr>
            <w:r>
              <w:rPr>
                <w:rFonts w:asciiTheme="majorBidi" w:hAnsiTheme="majorBidi" w:cstheme="majorBidi" w:hint="cs"/>
                <w:sz w:val="24"/>
                <w:szCs w:val="24"/>
                <w:rtl/>
              </w:rPr>
              <w:lastRenderedPageBreak/>
              <w:t xml:space="preserve">امتحان منتصف الفصل </w:t>
            </w:r>
          </w:p>
          <w:p w14:paraId="33971C78" w14:textId="77777777" w:rsidR="006625EB" w:rsidRDefault="006625EB" w:rsidP="006625EB">
            <w:pPr>
              <w:jc w:val="center"/>
              <w:rPr>
                <w:rFonts w:asciiTheme="majorBidi" w:hAnsiTheme="majorBidi" w:cstheme="majorBidi"/>
                <w:sz w:val="24"/>
                <w:szCs w:val="24"/>
                <w:rtl/>
              </w:rPr>
            </w:pPr>
            <w:r>
              <w:rPr>
                <w:rFonts w:asciiTheme="majorBidi" w:hAnsiTheme="majorBidi" w:cstheme="majorBidi" w:hint="cs"/>
                <w:sz w:val="24"/>
                <w:szCs w:val="24"/>
                <w:rtl/>
              </w:rPr>
              <w:t xml:space="preserve">شرح احد موضوعات المقررامام الطلبه </w:t>
            </w:r>
          </w:p>
          <w:p w14:paraId="2E3D13EE" w14:textId="472BF7EB" w:rsidR="00C26319" w:rsidRPr="0026349C" w:rsidRDefault="006625EB" w:rsidP="006625EB">
            <w:pPr>
              <w:jc w:val="center"/>
              <w:rPr>
                <w:rFonts w:asciiTheme="majorBidi" w:hAnsiTheme="majorBidi" w:cstheme="majorBidi"/>
                <w:sz w:val="24"/>
                <w:szCs w:val="24"/>
              </w:rPr>
            </w:pPr>
            <w:r>
              <w:rPr>
                <w:rFonts w:asciiTheme="majorBidi" w:hAnsiTheme="majorBidi" w:cstheme="majorBidi" w:hint="cs"/>
                <w:sz w:val="24"/>
                <w:szCs w:val="24"/>
                <w:rtl/>
              </w:rPr>
              <w:t>ترجمه دراسه حول احد موضوعات المقرر</w:t>
            </w:r>
          </w:p>
        </w:tc>
      </w:tr>
      <w:tr w:rsidR="00C26319" w:rsidRPr="00910CF9" w14:paraId="60E163B3" w14:textId="77777777" w:rsidTr="006E714F">
        <w:trPr>
          <w:trHeight w:val="397"/>
        </w:trPr>
        <w:tc>
          <w:tcPr>
            <w:tcW w:w="843" w:type="dxa"/>
            <w:shd w:val="clear" w:color="auto" w:fill="auto"/>
            <w:vAlign w:val="center"/>
          </w:tcPr>
          <w:p w14:paraId="3F3D3250"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29BFF36B" w14:textId="366F7A37" w:rsidR="00C26319" w:rsidRPr="0026349C" w:rsidRDefault="006625EB"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43EA06DE" w14:textId="7B352D12" w:rsidR="00C26319" w:rsidRPr="0026349C" w:rsidRDefault="00146DE7" w:rsidP="006E714F">
            <w:pPr>
              <w:jc w:val="center"/>
              <w:rPr>
                <w:rFonts w:asciiTheme="majorBidi" w:hAnsiTheme="majorBidi" w:cstheme="majorBidi"/>
                <w:sz w:val="24"/>
                <w:szCs w:val="24"/>
              </w:rPr>
            </w:pPr>
            <w:r>
              <w:rPr>
                <w:rFonts w:asciiTheme="majorBidi" w:hAnsiTheme="majorBidi" w:cstheme="majorBidi"/>
                <w:sz w:val="24"/>
                <w:szCs w:val="24"/>
              </w:rPr>
              <w:t>A1,A2,A4.A</w:t>
            </w:r>
          </w:p>
        </w:tc>
        <w:tc>
          <w:tcPr>
            <w:tcW w:w="3402" w:type="dxa"/>
            <w:shd w:val="clear" w:color="auto" w:fill="auto"/>
          </w:tcPr>
          <w:p w14:paraId="041658EE" w14:textId="27BB07AE" w:rsidR="00C26319" w:rsidRPr="006625EB" w:rsidRDefault="00E9582A" w:rsidP="006E714F">
            <w:pPr>
              <w:ind w:left="-18"/>
              <w:rPr>
                <w:rFonts w:asciiTheme="majorBidi" w:hAnsiTheme="majorBidi" w:cstheme="majorBidi"/>
                <w:sz w:val="24"/>
                <w:szCs w:val="24"/>
              </w:rPr>
            </w:pPr>
            <w:r w:rsidRPr="006625EB">
              <w:rPr>
                <w:rFonts w:ascii="Simplified Arabic" w:hAnsi="Simplified Arabic" w:cs="Simplified Arabic"/>
                <w:color w:val="000000"/>
                <w:rtl/>
                <w:lang w:bidi="ar-JO"/>
              </w:rPr>
              <w:t>الاضطرابات العصبية – الناتجة عن اصابة الجهاز العصبي(الشلل الدماغي، الصرع، إصابات الحبل الشوكي، ، الاستسقاء الدماغي، شلل الأطفال، إصابات الرأس، مرض هنتنجتون، التصلب المتعدد، التصلب المتعدد، واضطرابات اخرى).</w:t>
            </w:r>
          </w:p>
        </w:tc>
        <w:tc>
          <w:tcPr>
            <w:tcW w:w="1843" w:type="dxa"/>
            <w:shd w:val="clear" w:color="auto" w:fill="auto"/>
            <w:vAlign w:val="center"/>
          </w:tcPr>
          <w:p w14:paraId="525D0F90" w14:textId="77777777" w:rsidR="006625EB" w:rsidRPr="006625EB" w:rsidRDefault="006625EB" w:rsidP="006625EB">
            <w:pPr>
              <w:jc w:val="center"/>
              <w:rPr>
                <w:rFonts w:ascii="Simplified Arabic" w:hAnsi="Simplified Arabic" w:cs="Simplified Arabic"/>
                <w:sz w:val="24"/>
                <w:szCs w:val="24"/>
                <w:rtl/>
              </w:rPr>
            </w:pPr>
            <w:r w:rsidRPr="006625EB">
              <w:rPr>
                <w:rFonts w:ascii="Simplified Arabic" w:hAnsi="Simplified Arabic" w:cs="Simplified Arabic"/>
                <w:sz w:val="24"/>
                <w:szCs w:val="24"/>
                <w:rtl/>
              </w:rPr>
              <w:t xml:space="preserve">المحاضره و المناقشات الصفيه ، التعلم التعاونى ،عرض احد موضوعات المقرر امام الطلبه </w:t>
            </w:r>
          </w:p>
          <w:p w14:paraId="685E539D" w14:textId="572AD756" w:rsidR="00C26319" w:rsidRPr="006625EB" w:rsidRDefault="006625EB" w:rsidP="006625EB">
            <w:pPr>
              <w:jc w:val="center"/>
              <w:rPr>
                <w:rFonts w:ascii="Simplified Arabic" w:hAnsi="Simplified Arabic" w:cs="Simplified Arabic"/>
                <w:sz w:val="24"/>
                <w:szCs w:val="24"/>
              </w:rPr>
            </w:pPr>
            <w:r w:rsidRPr="006625EB">
              <w:rPr>
                <w:rFonts w:ascii="Simplified Arabic" w:hAnsi="Simplified Arabic" w:cs="Simplified Arabic"/>
                <w:sz w:val="24"/>
                <w:szCs w:val="24"/>
                <w:rtl/>
              </w:rPr>
              <w:t>ترجمه وتحليل الادبيات ذات العلاقه بموضوعات المقرر</w:t>
            </w:r>
          </w:p>
        </w:tc>
        <w:tc>
          <w:tcPr>
            <w:tcW w:w="1701" w:type="dxa"/>
            <w:shd w:val="clear" w:color="auto" w:fill="auto"/>
            <w:vAlign w:val="center"/>
          </w:tcPr>
          <w:p w14:paraId="2743D72E" w14:textId="77777777" w:rsidR="006625EB" w:rsidRDefault="006625EB" w:rsidP="006625EB">
            <w:pPr>
              <w:jc w:val="center"/>
              <w:rPr>
                <w:rFonts w:asciiTheme="majorBidi" w:hAnsiTheme="majorBidi" w:cstheme="majorBidi"/>
                <w:sz w:val="24"/>
                <w:szCs w:val="24"/>
                <w:rtl/>
              </w:rPr>
            </w:pPr>
            <w:r>
              <w:rPr>
                <w:rFonts w:asciiTheme="majorBidi" w:hAnsiTheme="majorBidi" w:cstheme="majorBidi" w:hint="cs"/>
                <w:sz w:val="24"/>
                <w:szCs w:val="24"/>
                <w:rtl/>
              </w:rPr>
              <w:t xml:space="preserve">امتحان منتصف الفصل </w:t>
            </w:r>
          </w:p>
          <w:p w14:paraId="70A2CB03" w14:textId="77777777" w:rsidR="006625EB" w:rsidRDefault="006625EB" w:rsidP="006625EB">
            <w:pPr>
              <w:jc w:val="center"/>
              <w:rPr>
                <w:rFonts w:asciiTheme="majorBidi" w:hAnsiTheme="majorBidi" w:cstheme="majorBidi"/>
                <w:sz w:val="24"/>
                <w:szCs w:val="24"/>
                <w:rtl/>
              </w:rPr>
            </w:pPr>
            <w:r>
              <w:rPr>
                <w:rFonts w:asciiTheme="majorBidi" w:hAnsiTheme="majorBidi" w:cstheme="majorBidi" w:hint="cs"/>
                <w:sz w:val="24"/>
                <w:szCs w:val="24"/>
                <w:rtl/>
              </w:rPr>
              <w:t xml:space="preserve">شرح احد موضوعات المقررامام الطلبه </w:t>
            </w:r>
          </w:p>
          <w:p w14:paraId="05BA8DDF" w14:textId="305320FC" w:rsidR="00C26319" w:rsidRPr="0026349C" w:rsidRDefault="006625EB" w:rsidP="006625EB">
            <w:pPr>
              <w:jc w:val="center"/>
              <w:rPr>
                <w:rFonts w:asciiTheme="majorBidi" w:hAnsiTheme="majorBidi" w:cstheme="majorBidi"/>
                <w:sz w:val="24"/>
                <w:szCs w:val="24"/>
              </w:rPr>
            </w:pPr>
            <w:r>
              <w:rPr>
                <w:rFonts w:asciiTheme="majorBidi" w:hAnsiTheme="majorBidi" w:cstheme="majorBidi" w:hint="cs"/>
                <w:sz w:val="24"/>
                <w:szCs w:val="24"/>
                <w:rtl/>
              </w:rPr>
              <w:t>ترجمه دراسه حول احد موضوعات المقرر</w:t>
            </w:r>
          </w:p>
        </w:tc>
      </w:tr>
      <w:tr w:rsidR="00C26319" w:rsidRPr="00910CF9" w14:paraId="64E71396" w14:textId="77777777" w:rsidTr="006E714F">
        <w:trPr>
          <w:trHeight w:val="397"/>
        </w:trPr>
        <w:tc>
          <w:tcPr>
            <w:tcW w:w="843" w:type="dxa"/>
            <w:shd w:val="clear" w:color="auto" w:fill="auto"/>
            <w:vAlign w:val="center"/>
          </w:tcPr>
          <w:p w14:paraId="41BAB301"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3271F333" w14:textId="6DB064DF" w:rsidR="00C26319" w:rsidRPr="0026349C" w:rsidRDefault="006625EB"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729A38F2" w14:textId="77777777" w:rsidR="00C26319" w:rsidRDefault="00146DE7" w:rsidP="006E714F">
            <w:pPr>
              <w:jc w:val="center"/>
              <w:rPr>
                <w:rFonts w:asciiTheme="majorBidi" w:hAnsiTheme="majorBidi" w:cstheme="majorBidi"/>
                <w:sz w:val="24"/>
                <w:szCs w:val="24"/>
              </w:rPr>
            </w:pPr>
            <w:r>
              <w:rPr>
                <w:rFonts w:asciiTheme="majorBidi" w:hAnsiTheme="majorBidi" w:cstheme="majorBidi"/>
                <w:sz w:val="24"/>
                <w:szCs w:val="24"/>
              </w:rPr>
              <w:t>A1.A2</w:t>
            </w:r>
          </w:p>
          <w:p w14:paraId="588BAA17" w14:textId="08E86257" w:rsidR="00146DE7" w:rsidRPr="0026349C" w:rsidRDefault="00146DE7" w:rsidP="006E714F">
            <w:pPr>
              <w:jc w:val="center"/>
              <w:rPr>
                <w:rFonts w:asciiTheme="majorBidi" w:hAnsiTheme="majorBidi" w:cstheme="majorBidi"/>
                <w:sz w:val="24"/>
                <w:szCs w:val="24"/>
              </w:rPr>
            </w:pPr>
            <w:r>
              <w:rPr>
                <w:rFonts w:asciiTheme="majorBidi" w:hAnsiTheme="majorBidi" w:cstheme="majorBidi"/>
                <w:sz w:val="24"/>
                <w:szCs w:val="24"/>
              </w:rPr>
              <w:t>B.1,B3,C4.</w:t>
            </w:r>
          </w:p>
        </w:tc>
        <w:tc>
          <w:tcPr>
            <w:tcW w:w="3402" w:type="dxa"/>
            <w:shd w:val="clear" w:color="auto" w:fill="auto"/>
          </w:tcPr>
          <w:p w14:paraId="010927E6" w14:textId="4D226205" w:rsidR="00C26319" w:rsidRPr="006625EB" w:rsidRDefault="00E9582A" w:rsidP="006E714F">
            <w:pPr>
              <w:ind w:left="-18"/>
              <w:rPr>
                <w:rFonts w:asciiTheme="majorBidi" w:hAnsiTheme="majorBidi" w:cstheme="majorBidi"/>
                <w:sz w:val="24"/>
                <w:szCs w:val="24"/>
              </w:rPr>
            </w:pPr>
            <w:r w:rsidRPr="006625EB">
              <w:rPr>
                <w:rFonts w:ascii="Simplified Arabic" w:hAnsi="Simplified Arabic" w:cs="Simplified Arabic"/>
                <w:color w:val="000000"/>
                <w:rtl/>
                <w:lang w:bidi="ar-JO"/>
              </w:rPr>
              <w:t>الاضطرابات العصبية – الناتجة عن اصابة ، الصرع، إصابات الحبل الشوكي، العمود الفقري المفتوح، الاستسقاء الدماغي</w:t>
            </w:r>
          </w:p>
        </w:tc>
        <w:tc>
          <w:tcPr>
            <w:tcW w:w="1843" w:type="dxa"/>
            <w:shd w:val="clear" w:color="auto" w:fill="auto"/>
            <w:vAlign w:val="center"/>
          </w:tcPr>
          <w:p w14:paraId="4B28073F" w14:textId="77777777" w:rsidR="006625EB" w:rsidRPr="006625EB" w:rsidRDefault="006625EB" w:rsidP="006625EB">
            <w:pPr>
              <w:jc w:val="center"/>
              <w:rPr>
                <w:rFonts w:ascii="Simplified Arabic" w:hAnsi="Simplified Arabic" w:cs="Simplified Arabic"/>
                <w:sz w:val="24"/>
                <w:szCs w:val="24"/>
                <w:rtl/>
              </w:rPr>
            </w:pPr>
            <w:r w:rsidRPr="006625EB">
              <w:rPr>
                <w:rFonts w:ascii="Simplified Arabic" w:hAnsi="Simplified Arabic" w:cs="Simplified Arabic"/>
                <w:sz w:val="24"/>
                <w:szCs w:val="24"/>
                <w:rtl/>
              </w:rPr>
              <w:t xml:space="preserve">المحاضره و المناقشات الصفيه ، التعلم التعاونى ،عرض احد موضوعات المقرر امام الطلبه </w:t>
            </w:r>
          </w:p>
          <w:p w14:paraId="574C597A" w14:textId="59AAE802" w:rsidR="00C26319" w:rsidRPr="006625EB" w:rsidRDefault="006625EB" w:rsidP="006625EB">
            <w:pPr>
              <w:jc w:val="center"/>
              <w:rPr>
                <w:rFonts w:ascii="Simplified Arabic" w:hAnsi="Simplified Arabic" w:cs="Simplified Arabic"/>
                <w:sz w:val="24"/>
                <w:szCs w:val="24"/>
              </w:rPr>
            </w:pPr>
            <w:r w:rsidRPr="006625EB">
              <w:rPr>
                <w:rFonts w:ascii="Simplified Arabic" w:hAnsi="Simplified Arabic" w:cs="Simplified Arabic"/>
                <w:sz w:val="24"/>
                <w:szCs w:val="24"/>
                <w:rtl/>
              </w:rPr>
              <w:t>ترجمه وتحليل الادبيات ذات العلاقه بموضوعات المقرر</w:t>
            </w:r>
          </w:p>
        </w:tc>
        <w:tc>
          <w:tcPr>
            <w:tcW w:w="1701" w:type="dxa"/>
            <w:shd w:val="clear" w:color="auto" w:fill="auto"/>
            <w:vAlign w:val="center"/>
          </w:tcPr>
          <w:p w14:paraId="725CCD58" w14:textId="77777777" w:rsidR="006625EB" w:rsidRDefault="006625EB" w:rsidP="006625EB">
            <w:pPr>
              <w:jc w:val="center"/>
              <w:rPr>
                <w:rFonts w:asciiTheme="majorBidi" w:hAnsiTheme="majorBidi" w:cstheme="majorBidi"/>
                <w:sz w:val="24"/>
                <w:szCs w:val="24"/>
                <w:rtl/>
              </w:rPr>
            </w:pPr>
            <w:r>
              <w:rPr>
                <w:rFonts w:asciiTheme="majorBidi" w:hAnsiTheme="majorBidi" w:cstheme="majorBidi" w:hint="cs"/>
                <w:sz w:val="24"/>
                <w:szCs w:val="24"/>
                <w:rtl/>
              </w:rPr>
              <w:t xml:space="preserve">امتحان منتصف الفصل </w:t>
            </w:r>
          </w:p>
          <w:p w14:paraId="6D3E8C65" w14:textId="77777777" w:rsidR="006625EB" w:rsidRDefault="006625EB" w:rsidP="006625EB">
            <w:pPr>
              <w:jc w:val="center"/>
              <w:rPr>
                <w:rFonts w:asciiTheme="majorBidi" w:hAnsiTheme="majorBidi" w:cstheme="majorBidi"/>
                <w:sz w:val="24"/>
                <w:szCs w:val="24"/>
                <w:rtl/>
              </w:rPr>
            </w:pPr>
            <w:r>
              <w:rPr>
                <w:rFonts w:asciiTheme="majorBidi" w:hAnsiTheme="majorBidi" w:cstheme="majorBidi" w:hint="cs"/>
                <w:sz w:val="24"/>
                <w:szCs w:val="24"/>
                <w:rtl/>
              </w:rPr>
              <w:t xml:space="preserve">شرح احد موضوعات المقررامام الطلبه </w:t>
            </w:r>
          </w:p>
          <w:p w14:paraId="27117CA2" w14:textId="139D0065" w:rsidR="00C26319" w:rsidRPr="0026349C" w:rsidRDefault="006625EB" w:rsidP="006625EB">
            <w:pPr>
              <w:jc w:val="center"/>
              <w:rPr>
                <w:rFonts w:asciiTheme="majorBidi" w:hAnsiTheme="majorBidi" w:cstheme="majorBidi"/>
                <w:sz w:val="24"/>
                <w:szCs w:val="24"/>
              </w:rPr>
            </w:pPr>
            <w:r>
              <w:rPr>
                <w:rFonts w:asciiTheme="majorBidi" w:hAnsiTheme="majorBidi" w:cstheme="majorBidi" w:hint="cs"/>
                <w:sz w:val="24"/>
                <w:szCs w:val="24"/>
                <w:rtl/>
              </w:rPr>
              <w:t>ترجمه دراسه حول احد موضوعات المقرر</w:t>
            </w:r>
          </w:p>
        </w:tc>
      </w:tr>
      <w:tr w:rsidR="00C26319" w:rsidRPr="00910CF9" w14:paraId="6FAE2DAF" w14:textId="77777777" w:rsidTr="006E714F">
        <w:trPr>
          <w:trHeight w:val="397"/>
        </w:trPr>
        <w:tc>
          <w:tcPr>
            <w:tcW w:w="843" w:type="dxa"/>
            <w:shd w:val="clear" w:color="auto" w:fill="auto"/>
            <w:vAlign w:val="center"/>
          </w:tcPr>
          <w:p w14:paraId="0FE75F4D"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3A3FBF7A" w14:textId="0BC2E499" w:rsidR="00C26319" w:rsidRPr="0026349C" w:rsidRDefault="006625EB"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3AA16F22" w14:textId="4DE06331" w:rsidR="00C26319" w:rsidRPr="0026349C" w:rsidRDefault="00146DE7" w:rsidP="006E714F">
            <w:pPr>
              <w:jc w:val="center"/>
              <w:rPr>
                <w:rFonts w:asciiTheme="majorBidi" w:hAnsiTheme="majorBidi" w:cstheme="majorBidi"/>
                <w:sz w:val="24"/>
                <w:szCs w:val="24"/>
              </w:rPr>
            </w:pPr>
            <w:r>
              <w:rPr>
                <w:rFonts w:asciiTheme="majorBidi" w:hAnsiTheme="majorBidi" w:cstheme="majorBidi"/>
                <w:sz w:val="24"/>
                <w:szCs w:val="24"/>
              </w:rPr>
              <w:t>A,5,A6.C3</w:t>
            </w:r>
          </w:p>
        </w:tc>
        <w:tc>
          <w:tcPr>
            <w:tcW w:w="3402" w:type="dxa"/>
            <w:shd w:val="clear" w:color="auto" w:fill="auto"/>
          </w:tcPr>
          <w:p w14:paraId="5E312D96" w14:textId="65395FB0" w:rsidR="00C26319" w:rsidRPr="006625EB" w:rsidRDefault="00E9582A" w:rsidP="006E714F">
            <w:pPr>
              <w:ind w:left="-18"/>
              <w:rPr>
                <w:rFonts w:asciiTheme="majorBidi" w:hAnsiTheme="majorBidi" w:cstheme="majorBidi"/>
                <w:sz w:val="24"/>
                <w:szCs w:val="24"/>
              </w:rPr>
            </w:pPr>
            <w:r w:rsidRPr="006625EB">
              <w:rPr>
                <w:rFonts w:ascii="Simplified Arabic" w:hAnsi="Simplified Arabic" w:cs="Simplified Arabic"/>
                <w:color w:val="000000"/>
                <w:rtl/>
                <w:lang w:bidi="ar-JO"/>
              </w:rPr>
              <w:t xml:space="preserve">الاضطرابات العظمية والعضلية (الجنف، التهاب المفاصل لدى الأحداث، هشاشة العظام، التقوس المفصلي الولادي، حالات البتر، </w:t>
            </w:r>
          </w:p>
        </w:tc>
        <w:tc>
          <w:tcPr>
            <w:tcW w:w="1843" w:type="dxa"/>
            <w:shd w:val="clear" w:color="auto" w:fill="auto"/>
            <w:vAlign w:val="center"/>
          </w:tcPr>
          <w:p w14:paraId="1D674839" w14:textId="77777777" w:rsidR="006625EB" w:rsidRPr="006625EB" w:rsidRDefault="006625EB" w:rsidP="006625EB">
            <w:pPr>
              <w:jc w:val="center"/>
              <w:rPr>
                <w:rFonts w:ascii="Simplified Arabic" w:hAnsi="Simplified Arabic" w:cs="Simplified Arabic"/>
                <w:sz w:val="24"/>
                <w:szCs w:val="24"/>
                <w:rtl/>
              </w:rPr>
            </w:pPr>
            <w:r w:rsidRPr="006625EB">
              <w:rPr>
                <w:rFonts w:ascii="Simplified Arabic" w:hAnsi="Simplified Arabic" w:cs="Simplified Arabic"/>
                <w:sz w:val="24"/>
                <w:szCs w:val="24"/>
                <w:rtl/>
              </w:rPr>
              <w:t xml:space="preserve">المحاضره و المناقشات الصفيه ، التعلم التعاونى ،عرض احد موضوعات المقرر امام الطلبه </w:t>
            </w:r>
          </w:p>
          <w:p w14:paraId="1FAEC336" w14:textId="1E4A6E21" w:rsidR="00C26319" w:rsidRPr="006625EB" w:rsidRDefault="006625EB" w:rsidP="006625EB">
            <w:pPr>
              <w:jc w:val="center"/>
              <w:rPr>
                <w:rFonts w:ascii="Simplified Arabic" w:hAnsi="Simplified Arabic" w:cs="Simplified Arabic"/>
                <w:sz w:val="24"/>
                <w:szCs w:val="24"/>
              </w:rPr>
            </w:pPr>
            <w:r w:rsidRPr="006625EB">
              <w:rPr>
                <w:rFonts w:ascii="Simplified Arabic" w:hAnsi="Simplified Arabic" w:cs="Simplified Arabic"/>
                <w:sz w:val="24"/>
                <w:szCs w:val="24"/>
                <w:rtl/>
              </w:rPr>
              <w:t>ترجمه وتحليل الادبيات ذات العلاقه بموضوعات المقرر</w:t>
            </w:r>
          </w:p>
        </w:tc>
        <w:tc>
          <w:tcPr>
            <w:tcW w:w="1701" w:type="dxa"/>
            <w:shd w:val="clear" w:color="auto" w:fill="auto"/>
            <w:vAlign w:val="center"/>
          </w:tcPr>
          <w:p w14:paraId="5DD7B1FD" w14:textId="77777777" w:rsidR="006625EB" w:rsidRDefault="006625EB" w:rsidP="006625EB">
            <w:pPr>
              <w:jc w:val="center"/>
              <w:rPr>
                <w:rFonts w:asciiTheme="majorBidi" w:hAnsiTheme="majorBidi" w:cstheme="majorBidi"/>
                <w:sz w:val="24"/>
                <w:szCs w:val="24"/>
                <w:rtl/>
              </w:rPr>
            </w:pPr>
            <w:r>
              <w:rPr>
                <w:rFonts w:asciiTheme="majorBidi" w:hAnsiTheme="majorBidi" w:cstheme="majorBidi" w:hint="cs"/>
                <w:sz w:val="24"/>
                <w:szCs w:val="24"/>
                <w:rtl/>
              </w:rPr>
              <w:t xml:space="preserve">امتحان منتصف الفصل </w:t>
            </w:r>
          </w:p>
          <w:p w14:paraId="36D42940" w14:textId="77777777" w:rsidR="006625EB" w:rsidRDefault="006625EB" w:rsidP="006625EB">
            <w:pPr>
              <w:jc w:val="center"/>
              <w:rPr>
                <w:rFonts w:asciiTheme="majorBidi" w:hAnsiTheme="majorBidi" w:cstheme="majorBidi"/>
                <w:sz w:val="24"/>
                <w:szCs w:val="24"/>
                <w:rtl/>
              </w:rPr>
            </w:pPr>
            <w:r>
              <w:rPr>
                <w:rFonts w:asciiTheme="majorBidi" w:hAnsiTheme="majorBidi" w:cstheme="majorBidi" w:hint="cs"/>
                <w:sz w:val="24"/>
                <w:szCs w:val="24"/>
                <w:rtl/>
              </w:rPr>
              <w:t xml:space="preserve">شرح احد موضوعات المقررامام الطلبه </w:t>
            </w:r>
          </w:p>
          <w:p w14:paraId="0E83C1CA" w14:textId="043F5D23" w:rsidR="00C26319" w:rsidRPr="0026349C" w:rsidRDefault="006625EB" w:rsidP="006625EB">
            <w:pPr>
              <w:jc w:val="center"/>
              <w:rPr>
                <w:rFonts w:asciiTheme="majorBidi" w:hAnsiTheme="majorBidi" w:cstheme="majorBidi"/>
                <w:sz w:val="24"/>
                <w:szCs w:val="24"/>
              </w:rPr>
            </w:pPr>
            <w:r>
              <w:rPr>
                <w:rFonts w:asciiTheme="majorBidi" w:hAnsiTheme="majorBidi" w:cstheme="majorBidi" w:hint="cs"/>
                <w:sz w:val="24"/>
                <w:szCs w:val="24"/>
                <w:rtl/>
              </w:rPr>
              <w:t>ترجمه دراسه حول احد موضوعات المقرر</w:t>
            </w:r>
          </w:p>
        </w:tc>
      </w:tr>
      <w:tr w:rsidR="00C26319" w:rsidRPr="00910CF9" w14:paraId="11B613E5" w14:textId="77777777" w:rsidTr="006E714F">
        <w:trPr>
          <w:trHeight w:val="397"/>
        </w:trPr>
        <w:tc>
          <w:tcPr>
            <w:tcW w:w="843" w:type="dxa"/>
            <w:shd w:val="clear" w:color="auto" w:fill="auto"/>
            <w:vAlign w:val="center"/>
          </w:tcPr>
          <w:p w14:paraId="081B8179"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2242ABD7" w14:textId="77777777" w:rsidR="00C26319" w:rsidRPr="0026349C" w:rsidRDefault="00C26319" w:rsidP="006E714F">
            <w:pPr>
              <w:jc w:val="center"/>
              <w:rPr>
                <w:rFonts w:asciiTheme="majorBidi" w:hAnsiTheme="majorBidi" w:cstheme="majorBidi"/>
                <w:sz w:val="24"/>
                <w:szCs w:val="24"/>
              </w:rPr>
            </w:pPr>
          </w:p>
        </w:tc>
        <w:tc>
          <w:tcPr>
            <w:tcW w:w="1130" w:type="dxa"/>
            <w:shd w:val="clear" w:color="auto" w:fill="auto"/>
            <w:vAlign w:val="center"/>
          </w:tcPr>
          <w:p w14:paraId="72C72960" w14:textId="10A0DB0B" w:rsidR="00C26319" w:rsidRPr="0026349C" w:rsidRDefault="00146DE7" w:rsidP="006E714F">
            <w:pPr>
              <w:jc w:val="center"/>
              <w:rPr>
                <w:rFonts w:asciiTheme="majorBidi" w:hAnsiTheme="majorBidi" w:cstheme="majorBidi"/>
                <w:sz w:val="24"/>
                <w:szCs w:val="24"/>
              </w:rPr>
            </w:pPr>
            <w:r>
              <w:rPr>
                <w:rFonts w:asciiTheme="majorBidi" w:hAnsiTheme="majorBidi" w:cstheme="majorBidi"/>
                <w:sz w:val="24"/>
                <w:szCs w:val="24"/>
              </w:rPr>
              <w:t>A7,A4</w:t>
            </w:r>
          </w:p>
        </w:tc>
        <w:tc>
          <w:tcPr>
            <w:tcW w:w="3402" w:type="dxa"/>
            <w:shd w:val="clear" w:color="auto" w:fill="auto"/>
          </w:tcPr>
          <w:p w14:paraId="5D8B32A5" w14:textId="7E274147" w:rsidR="00C26319" w:rsidRPr="006625EB" w:rsidRDefault="00E9582A" w:rsidP="006E714F">
            <w:pPr>
              <w:ind w:left="-18"/>
              <w:rPr>
                <w:rFonts w:asciiTheme="majorBidi" w:hAnsiTheme="majorBidi" w:cstheme="majorBidi"/>
                <w:sz w:val="24"/>
                <w:szCs w:val="24"/>
              </w:rPr>
            </w:pPr>
            <w:r w:rsidRPr="006625EB">
              <w:rPr>
                <w:rFonts w:ascii="Simplified Arabic" w:hAnsi="Simplified Arabic" w:cs="Simplified Arabic"/>
                <w:color w:val="000000"/>
                <w:rtl/>
                <w:lang w:bidi="ar-JO"/>
              </w:rPr>
              <w:t xml:space="preserve">الحروق الشديدة، مرض لج- بيرثز، الحثل العضلي، الضمور العضلي الشوكي، الوهن </w:t>
            </w:r>
            <w:r w:rsidRPr="006625EB">
              <w:rPr>
                <w:rFonts w:ascii="Simplified Arabic" w:hAnsi="Simplified Arabic" w:cs="Simplified Arabic"/>
                <w:color w:val="000000"/>
                <w:rtl/>
                <w:lang w:bidi="ar-JO"/>
              </w:rPr>
              <w:lastRenderedPageBreak/>
              <w:t>العضلي، متلازمة مارفان، اضطرابات القدم، الحدب، البزخ، مرض اسجود- شلاتر.، اضرابات اخرى</w:t>
            </w:r>
          </w:p>
        </w:tc>
        <w:tc>
          <w:tcPr>
            <w:tcW w:w="1843" w:type="dxa"/>
            <w:shd w:val="clear" w:color="auto" w:fill="auto"/>
            <w:vAlign w:val="center"/>
          </w:tcPr>
          <w:p w14:paraId="7E4355EC" w14:textId="77777777" w:rsidR="006625EB" w:rsidRPr="006625EB" w:rsidRDefault="006625EB" w:rsidP="006625EB">
            <w:pPr>
              <w:jc w:val="center"/>
              <w:rPr>
                <w:rFonts w:ascii="Simplified Arabic" w:hAnsi="Simplified Arabic" w:cs="Simplified Arabic"/>
                <w:sz w:val="24"/>
                <w:szCs w:val="24"/>
                <w:rtl/>
              </w:rPr>
            </w:pPr>
            <w:r w:rsidRPr="006625EB">
              <w:rPr>
                <w:rFonts w:ascii="Simplified Arabic" w:hAnsi="Simplified Arabic" w:cs="Simplified Arabic"/>
                <w:sz w:val="24"/>
                <w:szCs w:val="24"/>
                <w:rtl/>
              </w:rPr>
              <w:lastRenderedPageBreak/>
              <w:t xml:space="preserve">المحاضره و المناقشات الصفيه ، </w:t>
            </w:r>
            <w:r w:rsidRPr="006625EB">
              <w:rPr>
                <w:rFonts w:ascii="Simplified Arabic" w:hAnsi="Simplified Arabic" w:cs="Simplified Arabic"/>
                <w:sz w:val="24"/>
                <w:szCs w:val="24"/>
                <w:rtl/>
              </w:rPr>
              <w:lastRenderedPageBreak/>
              <w:t xml:space="preserve">التعلم التعاونى ،عرض احد موضوعات المقرر امام الطلبه </w:t>
            </w:r>
          </w:p>
          <w:p w14:paraId="4022DE00" w14:textId="78443B56" w:rsidR="00C26319" w:rsidRPr="006625EB" w:rsidRDefault="006625EB" w:rsidP="006625EB">
            <w:pPr>
              <w:jc w:val="center"/>
              <w:rPr>
                <w:rFonts w:ascii="Simplified Arabic" w:hAnsi="Simplified Arabic" w:cs="Simplified Arabic"/>
                <w:sz w:val="24"/>
                <w:szCs w:val="24"/>
              </w:rPr>
            </w:pPr>
            <w:r w:rsidRPr="006625EB">
              <w:rPr>
                <w:rFonts w:ascii="Simplified Arabic" w:hAnsi="Simplified Arabic" w:cs="Simplified Arabic"/>
                <w:sz w:val="24"/>
                <w:szCs w:val="24"/>
                <w:rtl/>
              </w:rPr>
              <w:t>ترجمه وتحليل الادبيات ذات العلاقه بموضوعات المقرر</w:t>
            </w:r>
          </w:p>
        </w:tc>
        <w:tc>
          <w:tcPr>
            <w:tcW w:w="1701" w:type="dxa"/>
            <w:shd w:val="clear" w:color="auto" w:fill="auto"/>
            <w:vAlign w:val="center"/>
          </w:tcPr>
          <w:p w14:paraId="4C829BEF" w14:textId="77777777" w:rsidR="006625EB" w:rsidRDefault="006625EB" w:rsidP="006625EB">
            <w:pPr>
              <w:jc w:val="center"/>
              <w:rPr>
                <w:rFonts w:asciiTheme="majorBidi" w:hAnsiTheme="majorBidi" w:cstheme="majorBidi"/>
                <w:sz w:val="24"/>
                <w:szCs w:val="24"/>
                <w:rtl/>
              </w:rPr>
            </w:pPr>
            <w:r>
              <w:rPr>
                <w:rFonts w:asciiTheme="majorBidi" w:hAnsiTheme="majorBidi" w:cstheme="majorBidi" w:hint="cs"/>
                <w:sz w:val="24"/>
                <w:szCs w:val="24"/>
                <w:rtl/>
              </w:rPr>
              <w:lastRenderedPageBreak/>
              <w:t xml:space="preserve">امتحان منتصف الفصل </w:t>
            </w:r>
          </w:p>
          <w:p w14:paraId="49A4F88A" w14:textId="77777777" w:rsidR="006625EB" w:rsidRDefault="006625EB" w:rsidP="006625EB">
            <w:pPr>
              <w:jc w:val="center"/>
              <w:rPr>
                <w:rFonts w:asciiTheme="majorBidi" w:hAnsiTheme="majorBidi" w:cstheme="majorBidi"/>
                <w:sz w:val="24"/>
                <w:szCs w:val="24"/>
                <w:rtl/>
              </w:rPr>
            </w:pPr>
            <w:r>
              <w:rPr>
                <w:rFonts w:asciiTheme="majorBidi" w:hAnsiTheme="majorBidi" w:cstheme="majorBidi" w:hint="cs"/>
                <w:sz w:val="24"/>
                <w:szCs w:val="24"/>
                <w:rtl/>
              </w:rPr>
              <w:lastRenderedPageBreak/>
              <w:t xml:space="preserve">شرح احد موضوعات المقررامام الطلبه </w:t>
            </w:r>
          </w:p>
          <w:p w14:paraId="14AB7BB9" w14:textId="58DFA25E" w:rsidR="00C26319" w:rsidRPr="0026349C" w:rsidRDefault="006625EB" w:rsidP="006625EB">
            <w:pPr>
              <w:jc w:val="center"/>
              <w:rPr>
                <w:rFonts w:asciiTheme="majorBidi" w:hAnsiTheme="majorBidi" w:cstheme="majorBidi"/>
                <w:sz w:val="24"/>
                <w:szCs w:val="24"/>
              </w:rPr>
            </w:pPr>
            <w:r>
              <w:rPr>
                <w:rFonts w:asciiTheme="majorBidi" w:hAnsiTheme="majorBidi" w:cstheme="majorBidi" w:hint="cs"/>
                <w:sz w:val="24"/>
                <w:szCs w:val="24"/>
                <w:rtl/>
              </w:rPr>
              <w:t>ترجمه دراسه حول احد موضوعات المقرر</w:t>
            </w:r>
          </w:p>
        </w:tc>
      </w:tr>
      <w:tr w:rsidR="00C26319" w:rsidRPr="00910CF9" w14:paraId="608D33C2" w14:textId="77777777" w:rsidTr="006E714F">
        <w:trPr>
          <w:trHeight w:val="397"/>
        </w:trPr>
        <w:tc>
          <w:tcPr>
            <w:tcW w:w="843" w:type="dxa"/>
            <w:shd w:val="clear" w:color="auto" w:fill="auto"/>
            <w:vAlign w:val="center"/>
          </w:tcPr>
          <w:p w14:paraId="1125E7B3"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763677A5" w14:textId="4EC8738F" w:rsidR="00C26319" w:rsidRPr="0026349C" w:rsidRDefault="006625EB"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2298E8EF" w14:textId="77777777" w:rsidR="00C26319" w:rsidRPr="0026349C" w:rsidRDefault="00C26319" w:rsidP="006E714F">
            <w:pPr>
              <w:jc w:val="center"/>
              <w:rPr>
                <w:rFonts w:asciiTheme="majorBidi" w:hAnsiTheme="majorBidi" w:cstheme="majorBidi"/>
                <w:sz w:val="24"/>
                <w:szCs w:val="24"/>
              </w:rPr>
            </w:pPr>
          </w:p>
        </w:tc>
        <w:tc>
          <w:tcPr>
            <w:tcW w:w="3402" w:type="dxa"/>
            <w:shd w:val="clear" w:color="auto" w:fill="auto"/>
          </w:tcPr>
          <w:p w14:paraId="5F2CD331" w14:textId="3AC897BB" w:rsidR="00C26319" w:rsidRPr="006625EB" w:rsidRDefault="00E9582A" w:rsidP="006E714F">
            <w:pPr>
              <w:ind w:left="-18"/>
              <w:rPr>
                <w:rFonts w:asciiTheme="majorBidi" w:hAnsiTheme="majorBidi" w:cstheme="majorBidi"/>
                <w:sz w:val="24"/>
                <w:szCs w:val="24"/>
              </w:rPr>
            </w:pPr>
            <w:r w:rsidRPr="006625EB">
              <w:rPr>
                <w:rFonts w:ascii="Simplified Arabic" w:hAnsi="Simplified Arabic" w:cs="Simplified Arabic"/>
                <w:color w:val="000000"/>
                <w:rtl/>
              </w:rPr>
              <w:t xml:space="preserve">الأمراض المزمنة (سكري الأحداث، انيميا الخلايا المنجلية، الحمى الروماتيزمية، الثلاسيميا، اضطرابات القلب الولادية، الشفة الأرنبية وشق الحلق، القرحة المعدية والتهاب القولون،.        </w:t>
            </w:r>
          </w:p>
        </w:tc>
        <w:tc>
          <w:tcPr>
            <w:tcW w:w="1843" w:type="dxa"/>
            <w:shd w:val="clear" w:color="auto" w:fill="auto"/>
            <w:vAlign w:val="center"/>
          </w:tcPr>
          <w:p w14:paraId="4A778E0C" w14:textId="77777777" w:rsidR="006625EB" w:rsidRPr="006625EB" w:rsidRDefault="006625EB" w:rsidP="006625EB">
            <w:pPr>
              <w:jc w:val="center"/>
              <w:rPr>
                <w:rFonts w:ascii="Simplified Arabic" w:hAnsi="Simplified Arabic" w:cs="Simplified Arabic"/>
                <w:sz w:val="24"/>
                <w:szCs w:val="24"/>
                <w:rtl/>
              </w:rPr>
            </w:pPr>
            <w:r w:rsidRPr="006625EB">
              <w:rPr>
                <w:rFonts w:ascii="Simplified Arabic" w:hAnsi="Simplified Arabic" w:cs="Simplified Arabic"/>
                <w:sz w:val="24"/>
                <w:szCs w:val="24"/>
                <w:rtl/>
              </w:rPr>
              <w:t xml:space="preserve">المحاضره و المناقشات الصفيه ، التعلم التعاونى ،عرض احد موضوعات المقرر امام الطلبه </w:t>
            </w:r>
          </w:p>
          <w:p w14:paraId="55AEEBBF" w14:textId="6791360D" w:rsidR="00C26319" w:rsidRPr="006625EB" w:rsidRDefault="006625EB" w:rsidP="006625EB">
            <w:pPr>
              <w:jc w:val="center"/>
              <w:rPr>
                <w:rFonts w:ascii="Simplified Arabic" w:hAnsi="Simplified Arabic" w:cs="Simplified Arabic"/>
                <w:sz w:val="24"/>
                <w:szCs w:val="24"/>
              </w:rPr>
            </w:pPr>
            <w:r w:rsidRPr="006625EB">
              <w:rPr>
                <w:rFonts w:ascii="Simplified Arabic" w:hAnsi="Simplified Arabic" w:cs="Simplified Arabic"/>
                <w:sz w:val="24"/>
                <w:szCs w:val="24"/>
                <w:rtl/>
              </w:rPr>
              <w:t>ترجمه وتحليل الادبيات ذات العلاقه بموضوعات المقرر</w:t>
            </w:r>
          </w:p>
        </w:tc>
        <w:tc>
          <w:tcPr>
            <w:tcW w:w="1701" w:type="dxa"/>
            <w:shd w:val="clear" w:color="auto" w:fill="auto"/>
            <w:vAlign w:val="center"/>
          </w:tcPr>
          <w:p w14:paraId="31D8ADBF" w14:textId="2A780303" w:rsidR="006625EB" w:rsidRDefault="006625EB" w:rsidP="006625EB">
            <w:pPr>
              <w:jc w:val="center"/>
              <w:rPr>
                <w:rFonts w:asciiTheme="majorBidi" w:hAnsiTheme="majorBidi" w:cstheme="majorBidi"/>
                <w:sz w:val="24"/>
                <w:szCs w:val="24"/>
                <w:rtl/>
              </w:rPr>
            </w:pPr>
            <w:r>
              <w:rPr>
                <w:rFonts w:asciiTheme="majorBidi" w:hAnsiTheme="majorBidi" w:cstheme="majorBidi" w:hint="cs"/>
                <w:sz w:val="24"/>
                <w:szCs w:val="24"/>
                <w:rtl/>
              </w:rPr>
              <w:t xml:space="preserve">امتحان </w:t>
            </w:r>
            <w:r>
              <w:rPr>
                <w:rFonts w:asciiTheme="majorBidi" w:hAnsiTheme="majorBidi" w:cstheme="majorBidi" w:hint="cs"/>
                <w:sz w:val="24"/>
                <w:szCs w:val="24"/>
                <w:rtl/>
              </w:rPr>
              <w:t xml:space="preserve">النهائي </w:t>
            </w:r>
          </w:p>
          <w:p w14:paraId="608E3E25" w14:textId="77777777" w:rsidR="006625EB" w:rsidRDefault="006625EB" w:rsidP="006625EB">
            <w:pPr>
              <w:jc w:val="center"/>
              <w:rPr>
                <w:rFonts w:asciiTheme="majorBidi" w:hAnsiTheme="majorBidi" w:cstheme="majorBidi"/>
                <w:sz w:val="24"/>
                <w:szCs w:val="24"/>
                <w:rtl/>
              </w:rPr>
            </w:pPr>
            <w:r>
              <w:rPr>
                <w:rFonts w:asciiTheme="majorBidi" w:hAnsiTheme="majorBidi" w:cstheme="majorBidi" w:hint="cs"/>
                <w:sz w:val="24"/>
                <w:szCs w:val="24"/>
                <w:rtl/>
              </w:rPr>
              <w:t xml:space="preserve">شرح احد موضوعات المقررامام الطلبه </w:t>
            </w:r>
          </w:p>
          <w:p w14:paraId="3296DC46" w14:textId="4BF2EF67" w:rsidR="00C26319" w:rsidRPr="0026349C" w:rsidRDefault="006625EB" w:rsidP="006625EB">
            <w:pPr>
              <w:jc w:val="center"/>
              <w:rPr>
                <w:rFonts w:asciiTheme="majorBidi" w:hAnsiTheme="majorBidi" w:cstheme="majorBidi"/>
                <w:sz w:val="24"/>
                <w:szCs w:val="24"/>
              </w:rPr>
            </w:pPr>
            <w:r>
              <w:rPr>
                <w:rFonts w:asciiTheme="majorBidi" w:hAnsiTheme="majorBidi" w:cstheme="majorBidi" w:hint="cs"/>
                <w:sz w:val="24"/>
                <w:szCs w:val="24"/>
                <w:rtl/>
              </w:rPr>
              <w:t>ترجمه دراسه حول احد موضوعات المقرر</w:t>
            </w:r>
          </w:p>
        </w:tc>
      </w:tr>
      <w:tr w:rsidR="00C26319" w:rsidRPr="00910CF9" w14:paraId="5B1F09DA" w14:textId="77777777" w:rsidTr="006E714F">
        <w:trPr>
          <w:trHeight w:val="397"/>
        </w:trPr>
        <w:tc>
          <w:tcPr>
            <w:tcW w:w="843" w:type="dxa"/>
            <w:shd w:val="clear" w:color="auto" w:fill="auto"/>
            <w:vAlign w:val="center"/>
          </w:tcPr>
          <w:p w14:paraId="24077A83"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4DF3AFAF" w14:textId="7B0614B4" w:rsidR="00C26319" w:rsidRPr="0026349C" w:rsidRDefault="006625EB"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18A799FA" w14:textId="77777777" w:rsidR="00C26319" w:rsidRPr="0026349C" w:rsidRDefault="00C26319" w:rsidP="006E714F">
            <w:pPr>
              <w:jc w:val="center"/>
              <w:rPr>
                <w:rFonts w:asciiTheme="majorBidi" w:hAnsiTheme="majorBidi" w:cstheme="majorBidi"/>
                <w:sz w:val="24"/>
                <w:szCs w:val="24"/>
              </w:rPr>
            </w:pPr>
          </w:p>
        </w:tc>
        <w:tc>
          <w:tcPr>
            <w:tcW w:w="3402" w:type="dxa"/>
            <w:shd w:val="clear" w:color="auto" w:fill="auto"/>
          </w:tcPr>
          <w:p w14:paraId="70CAD7A5" w14:textId="3FAE7799" w:rsidR="00C26319" w:rsidRPr="006625EB" w:rsidRDefault="00E9582A" w:rsidP="006E714F">
            <w:pPr>
              <w:ind w:left="-18"/>
              <w:rPr>
                <w:rFonts w:ascii="Simplified Arabic" w:hAnsi="Simplified Arabic" w:cs="Simplified Arabic"/>
                <w:sz w:val="24"/>
                <w:szCs w:val="24"/>
              </w:rPr>
            </w:pPr>
            <w:r w:rsidRPr="006625EB">
              <w:rPr>
                <w:rFonts w:ascii="Simplified Arabic" w:hAnsi="Simplified Arabic" w:cs="Simplified Arabic"/>
                <w:color w:val="000000"/>
                <w:rtl/>
              </w:rPr>
              <w:t>التليف الحويصيلي، الهيموفيليا، التهاب الكلى، التهاب الجلد والعضلات، أمراض الجلد والعضلات، أمراض الرئة، السرطان، ردود الفعل التحسسية، الفشل الكلوي المزمن، متلازمة ألبورت، متلازمة تيرنر، اضطرابات اخرى)</w:t>
            </w:r>
          </w:p>
        </w:tc>
        <w:tc>
          <w:tcPr>
            <w:tcW w:w="1843" w:type="dxa"/>
            <w:shd w:val="clear" w:color="auto" w:fill="auto"/>
            <w:vAlign w:val="center"/>
          </w:tcPr>
          <w:p w14:paraId="504D6DA5" w14:textId="77777777" w:rsidR="006625EB" w:rsidRPr="006625EB" w:rsidRDefault="006625EB" w:rsidP="006625EB">
            <w:pPr>
              <w:jc w:val="center"/>
              <w:rPr>
                <w:rFonts w:ascii="Simplified Arabic" w:hAnsi="Simplified Arabic" w:cs="Simplified Arabic"/>
                <w:sz w:val="24"/>
                <w:szCs w:val="24"/>
                <w:rtl/>
              </w:rPr>
            </w:pPr>
            <w:r w:rsidRPr="006625EB">
              <w:rPr>
                <w:rFonts w:ascii="Simplified Arabic" w:hAnsi="Simplified Arabic" w:cs="Simplified Arabic"/>
                <w:sz w:val="24"/>
                <w:szCs w:val="24"/>
                <w:rtl/>
              </w:rPr>
              <w:t xml:space="preserve">المحاضره و المناقشات الصفيه ، التعلم التعاونى ،عرض احد موضوعات المقرر امام الطلبه </w:t>
            </w:r>
          </w:p>
          <w:p w14:paraId="30BFCE40" w14:textId="4574286F" w:rsidR="00C26319" w:rsidRPr="006625EB" w:rsidRDefault="006625EB" w:rsidP="006625EB">
            <w:pPr>
              <w:jc w:val="center"/>
              <w:rPr>
                <w:rFonts w:ascii="Simplified Arabic" w:hAnsi="Simplified Arabic" w:cs="Simplified Arabic"/>
                <w:sz w:val="24"/>
                <w:szCs w:val="24"/>
              </w:rPr>
            </w:pPr>
            <w:r w:rsidRPr="006625EB">
              <w:rPr>
                <w:rFonts w:ascii="Simplified Arabic" w:hAnsi="Simplified Arabic" w:cs="Simplified Arabic"/>
                <w:sz w:val="24"/>
                <w:szCs w:val="24"/>
                <w:rtl/>
              </w:rPr>
              <w:t>ترجمه وتحليل الادبيات ذات العلاقه بموضوعات المقرر</w:t>
            </w:r>
          </w:p>
        </w:tc>
        <w:tc>
          <w:tcPr>
            <w:tcW w:w="1701" w:type="dxa"/>
            <w:shd w:val="clear" w:color="auto" w:fill="auto"/>
            <w:vAlign w:val="center"/>
          </w:tcPr>
          <w:p w14:paraId="62EFBFD7" w14:textId="77777777" w:rsidR="006625EB" w:rsidRDefault="006625EB" w:rsidP="006625EB">
            <w:pPr>
              <w:jc w:val="center"/>
              <w:rPr>
                <w:rFonts w:asciiTheme="majorBidi" w:hAnsiTheme="majorBidi" w:cstheme="majorBidi"/>
                <w:sz w:val="24"/>
                <w:szCs w:val="24"/>
                <w:rtl/>
              </w:rPr>
            </w:pPr>
            <w:r>
              <w:rPr>
                <w:rFonts w:asciiTheme="majorBidi" w:hAnsiTheme="majorBidi" w:cstheme="majorBidi" w:hint="cs"/>
                <w:sz w:val="24"/>
                <w:szCs w:val="24"/>
                <w:rtl/>
              </w:rPr>
              <w:t xml:space="preserve">متحان النهائي </w:t>
            </w:r>
          </w:p>
          <w:p w14:paraId="229F93E4" w14:textId="77777777" w:rsidR="006625EB" w:rsidRDefault="006625EB" w:rsidP="006625EB">
            <w:pPr>
              <w:jc w:val="center"/>
              <w:rPr>
                <w:rFonts w:asciiTheme="majorBidi" w:hAnsiTheme="majorBidi" w:cstheme="majorBidi"/>
                <w:sz w:val="24"/>
                <w:szCs w:val="24"/>
                <w:rtl/>
              </w:rPr>
            </w:pPr>
            <w:r>
              <w:rPr>
                <w:rFonts w:asciiTheme="majorBidi" w:hAnsiTheme="majorBidi" w:cstheme="majorBidi" w:hint="cs"/>
                <w:sz w:val="24"/>
                <w:szCs w:val="24"/>
                <w:rtl/>
              </w:rPr>
              <w:t xml:space="preserve">شرح احد موضوعات المقررامام الطلبه </w:t>
            </w:r>
          </w:p>
          <w:p w14:paraId="49584A16" w14:textId="5EF9642C" w:rsidR="00C26319" w:rsidRPr="0026349C" w:rsidRDefault="006625EB" w:rsidP="006625EB">
            <w:pPr>
              <w:jc w:val="center"/>
              <w:rPr>
                <w:rFonts w:asciiTheme="majorBidi" w:hAnsiTheme="majorBidi" w:cstheme="majorBidi"/>
                <w:sz w:val="24"/>
                <w:szCs w:val="24"/>
              </w:rPr>
            </w:pPr>
            <w:r>
              <w:rPr>
                <w:rFonts w:asciiTheme="majorBidi" w:hAnsiTheme="majorBidi" w:cstheme="majorBidi" w:hint="cs"/>
                <w:sz w:val="24"/>
                <w:szCs w:val="24"/>
                <w:rtl/>
              </w:rPr>
              <w:t>ترجمه دراسه حول احد موضوعات المقرر</w:t>
            </w:r>
          </w:p>
        </w:tc>
      </w:tr>
      <w:tr w:rsidR="00C26319" w:rsidRPr="00910CF9" w14:paraId="5C5A1A01" w14:textId="77777777" w:rsidTr="006E714F">
        <w:trPr>
          <w:trHeight w:val="397"/>
        </w:trPr>
        <w:tc>
          <w:tcPr>
            <w:tcW w:w="843" w:type="dxa"/>
            <w:shd w:val="clear" w:color="auto" w:fill="auto"/>
            <w:vAlign w:val="center"/>
          </w:tcPr>
          <w:p w14:paraId="50C9E48F"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6C521F28" w14:textId="335542D7" w:rsidR="00C26319" w:rsidRPr="0026349C" w:rsidRDefault="006625EB"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2582403D" w14:textId="601115EF" w:rsidR="00C26319" w:rsidRPr="0026349C" w:rsidRDefault="00146DE7" w:rsidP="006E714F">
            <w:pPr>
              <w:jc w:val="center"/>
              <w:rPr>
                <w:rFonts w:asciiTheme="majorBidi" w:hAnsiTheme="majorBidi" w:cstheme="majorBidi"/>
                <w:sz w:val="24"/>
                <w:szCs w:val="24"/>
              </w:rPr>
            </w:pPr>
            <w:r>
              <w:rPr>
                <w:rFonts w:asciiTheme="majorBidi" w:hAnsiTheme="majorBidi" w:cstheme="majorBidi"/>
                <w:sz w:val="24"/>
                <w:szCs w:val="24"/>
              </w:rPr>
              <w:t>A2,A3.C,4,C,6</w:t>
            </w:r>
          </w:p>
        </w:tc>
        <w:tc>
          <w:tcPr>
            <w:tcW w:w="3402" w:type="dxa"/>
            <w:shd w:val="clear" w:color="auto" w:fill="auto"/>
          </w:tcPr>
          <w:p w14:paraId="10E71DA2" w14:textId="25D3FBBE" w:rsidR="00C26319" w:rsidRPr="006625EB" w:rsidRDefault="00E9582A" w:rsidP="006E714F">
            <w:pPr>
              <w:ind w:left="-18"/>
              <w:rPr>
                <w:rFonts w:ascii="Simplified Arabic" w:hAnsi="Simplified Arabic" w:cs="Simplified Arabic"/>
                <w:sz w:val="24"/>
                <w:szCs w:val="24"/>
              </w:rPr>
            </w:pPr>
            <w:r w:rsidRPr="006625EB">
              <w:rPr>
                <w:rFonts w:ascii="Simplified Arabic" w:hAnsi="Simplified Arabic" w:cs="Simplified Arabic"/>
                <w:color w:val="000000"/>
                <w:rtl/>
              </w:rPr>
              <w:t xml:space="preserve">الكشف والتدخل المبكر، تأهيل وإعادة تأهيل ذوي الإعاقات الجسمية والصحية وأهم الأجهزة والمعينات التي تستخدم مع ذوي الإعاقات الجسمية والصحية،  </w:t>
            </w:r>
          </w:p>
        </w:tc>
        <w:tc>
          <w:tcPr>
            <w:tcW w:w="1843" w:type="dxa"/>
            <w:shd w:val="clear" w:color="auto" w:fill="auto"/>
            <w:vAlign w:val="center"/>
          </w:tcPr>
          <w:p w14:paraId="1CFFC47E" w14:textId="77777777" w:rsidR="006625EB" w:rsidRPr="006625EB" w:rsidRDefault="006625EB" w:rsidP="006625EB">
            <w:pPr>
              <w:jc w:val="center"/>
              <w:rPr>
                <w:rFonts w:ascii="Simplified Arabic" w:hAnsi="Simplified Arabic" w:cs="Simplified Arabic"/>
                <w:sz w:val="24"/>
                <w:szCs w:val="24"/>
                <w:rtl/>
              </w:rPr>
            </w:pPr>
            <w:r w:rsidRPr="006625EB">
              <w:rPr>
                <w:rFonts w:ascii="Simplified Arabic" w:hAnsi="Simplified Arabic" w:cs="Simplified Arabic"/>
                <w:sz w:val="24"/>
                <w:szCs w:val="24"/>
                <w:rtl/>
              </w:rPr>
              <w:t xml:space="preserve">المحاضره و المناقشات الصفيه ، التعلم التعاونى ،عرض احد موضوعات المقرر امام الطلبه </w:t>
            </w:r>
          </w:p>
          <w:p w14:paraId="0D688F8B" w14:textId="1B21D145" w:rsidR="00C26319" w:rsidRPr="006625EB" w:rsidRDefault="006625EB" w:rsidP="006625EB">
            <w:pPr>
              <w:jc w:val="center"/>
              <w:rPr>
                <w:rFonts w:ascii="Simplified Arabic" w:hAnsi="Simplified Arabic" w:cs="Simplified Arabic"/>
                <w:sz w:val="24"/>
                <w:szCs w:val="24"/>
              </w:rPr>
            </w:pPr>
            <w:r w:rsidRPr="006625EB">
              <w:rPr>
                <w:rFonts w:ascii="Simplified Arabic" w:hAnsi="Simplified Arabic" w:cs="Simplified Arabic"/>
                <w:sz w:val="24"/>
                <w:szCs w:val="24"/>
                <w:rtl/>
              </w:rPr>
              <w:lastRenderedPageBreak/>
              <w:t>ترجمه وتحليل الادبيات ذات العلاقه بموضوعات المقرر</w:t>
            </w:r>
          </w:p>
        </w:tc>
        <w:tc>
          <w:tcPr>
            <w:tcW w:w="1701" w:type="dxa"/>
            <w:shd w:val="clear" w:color="auto" w:fill="auto"/>
            <w:vAlign w:val="center"/>
          </w:tcPr>
          <w:p w14:paraId="31613353" w14:textId="77777777" w:rsidR="006625EB" w:rsidRDefault="006625EB" w:rsidP="006625EB">
            <w:pPr>
              <w:jc w:val="center"/>
              <w:rPr>
                <w:rFonts w:asciiTheme="majorBidi" w:hAnsiTheme="majorBidi" w:cstheme="majorBidi"/>
                <w:sz w:val="24"/>
                <w:szCs w:val="24"/>
                <w:rtl/>
              </w:rPr>
            </w:pPr>
            <w:r>
              <w:rPr>
                <w:rFonts w:asciiTheme="majorBidi" w:hAnsiTheme="majorBidi" w:cstheme="majorBidi" w:hint="cs"/>
                <w:sz w:val="24"/>
                <w:szCs w:val="24"/>
                <w:rtl/>
              </w:rPr>
              <w:lastRenderedPageBreak/>
              <w:t xml:space="preserve">متحان النهائي </w:t>
            </w:r>
          </w:p>
          <w:p w14:paraId="78FAC79F" w14:textId="77777777" w:rsidR="006625EB" w:rsidRDefault="006625EB" w:rsidP="006625EB">
            <w:pPr>
              <w:jc w:val="center"/>
              <w:rPr>
                <w:rFonts w:asciiTheme="majorBidi" w:hAnsiTheme="majorBidi" w:cstheme="majorBidi"/>
                <w:sz w:val="24"/>
                <w:szCs w:val="24"/>
                <w:rtl/>
              </w:rPr>
            </w:pPr>
            <w:r>
              <w:rPr>
                <w:rFonts w:asciiTheme="majorBidi" w:hAnsiTheme="majorBidi" w:cstheme="majorBidi" w:hint="cs"/>
                <w:sz w:val="24"/>
                <w:szCs w:val="24"/>
                <w:rtl/>
              </w:rPr>
              <w:t xml:space="preserve">شرح احد موضوعات المقررامام الطلبه </w:t>
            </w:r>
          </w:p>
          <w:p w14:paraId="7F578A1B" w14:textId="47C9221C" w:rsidR="00C26319" w:rsidRPr="0026349C" w:rsidRDefault="006625EB" w:rsidP="006625EB">
            <w:pPr>
              <w:jc w:val="center"/>
              <w:rPr>
                <w:rFonts w:asciiTheme="majorBidi" w:hAnsiTheme="majorBidi" w:cstheme="majorBidi"/>
                <w:sz w:val="24"/>
                <w:szCs w:val="24"/>
              </w:rPr>
            </w:pPr>
            <w:r>
              <w:rPr>
                <w:rFonts w:asciiTheme="majorBidi" w:hAnsiTheme="majorBidi" w:cstheme="majorBidi" w:hint="cs"/>
                <w:sz w:val="24"/>
                <w:szCs w:val="24"/>
                <w:rtl/>
              </w:rPr>
              <w:t>ترجمه دراسه حول احد موضوعات المقرر</w:t>
            </w:r>
          </w:p>
        </w:tc>
      </w:tr>
      <w:tr w:rsidR="00C26319" w:rsidRPr="00910CF9" w14:paraId="74B2660D" w14:textId="77777777" w:rsidTr="006E714F">
        <w:trPr>
          <w:trHeight w:val="397"/>
        </w:trPr>
        <w:tc>
          <w:tcPr>
            <w:tcW w:w="843" w:type="dxa"/>
            <w:shd w:val="clear" w:color="auto" w:fill="auto"/>
            <w:vAlign w:val="center"/>
          </w:tcPr>
          <w:p w14:paraId="07A47D4C"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4C67736C" w14:textId="68F1F8E9" w:rsidR="00C26319" w:rsidRPr="0026349C" w:rsidRDefault="006625EB"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37C3D385" w14:textId="77777777" w:rsidR="00C26319" w:rsidRPr="0026349C" w:rsidRDefault="00C26319" w:rsidP="006E714F">
            <w:pPr>
              <w:jc w:val="center"/>
              <w:rPr>
                <w:rFonts w:asciiTheme="majorBidi" w:hAnsiTheme="majorBidi" w:cstheme="majorBidi"/>
                <w:sz w:val="24"/>
                <w:szCs w:val="24"/>
              </w:rPr>
            </w:pPr>
          </w:p>
        </w:tc>
        <w:tc>
          <w:tcPr>
            <w:tcW w:w="3402" w:type="dxa"/>
            <w:shd w:val="clear" w:color="auto" w:fill="auto"/>
          </w:tcPr>
          <w:p w14:paraId="6E96749F" w14:textId="7DFEF365" w:rsidR="00C26319" w:rsidRPr="006625EB" w:rsidRDefault="00E9582A" w:rsidP="006E714F">
            <w:pPr>
              <w:ind w:left="-18"/>
              <w:rPr>
                <w:rFonts w:asciiTheme="majorBidi" w:hAnsiTheme="majorBidi" w:cstheme="majorBidi"/>
                <w:sz w:val="24"/>
                <w:szCs w:val="24"/>
              </w:rPr>
            </w:pPr>
            <w:r w:rsidRPr="006625EB">
              <w:rPr>
                <w:rFonts w:ascii="Simplified Arabic" w:hAnsi="Simplified Arabic" w:cs="Simplified Arabic"/>
                <w:color w:val="000000"/>
                <w:rtl/>
              </w:rPr>
              <w:t>والاعتبارات التربوية في تعليم الأشخاص ذوي الإعاقات الجسمية والصحية.</w:t>
            </w:r>
          </w:p>
        </w:tc>
        <w:tc>
          <w:tcPr>
            <w:tcW w:w="1843" w:type="dxa"/>
            <w:shd w:val="clear" w:color="auto" w:fill="auto"/>
            <w:vAlign w:val="center"/>
          </w:tcPr>
          <w:p w14:paraId="5F06F7EC" w14:textId="77777777" w:rsidR="006625EB" w:rsidRPr="006625EB" w:rsidRDefault="006625EB" w:rsidP="006625EB">
            <w:pPr>
              <w:jc w:val="center"/>
              <w:rPr>
                <w:rFonts w:ascii="Simplified Arabic" w:hAnsi="Simplified Arabic" w:cs="Simplified Arabic"/>
                <w:sz w:val="24"/>
                <w:szCs w:val="24"/>
                <w:rtl/>
              </w:rPr>
            </w:pPr>
            <w:r w:rsidRPr="006625EB">
              <w:rPr>
                <w:rFonts w:ascii="Simplified Arabic" w:hAnsi="Simplified Arabic" w:cs="Simplified Arabic"/>
                <w:sz w:val="24"/>
                <w:szCs w:val="24"/>
                <w:rtl/>
              </w:rPr>
              <w:t xml:space="preserve">المحاضره و المناقشات الصفيه ، التعلم التعاونى ،عرض احد موضوعات المقرر امام الطلبه </w:t>
            </w:r>
          </w:p>
          <w:p w14:paraId="1D04F9C4" w14:textId="296207C8" w:rsidR="00C26319" w:rsidRPr="006625EB" w:rsidRDefault="006625EB" w:rsidP="006625EB">
            <w:pPr>
              <w:jc w:val="center"/>
              <w:rPr>
                <w:rFonts w:ascii="Simplified Arabic" w:hAnsi="Simplified Arabic" w:cs="Simplified Arabic"/>
                <w:sz w:val="24"/>
                <w:szCs w:val="24"/>
              </w:rPr>
            </w:pPr>
            <w:r w:rsidRPr="006625EB">
              <w:rPr>
                <w:rFonts w:ascii="Simplified Arabic" w:hAnsi="Simplified Arabic" w:cs="Simplified Arabic"/>
                <w:sz w:val="24"/>
                <w:szCs w:val="24"/>
                <w:rtl/>
              </w:rPr>
              <w:t>ترجمه وتحليل الادبيات ذات العلاقه بموضوعات المقرر</w:t>
            </w:r>
          </w:p>
        </w:tc>
        <w:tc>
          <w:tcPr>
            <w:tcW w:w="1701" w:type="dxa"/>
            <w:shd w:val="clear" w:color="auto" w:fill="auto"/>
            <w:vAlign w:val="center"/>
          </w:tcPr>
          <w:p w14:paraId="334E6156" w14:textId="77777777" w:rsidR="006625EB" w:rsidRDefault="006625EB" w:rsidP="006625EB">
            <w:pPr>
              <w:jc w:val="center"/>
              <w:rPr>
                <w:rFonts w:asciiTheme="majorBidi" w:hAnsiTheme="majorBidi" w:cstheme="majorBidi"/>
                <w:sz w:val="24"/>
                <w:szCs w:val="24"/>
                <w:rtl/>
              </w:rPr>
            </w:pPr>
            <w:r>
              <w:rPr>
                <w:rFonts w:asciiTheme="majorBidi" w:hAnsiTheme="majorBidi" w:cstheme="majorBidi" w:hint="cs"/>
                <w:sz w:val="24"/>
                <w:szCs w:val="24"/>
                <w:rtl/>
              </w:rPr>
              <w:t xml:space="preserve">متحان النهائي </w:t>
            </w:r>
          </w:p>
          <w:p w14:paraId="60F8DD3B" w14:textId="77777777" w:rsidR="006625EB" w:rsidRDefault="006625EB" w:rsidP="006625EB">
            <w:pPr>
              <w:jc w:val="center"/>
              <w:rPr>
                <w:rFonts w:asciiTheme="majorBidi" w:hAnsiTheme="majorBidi" w:cstheme="majorBidi"/>
                <w:sz w:val="24"/>
                <w:szCs w:val="24"/>
                <w:rtl/>
              </w:rPr>
            </w:pPr>
            <w:r>
              <w:rPr>
                <w:rFonts w:asciiTheme="majorBidi" w:hAnsiTheme="majorBidi" w:cstheme="majorBidi" w:hint="cs"/>
                <w:sz w:val="24"/>
                <w:szCs w:val="24"/>
                <w:rtl/>
              </w:rPr>
              <w:t xml:space="preserve">شرح احد موضوعات المقررامام الطلبه </w:t>
            </w:r>
          </w:p>
          <w:p w14:paraId="62EE8D5F" w14:textId="464C1B17" w:rsidR="00C26319" w:rsidRPr="0026349C" w:rsidRDefault="006625EB" w:rsidP="006625EB">
            <w:pPr>
              <w:jc w:val="center"/>
              <w:rPr>
                <w:rFonts w:asciiTheme="majorBidi" w:hAnsiTheme="majorBidi" w:cstheme="majorBidi"/>
                <w:sz w:val="24"/>
                <w:szCs w:val="24"/>
              </w:rPr>
            </w:pPr>
            <w:r>
              <w:rPr>
                <w:rFonts w:asciiTheme="majorBidi" w:hAnsiTheme="majorBidi" w:cstheme="majorBidi" w:hint="cs"/>
                <w:sz w:val="24"/>
                <w:szCs w:val="24"/>
                <w:rtl/>
              </w:rPr>
              <w:t>ترجمه دراسه حول احد موضوعات المقرر</w:t>
            </w:r>
          </w:p>
        </w:tc>
      </w:tr>
      <w:tr w:rsidR="00C26319" w:rsidRPr="00910CF9" w14:paraId="30A51BA3" w14:textId="77777777" w:rsidTr="006E714F">
        <w:trPr>
          <w:trHeight w:val="397"/>
        </w:trPr>
        <w:tc>
          <w:tcPr>
            <w:tcW w:w="843" w:type="dxa"/>
            <w:shd w:val="clear" w:color="auto" w:fill="auto"/>
            <w:vAlign w:val="center"/>
          </w:tcPr>
          <w:p w14:paraId="7B01FA2E"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15E7A17D" w14:textId="25E6F570" w:rsidR="00C26319" w:rsidRPr="0026349C" w:rsidRDefault="006625EB"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722AE5BD" w14:textId="77777777" w:rsidR="00C26319" w:rsidRPr="0026349C" w:rsidRDefault="00C26319" w:rsidP="006E714F">
            <w:pPr>
              <w:jc w:val="center"/>
              <w:rPr>
                <w:rFonts w:asciiTheme="majorBidi" w:hAnsiTheme="majorBidi" w:cstheme="majorBidi"/>
                <w:sz w:val="24"/>
                <w:szCs w:val="24"/>
              </w:rPr>
            </w:pPr>
          </w:p>
        </w:tc>
        <w:tc>
          <w:tcPr>
            <w:tcW w:w="3402" w:type="dxa"/>
            <w:shd w:val="clear" w:color="auto" w:fill="auto"/>
          </w:tcPr>
          <w:p w14:paraId="24097EF3" w14:textId="77777777" w:rsidR="00C26319" w:rsidRPr="006625EB" w:rsidRDefault="00E9582A" w:rsidP="00E9582A">
            <w:pPr>
              <w:rPr>
                <w:rFonts w:ascii="Simplified Arabic" w:hAnsi="Simplified Arabic" w:cs="Simplified Arabic"/>
                <w:sz w:val="24"/>
                <w:szCs w:val="24"/>
                <w:rtl/>
              </w:rPr>
            </w:pPr>
            <w:r w:rsidRPr="006625EB">
              <w:rPr>
                <w:rFonts w:ascii="Simplified Arabic" w:hAnsi="Simplified Arabic" w:cs="Simplified Arabic"/>
                <w:sz w:val="24"/>
                <w:szCs w:val="24"/>
                <w:rtl/>
              </w:rPr>
              <w:t xml:space="preserve">التواصل مع اسر ذوي الاعاقه الجسميه و الصحيه </w:t>
            </w:r>
          </w:p>
          <w:p w14:paraId="72BC7FBD" w14:textId="4FBB2ED1" w:rsidR="00E9582A" w:rsidRPr="006625EB" w:rsidRDefault="00E9582A" w:rsidP="00E9582A">
            <w:pPr>
              <w:rPr>
                <w:rFonts w:asciiTheme="majorBidi" w:hAnsiTheme="majorBidi" w:cstheme="majorBidi"/>
                <w:sz w:val="24"/>
                <w:szCs w:val="24"/>
              </w:rPr>
            </w:pPr>
          </w:p>
        </w:tc>
        <w:tc>
          <w:tcPr>
            <w:tcW w:w="1843" w:type="dxa"/>
            <w:shd w:val="clear" w:color="auto" w:fill="auto"/>
            <w:vAlign w:val="center"/>
          </w:tcPr>
          <w:p w14:paraId="2C466991" w14:textId="77777777" w:rsidR="006625EB" w:rsidRPr="006625EB" w:rsidRDefault="006625EB" w:rsidP="006625EB">
            <w:pPr>
              <w:jc w:val="center"/>
              <w:rPr>
                <w:rFonts w:ascii="Simplified Arabic" w:hAnsi="Simplified Arabic" w:cs="Simplified Arabic"/>
                <w:sz w:val="24"/>
                <w:szCs w:val="24"/>
                <w:rtl/>
              </w:rPr>
            </w:pPr>
            <w:r w:rsidRPr="006625EB">
              <w:rPr>
                <w:rFonts w:ascii="Simplified Arabic" w:hAnsi="Simplified Arabic" w:cs="Simplified Arabic"/>
                <w:sz w:val="24"/>
                <w:szCs w:val="24"/>
                <w:rtl/>
              </w:rPr>
              <w:t xml:space="preserve">المحاضره و المناقشات الصفيه ، التعلم التعاونى ،عرض احد موضوعات المقرر امام الطلبه </w:t>
            </w:r>
          </w:p>
          <w:p w14:paraId="447D6E12" w14:textId="244C982C" w:rsidR="00C26319" w:rsidRPr="006625EB" w:rsidRDefault="006625EB" w:rsidP="006625EB">
            <w:pPr>
              <w:jc w:val="center"/>
              <w:rPr>
                <w:rFonts w:ascii="Simplified Arabic" w:hAnsi="Simplified Arabic" w:cs="Simplified Arabic"/>
                <w:sz w:val="24"/>
                <w:szCs w:val="24"/>
              </w:rPr>
            </w:pPr>
            <w:r w:rsidRPr="006625EB">
              <w:rPr>
                <w:rFonts w:ascii="Simplified Arabic" w:hAnsi="Simplified Arabic" w:cs="Simplified Arabic"/>
                <w:sz w:val="24"/>
                <w:szCs w:val="24"/>
                <w:rtl/>
              </w:rPr>
              <w:t>ترجمه وتحليل الادبيات ذات العلاقه بموضوعات المقرر</w:t>
            </w:r>
          </w:p>
        </w:tc>
        <w:tc>
          <w:tcPr>
            <w:tcW w:w="1701" w:type="dxa"/>
            <w:shd w:val="clear" w:color="auto" w:fill="auto"/>
            <w:vAlign w:val="center"/>
          </w:tcPr>
          <w:p w14:paraId="1AC7BEEA" w14:textId="77777777" w:rsidR="006625EB" w:rsidRDefault="006625EB" w:rsidP="006625EB">
            <w:pPr>
              <w:jc w:val="center"/>
              <w:rPr>
                <w:rFonts w:asciiTheme="majorBidi" w:hAnsiTheme="majorBidi" w:cstheme="majorBidi"/>
                <w:sz w:val="24"/>
                <w:szCs w:val="24"/>
                <w:rtl/>
              </w:rPr>
            </w:pPr>
            <w:r>
              <w:rPr>
                <w:rFonts w:asciiTheme="majorBidi" w:hAnsiTheme="majorBidi" w:cstheme="majorBidi" w:hint="cs"/>
                <w:sz w:val="24"/>
                <w:szCs w:val="24"/>
                <w:rtl/>
              </w:rPr>
              <w:t xml:space="preserve">متحان النهائي </w:t>
            </w:r>
          </w:p>
          <w:p w14:paraId="7BF3C995" w14:textId="77777777" w:rsidR="006625EB" w:rsidRDefault="006625EB" w:rsidP="006625EB">
            <w:pPr>
              <w:jc w:val="center"/>
              <w:rPr>
                <w:rFonts w:asciiTheme="majorBidi" w:hAnsiTheme="majorBidi" w:cstheme="majorBidi"/>
                <w:sz w:val="24"/>
                <w:szCs w:val="24"/>
                <w:rtl/>
              </w:rPr>
            </w:pPr>
            <w:r>
              <w:rPr>
                <w:rFonts w:asciiTheme="majorBidi" w:hAnsiTheme="majorBidi" w:cstheme="majorBidi" w:hint="cs"/>
                <w:sz w:val="24"/>
                <w:szCs w:val="24"/>
                <w:rtl/>
              </w:rPr>
              <w:t xml:space="preserve">شرح احد موضوعات المقررامام الطلبه </w:t>
            </w:r>
          </w:p>
          <w:p w14:paraId="1AF47E7C" w14:textId="52894A45" w:rsidR="00C26319" w:rsidRPr="0026349C" w:rsidRDefault="006625EB" w:rsidP="006625EB">
            <w:pPr>
              <w:jc w:val="center"/>
              <w:rPr>
                <w:rFonts w:asciiTheme="majorBidi" w:hAnsiTheme="majorBidi" w:cstheme="majorBidi"/>
                <w:sz w:val="24"/>
                <w:szCs w:val="24"/>
              </w:rPr>
            </w:pPr>
            <w:r>
              <w:rPr>
                <w:rFonts w:asciiTheme="majorBidi" w:hAnsiTheme="majorBidi" w:cstheme="majorBidi" w:hint="cs"/>
                <w:sz w:val="24"/>
                <w:szCs w:val="24"/>
                <w:rtl/>
              </w:rPr>
              <w:t>ترجمه دراسه حول احد موضوعات المقرر</w:t>
            </w:r>
          </w:p>
        </w:tc>
      </w:tr>
      <w:tr w:rsidR="00C26319" w:rsidRPr="00910CF9" w14:paraId="4FAFCDE3" w14:textId="77777777" w:rsidTr="006E714F">
        <w:trPr>
          <w:trHeight w:val="397"/>
        </w:trPr>
        <w:tc>
          <w:tcPr>
            <w:tcW w:w="843" w:type="dxa"/>
            <w:shd w:val="clear" w:color="auto" w:fill="auto"/>
            <w:vAlign w:val="center"/>
          </w:tcPr>
          <w:p w14:paraId="492205B8"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394244F4" w14:textId="286287A8" w:rsidR="00C26319" w:rsidRPr="0026349C" w:rsidRDefault="006625EB"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3E5C07B4" w14:textId="15A67864" w:rsidR="00C26319" w:rsidRPr="0026349C" w:rsidRDefault="00146DE7" w:rsidP="006E714F">
            <w:pPr>
              <w:jc w:val="center"/>
              <w:rPr>
                <w:rFonts w:asciiTheme="majorBidi" w:hAnsiTheme="majorBidi" w:cstheme="majorBidi"/>
                <w:sz w:val="24"/>
                <w:szCs w:val="24"/>
              </w:rPr>
            </w:pPr>
            <w:r>
              <w:rPr>
                <w:rFonts w:asciiTheme="majorBidi" w:hAnsiTheme="majorBidi" w:cstheme="majorBidi"/>
                <w:sz w:val="24"/>
                <w:szCs w:val="24"/>
              </w:rPr>
              <w:t>B,1.B,3.B,5</w:t>
            </w:r>
          </w:p>
        </w:tc>
        <w:tc>
          <w:tcPr>
            <w:tcW w:w="3402" w:type="dxa"/>
            <w:shd w:val="clear" w:color="auto" w:fill="auto"/>
          </w:tcPr>
          <w:p w14:paraId="6BA04DAB" w14:textId="7CEFDBB4" w:rsidR="00C26319" w:rsidRPr="006625EB" w:rsidRDefault="00E9582A" w:rsidP="006E714F">
            <w:pPr>
              <w:ind w:left="-18"/>
              <w:rPr>
                <w:rFonts w:asciiTheme="majorBidi" w:hAnsiTheme="majorBidi" w:cstheme="majorBidi"/>
                <w:sz w:val="24"/>
                <w:szCs w:val="24"/>
              </w:rPr>
            </w:pPr>
            <w:r w:rsidRPr="006625EB">
              <w:rPr>
                <w:rFonts w:ascii="Simplified Arabic" w:hAnsi="Simplified Arabic" w:cs="Simplified Arabic"/>
                <w:color w:val="000000"/>
                <w:rtl/>
                <w:lang w:bidi="ar-JO"/>
              </w:rPr>
              <w:t>تعليم الطلبة ذوي الاعاقة الجسمية والصحية والبدائل التربوية المناسبة لهم والبيئة التعليمة المناسبة.</w:t>
            </w:r>
          </w:p>
        </w:tc>
        <w:tc>
          <w:tcPr>
            <w:tcW w:w="1843" w:type="dxa"/>
            <w:shd w:val="clear" w:color="auto" w:fill="auto"/>
            <w:vAlign w:val="center"/>
          </w:tcPr>
          <w:p w14:paraId="4DF1C575" w14:textId="77777777" w:rsidR="006625EB" w:rsidRPr="006625EB" w:rsidRDefault="006625EB" w:rsidP="006625EB">
            <w:pPr>
              <w:jc w:val="center"/>
              <w:rPr>
                <w:rFonts w:ascii="Simplified Arabic" w:hAnsi="Simplified Arabic" w:cs="Simplified Arabic"/>
                <w:sz w:val="24"/>
                <w:szCs w:val="24"/>
                <w:rtl/>
              </w:rPr>
            </w:pPr>
            <w:r w:rsidRPr="006625EB">
              <w:rPr>
                <w:rFonts w:ascii="Simplified Arabic" w:hAnsi="Simplified Arabic" w:cs="Simplified Arabic"/>
                <w:sz w:val="24"/>
                <w:szCs w:val="24"/>
                <w:rtl/>
              </w:rPr>
              <w:t xml:space="preserve">المحاضره و المناقشات الصفيه ، التعلم التعاونى ،عرض احد موضوعات المقرر امام الطلبه </w:t>
            </w:r>
          </w:p>
          <w:p w14:paraId="7FD08BAF" w14:textId="4F30F511" w:rsidR="00C26319" w:rsidRPr="006625EB" w:rsidRDefault="006625EB" w:rsidP="006625EB">
            <w:pPr>
              <w:jc w:val="center"/>
              <w:rPr>
                <w:rFonts w:ascii="Simplified Arabic" w:hAnsi="Simplified Arabic" w:cs="Simplified Arabic"/>
                <w:sz w:val="24"/>
                <w:szCs w:val="24"/>
              </w:rPr>
            </w:pPr>
            <w:r w:rsidRPr="006625EB">
              <w:rPr>
                <w:rFonts w:ascii="Simplified Arabic" w:hAnsi="Simplified Arabic" w:cs="Simplified Arabic"/>
                <w:sz w:val="24"/>
                <w:szCs w:val="24"/>
                <w:rtl/>
              </w:rPr>
              <w:t>ترجمه وتحليل الادبيات ذات العلاقه بموضوعات المقرر</w:t>
            </w:r>
          </w:p>
        </w:tc>
        <w:tc>
          <w:tcPr>
            <w:tcW w:w="1701" w:type="dxa"/>
            <w:shd w:val="clear" w:color="auto" w:fill="auto"/>
            <w:vAlign w:val="center"/>
          </w:tcPr>
          <w:p w14:paraId="78A6B370" w14:textId="77777777" w:rsidR="006625EB" w:rsidRDefault="006625EB" w:rsidP="006625EB">
            <w:pPr>
              <w:jc w:val="center"/>
              <w:rPr>
                <w:rFonts w:asciiTheme="majorBidi" w:hAnsiTheme="majorBidi" w:cstheme="majorBidi"/>
                <w:sz w:val="24"/>
                <w:szCs w:val="24"/>
                <w:rtl/>
              </w:rPr>
            </w:pPr>
            <w:r>
              <w:rPr>
                <w:rFonts w:asciiTheme="majorBidi" w:hAnsiTheme="majorBidi" w:cstheme="majorBidi" w:hint="cs"/>
                <w:sz w:val="24"/>
                <w:szCs w:val="24"/>
                <w:rtl/>
              </w:rPr>
              <w:t>الا</w:t>
            </w:r>
            <w:r>
              <w:rPr>
                <w:rFonts w:asciiTheme="majorBidi" w:hAnsiTheme="majorBidi" w:cstheme="majorBidi" w:hint="cs"/>
                <w:sz w:val="24"/>
                <w:szCs w:val="24"/>
                <w:rtl/>
              </w:rPr>
              <w:t xml:space="preserve">متحان النهائي </w:t>
            </w:r>
          </w:p>
          <w:p w14:paraId="2E3EBD29" w14:textId="77777777" w:rsidR="006625EB" w:rsidRDefault="006625EB" w:rsidP="006625EB">
            <w:pPr>
              <w:jc w:val="center"/>
              <w:rPr>
                <w:rFonts w:asciiTheme="majorBidi" w:hAnsiTheme="majorBidi" w:cstheme="majorBidi"/>
                <w:sz w:val="24"/>
                <w:szCs w:val="24"/>
                <w:rtl/>
              </w:rPr>
            </w:pPr>
            <w:r>
              <w:rPr>
                <w:rFonts w:asciiTheme="majorBidi" w:hAnsiTheme="majorBidi" w:cstheme="majorBidi" w:hint="cs"/>
                <w:sz w:val="24"/>
                <w:szCs w:val="24"/>
                <w:rtl/>
              </w:rPr>
              <w:t xml:space="preserve">شرح احد موضوعات المقررامام الطلبه </w:t>
            </w:r>
          </w:p>
          <w:p w14:paraId="7E8BAE6F" w14:textId="37EB8FE8" w:rsidR="00C26319" w:rsidRPr="0026349C" w:rsidRDefault="006625EB" w:rsidP="006625EB">
            <w:pPr>
              <w:jc w:val="center"/>
              <w:rPr>
                <w:rFonts w:asciiTheme="majorBidi" w:hAnsiTheme="majorBidi" w:cstheme="majorBidi"/>
                <w:sz w:val="24"/>
                <w:szCs w:val="24"/>
              </w:rPr>
            </w:pPr>
            <w:r>
              <w:rPr>
                <w:rFonts w:asciiTheme="majorBidi" w:hAnsiTheme="majorBidi" w:cstheme="majorBidi" w:hint="cs"/>
                <w:sz w:val="24"/>
                <w:szCs w:val="24"/>
                <w:rtl/>
              </w:rPr>
              <w:t>ترجمه دراسه حول احد موضوعات المقرر</w:t>
            </w:r>
          </w:p>
        </w:tc>
      </w:tr>
      <w:tr w:rsidR="00C26319" w:rsidRPr="00910CF9" w14:paraId="62116E8D" w14:textId="77777777" w:rsidTr="006E714F">
        <w:trPr>
          <w:trHeight w:val="397"/>
        </w:trPr>
        <w:tc>
          <w:tcPr>
            <w:tcW w:w="843" w:type="dxa"/>
            <w:shd w:val="clear" w:color="auto" w:fill="auto"/>
            <w:vAlign w:val="center"/>
          </w:tcPr>
          <w:p w14:paraId="267A5728"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3E6E5D44" w14:textId="77777777" w:rsidR="00C26319" w:rsidRPr="0026349C" w:rsidRDefault="00C26319" w:rsidP="006E714F">
            <w:pPr>
              <w:jc w:val="center"/>
              <w:rPr>
                <w:rFonts w:asciiTheme="majorBidi" w:hAnsiTheme="majorBidi" w:cstheme="majorBidi"/>
                <w:sz w:val="24"/>
                <w:szCs w:val="24"/>
              </w:rPr>
            </w:pPr>
          </w:p>
        </w:tc>
        <w:tc>
          <w:tcPr>
            <w:tcW w:w="1130" w:type="dxa"/>
            <w:shd w:val="clear" w:color="auto" w:fill="auto"/>
            <w:vAlign w:val="center"/>
          </w:tcPr>
          <w:p w14:paraId="2AFCDB56" w14:textId="77777777" w:rsidR="00C26319" w:rsidRPr="0026349C" w:rsidRDefault="00C26319" w:rsidP="006E714F">
            <w:pPr>
              <w:jc w:val="center"/>
              <w:rPr>
                <w:rFonts w:asciiTheme="majorBidi" w:hAnsiTheme="majorBidi" w:cstheme="majorBidi"/>
                <w:sz w:val="24"/>
                <w:szCs w:val="24"/>
              </w:rPr>
            </w:pPr>
          </w:p>
        </w:tc>
        <w:tc>
          <w:tcPr>
            <w:tcW w:w="3402" w:type="dxa"/>
            <w:shd w:val="clear" w:color="auto" w:fill="auto"/>
          </w:tcPr>
          <w:p w14:paraId="41773FB8" w14:textId="1984DC6C" w:rsidR="00C26319" w:rsidRPr="0026349C" w:rsidRDefault="006625EB" w:rsidP="006E714F">
            <w:pPr>
              <w:ind w:left="-18"/>
              <w:rPr>
                <w:rFonts w:asciiTheme="majorBidi" w:hAnsiTheme="majorBidi" w:cstheme="majorBidi"/>
                <w:sz w:val="24"/>
                <w:szCs w:val="24"/>
              </w:rPr>
            </w:pPr>
            <w:r>
              <w:rPr>
                <w:rFonts w:asciiTheme="majorBidi" w:hAnsiTheme="majorBidi" w:cstheme="majorBidi" w:hint="cs"/>
                <w:sz w:val="24"/>
                <w:szCs w:val="24"/>
                <w:rtl/>
              </w:rPr>
              <w:t xml:space="preserve">الامتحان النهائي </w:t>
            </w:r>
          </w:p>
        </w:tc>
        <w:tc>
          <w:tcPr>
            <w:tcW w:w="1843" w:type="dxa"/>
            <w:shd w:val="clear" w:color="auto" w:fill="auto"/>
            <w:vAlign w:val="center"/>
          </w:tcPr>
          <w:p w14:paraId="16D448A4" w14:textId="77777777"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14:paraId="68F38A67" w14:textId="61BA2B51" w:rsidR="00C26319" w:rsidRPr="0026349C" w:rsidRDefault="006625EB" w:rsidP="006E714F">
            <w:pPr>
              <w:jc w:val="center"/>
              <w:rPr>
                <w:rFonts w:asciiTheme="majorBidi" w:hAnsiTheme="majorBidi" w:cstheme="majorBidi"/>
                <w:sz w:val="24"/>
                <w:szCs w:val="24"/>
              </w:rPr>
            </w:pPr>
            <w:r>
              <w:rPr>
                <w:rFonts w:asciiTheme="majorBidi" w:hAnsiTheme="majorBidi" w:cstheme="majorBidi" w:hint="cs"/>
                <w:sz w:val="24"/>
                <w:szCs w:val="24"/>
                <w:rtl/>
              </w:rPr>
              <w:t xml:space="preserve">الامتحان النهائي </w:t>
            </w:r>
          </w:p>
        </w:tc>
      </w:tr>
      <w:tr w:rsidR="00C26319" w:rsidRPr="00910CF9" w14:paraId="4D6F7A54" w14:textId="77777777" w:rsidTr="006E714F">
        <w:trPr>
          <w:trHeight w:val="397"/>
        </w:trPr>
        <w:tc>
          <w:tcPr>
            <w:tcW w:w="843" w:type="dxa"/>
            <w:shd w:val="clear" w:color="auto" w:fill="auto"/>
            <w:vAlign w:val="center"/>
          </w:tcPr>
          <w:p w14:paraId="51CB0EF5"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7609B0E1" w14:textId="77777777" w:rsidR="00C26319" w:rsidRPr="0026349C" w:rsidRDefault="00C26319" w:rsidP="006E714F">
            <w:pPr>
              <w:jc w:val="center"/>
              <w:rPr>
                <w:rFonts w:asciiTheme="majorBidi" w:hAnsiTheme="majorBidi" w:cstheme="majorBidi"/>
                <w:sz w:val="24"/>
                <w:szCs w:val="24"/>
              </w:rPr>
            </w:pPr>
          </w:p>
        </w:tc>
        <w:tc>
          <w:tcPr>
            <w:tcW w:w="1130" w:type="dxa"/>
            <w:shd w:val="clear" w:color="auto" w:fill="auto"/>
            <w:vAlign w:val="center"/>
          </w:tcPr>
          <w:p w14:paraId="6CD3ACCF" w14:textId="77777777" w:rsidR="00C26319" w:rsidRPr="0026349C" w:rsidRDefault="00C26319" w:rsidP="006E714F">
            <w:pPr>
              <w:jc w:val="center"/>
              <w:rPr>
                <w:rFonts w:asciiTheme="majorBidi" w:hAnsiTheme="majorBidi" w:cstheme="majorBidi"/>
                <w:sz w:val="24"/>
                <w:szCs w:val="24"/>
              </w:rPr>
            </w:pPr>
          </w:p>
        </w:tc>
        <w:tc>
          <w:tcPr>
            <w:tcW w:w="3402" w:type="dxa"/>
            <w:shd w:val="clear" w:color="auto" w:fill="auto"/>
          </w:tcPr>
          <w:p w14:paraId="0F9971D2" w14:textId="77777777" w:rsidR="00C26319" w:rsidRPr="0026349C" w:rsidRDefault="00C26319" w:rsidP="006E714F">
            <w:pPr>
              <w:ind w:left="-18"/>
              <w:rPr>
                <w:rFonts w:asciiTheme="majorBidi" w:hAnsiTheme="majorBidi" w:cstheme="majorBidi"/>
                <w:sz w:val="24"/>
                <w:szCs w:val="24"/>
              </w:rPr>
            </w:pPr>
          </w:p>
        </w:tc>
        <w:tc>
          <w:tcPr>
            <w:tcW w:w="1843" w:type="dxa"/>
            <w:shd w:val="clear" w:color="auto" w:fill="auto"/>
            <w:vAlign w:val="center"/>
          </w:tcPr>
          <w:p w14:paraId="0CB03911" w14:textId="77777777"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14:paraId="5F8A085B" w14:textId="77777777" w:rsidR="00C26319" w:rsidRPr="0026349C" w:rsidRDefault="00C26319" w:rsidP="006E714F">
            <w:pPr>
              <w:jc w:val="center"/>
              <w:rPr>
                <w:rFonts w:asciiTheme="majorBidi" w:hAnsiTheme="majorBidi" w:cstheme="majorBidi"/>
                <w:sz w:val="24"/>
                <w:szCs w:val="24"/>
              </w:rPr>
            </w:pPr>
          </w:p>
        </w:tc>
      </w:tr>
      <w:tr w:rsidR="00C26319" w:rsidRPr="00910CF9" w14:paraId="3A72DA78" w14:textId="77777777" w:rsidTr="006E714F">
        <w:trPr>
          <w:trHeight w:val="397"/>
        </w:trPr>
        <w:tc>
          <w:tcPr>
            <w:tcW w:w="843" w:type="dxa"/>
            <w:shd w:val="clear" w:color="auto" w:fill="auto"/>
            <w:vAlign w:val="center"/>
          </w:tcPr>
          <w:p w14:paraId="48B4B83D"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580CE030" w14:textId="77777777" w:rsidR="00C26319" w:rsidRPr="0026349C" w:rsidRDefault="00C26319" w:rsidP="006E714F">
            <w:pPr>
              <w:jc w:val="center"/>
              <w:rPr>
                <w:rFonts w:asciiTheme="majorBidi" w:hAnsiTheme="majorBidi" w:cstheme="majorBidi"/>
                <w:sz w:val="24"/>
                <w:szCs w:val="24"/>
              </w:rPr>
            </w:pPr>
          </w:p>
        </w:tc>
        <w:tc>
          <w:tcPr>
            <w:tcW w:w="1130" w:type="dxa"/>
            <w:shd w:val="clear" w:color="auto" w:fill="auto"/>
            <w:vAlign w:val="center"/>
          </w:tcPr>
          <w:p w14:paraId="01017E16" w14:textId="77777777" w:rsidR="00C26319" w:rsidRPr="0026349C" w:rsidRDefault="00C26319" w:rsidP="006E714F">
            <w:pPr>
              <w:jc w:val="center"/>
              <w:rPr>
                <w:rFonts w:asciiTheme="majorBidi" w:hAnsiTheme="majorBidi" w:cstheme="majorBidi"/>
                <w:sz w:val="24"/>
                <w:szCs w:val="24"/>
              </w:rPr>
            </w:pPr>
          </w:p>
        </w:tc>
        <w:tc>
          <w:tcPr>
            <w:tcW w:w="3402" w:type="dxa"/>
            <w:shd w:val="clear" w:color="auto" w:fill="auto"/>
          </w:tcPr>
          <w:p w14:paraId="314ED401" w14:textId="77777777" w:rsidR="00C26319" w:rsidRPr="0026349C" w:rsidRDefault="00C26319" w:rsidP="006E714F">
            <w:pPr>
              <w:ind w:left="-18"/>
              <w:rPr>
                <w:rFonts w:asciiTheme="majorBidi" w:hAnsiTheme="majorBidi" w:cstheme="majorBidi"/>
                <w:sz w:val="24"/>
                <w:szCs w:val="24"/>
              </w:rPr>
            </w:pPr>
          </w:p>
        </w:tc>
        <w:tc>
          <w:tcPr>
            <w:tcW w:w="1843" w:type="dxa"/>
            <w:shd w:val="clear" w:color="auto" w:fill="auto"/>
            <w:vAlign w:val="center"/>
          </w:tcPr>
          <w:p w14:paraId="3828052E" w14:textId="77777777"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14:paraId="725B7A61" w14:textId="77777777" w:rsidR="00C26319" w:rsidRPr="0026349C" w:rsidRDefault="00C26319" w:rsidP="006E714F">
            <w:pPr>
              <w:jc w:val="center"/>
              <w:rPr>
                <w:rFonts w:asciiTheme="majorBidi" w:hAnsiTheme="majorBidi" w:cstheme="majorBidi"/>
                <w:sz w:val="24"/>
                <w:szCs w:val="24"/>
              </w:rPr>
            </w:pPr>
          </w:p>
        </w:tc>
      </w:tr>
    </w:tbl>
    <w:p w14:paraId="6333F18D" w14:textId="77777777" w:rsidR="00263393" w:rsidRDefault="00263393">
      <w:pPr>
        <w:rPr>
          <w:rtl/>
        </w:rPr>
      </w:pPr>
    </w:p>
    <w:p w14:paraId="5AC6A4C2" w14:textId="77777777" w:rsidR="00C26319" w:rsidRDefault="00C26319">
      <w:pPr>
        <w:rPr>
          <w:rtl/>
        </w:rPr>
      </w:pPr>
    </w:p>
    <w:p w14:paraId="11AB8DF5" w14:textId="77777777" w:rsidR="00C26319" w:rsidRDefault="00C26319">
      <w:pPr>
        <w:rPr>
          <w:rtl/>
        </w:rPr>
      </w:pPr>
    </w:p>
    <w:p w14:paraId="7D719D8F" w14:textId="77777777" w:rsidR="00C26319" w:rsidRDefault="00C26319">
      <w:pPr>
        <w:rPr>
          <w:rtl/>
        </w:rPr>
      </w:pPr>
    </w:p>
    <w:p w14:paraId="0AB66193" w14:textId="77777777" w:rsidR="00C26319" w:rsidRDefault="00C26319">
      <w:pPr>
        <w:rPr>
          <w:rtl/>
        </w:rPr>
      </w:pPr>
    </w:p>
    <w:p w14:paraId="11CA0A2A" w14:textId="77777777" w:rsidR="00C26319" w:rsidRDefault="00C26319">
      <w:pPr>
        <w:rPr>
          <w:rtl/>
        </w:rPr>
      </w:pPr>
    </w:p>
    <w:p w14:paraId="0EF4A4DC" w14:textId="77777777" w:rsidR="00C26319" w:rsidRDefault="00C26319">
      <w:pPr>
        <w:rPr>
          <w:rtl/>
        </w:rPr>
      </w:pPr>
    </w:p>
    <w:p w14:paraId="5A6536DB" w14:textId="77777777" w:rsidR="00C26319" w:rsidRDefault="00C26319">
      <w:pPr>
        <w:rPr>
          <w:rtl/>
        </w:rPr>
      </w:pPr>
    </w:p>
    <w:p w14:paraId="77F64C77" w14:textId="77777777" w:rsidR="00C26319" w:rsidRDefault="00C26319">
      <w:pPr>
        <w:rPr>
          <w:rtl/>
        </w:rPr>
      </w:pPr>
    </w:p>
    <w:p w14:paraId="3EE07A6D" w14:textId="77777777" w:rsidR="00C26319" w:rsidRDefault="00C26319">
      <w:pPr>
        <w:rPr>
          <w:rtl/>
        </w:rPr>
      </w:pPr>
    </w:p>
    <w:p w14:paraId="44C5718D" w14:textId="77777777" w:rsidR="00C26319" w:rsidRDefault="00C26319">
      <w:pPr>
        <w:rPr>
          <w:rtl/>
        </w:rPr>
      </w:pPr>
    </w:p>
    <w:p w14:paraId="65A212C6" w14:textId="77777777" w:rsidR="00C26319" w:rsidRDefault="00C26319">
      <w:pPr>
        <w:rPr>
          <w:rtl/>
        </w:rPr>
      </w:pPr>
    </w:p>
    <w:p w14:paraId="15B72CFE" w14:textId="77777777" w:rsidR="00C26319" w:rsidRDefault="00C26319">
      <w:pPr>
        <w:rPr>
          <w:rtl/>
        </w:rPr>
      </w:pPr>
    </w:p>
    <w:tbl>
      <w:tblPr>
        <w:tblStyle w:val="TableGrid3"/>
        <w:bidiVisual/>
        <w:tblW w:w="9776" w:type="dxa"/>
        <w:tblLook w:val="04A0" w:firstRow="1" w:lastRow="0" w:firstColumn="1" w:lastColumn="0" w:noHBand="0" w:noVBand="1"/>
      </w:tblPr>
      <w:tblGrid>
        <w:gridCol w:w="2405"/>
        <w:gridCol w:w="7371"/>
      </w:tblGrid>
      <w:tr w:rsidR="00D862D9" w:rsidRPr="00D862D9" w14:paraId="2574B0E9" w14:textId="77777777" w:rsidTr="00D862D9">
        <w:trPr>
          <w:trHeight w:val="397"/>
        </w:trPr>
        <w:tc>
          <w:tcPr>
            <w:tcW w:w="9776" w:type="dxa"/>
            <w:gridSpan w:val="2"/>
            <w:shd w:val="clear" w:color="auto" w:fill="D9D9D9"/>
            <w:vAlign w:val="center"/>
          </w:tcPr>
          <w:p w14:paraId="2F45D7CD" w14:textId="77777777" w:rsidR="00D862D9" w:rsidRPr="00D862D9" w:rsidRDefault="00D862D9" w:rsidP="00D862D9">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D862D9" w:rsidRPr="00D862D9" w14:paraId="701A27E5" w14:textId="77777777" w:rsidTr="00D862D9">
        <w:trPr>
          <w:trHeight w:val="397"/>
        </w:trPr>
        <w:tc>
          <w:tcPr>
            <w:tcW w:w="2405" w:type="dxa"/>
            <w:shd w:val="clear" w:color="auto" w:fill="D9D9D9"/>
            <w:vAlign w:val="center"/>
          </w:tcPr>
          <w:p w14:paraId="08B3A188"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الكتاب</w:t>
            </w:r>
          </w:p>
        </w:tc>
        <w:tc>
          <w:tcPr>
            <w:tcW w:w="7371" w:type="dxa"/>
            <w:shd w:val="clear" w:color="auto" w:fill="auto"/>
            <w:vAlign w:val="center"/>
          </w:tcPr>
          <w:p w14:paraId="2DECE42D" w14:textId="77777777" w:rsidR="00536E77" w:rsidRPr="008E4819" w:rsidRDefault="00536E77" w:rsidP="00536E77">
            <w:pPr>
              <w:spacing w:before="100" w:beforeAutospacing="1" w:after="100" w:afterAutospacing="1"/>
              <w:rPr>
                <w:rFonts w:ascii="Times New Roman" w:eastAsia="Times New Roman" w:hAnsi="Times New Roman" w:cs="Times New Roman"/>
                <w:sz w:val="24"/>
                <w:szCs w:val="24"/>
                <w:rtl/>
              </w:rPr>
            </w:pPr>
          </w:p>
          <w:p w14:paraId="73FA6B49" w14:textId="23FA9B94" w:rsidR="00536E77" w:rsidRPr="00910969" w:rsidRDefault="00536E77" w:rsidP="00910969">
            <w:pPr>
              <w:spacing w:before="100" w:beforeAutospacing="1" w:after="100" w:afterAutospacing="1"/>
              <w:rPr>
                <w:rFonts w:ascii="Times New Roman" w:eastAsia="Times New Roman" w:hAnsi="Times New Roman" w:cs="Times New Roman"/>
                <w:sz w:val="24"/>
                <w:szCs w:val="24"/>
                <w:rtl/>
              </w:rPr>
            </w:pPr>
            <w:r w:rsidRPr="008E4819">
              <w:rPr>
                <w:rFonts w:ascii="Times New Roman" w:eastAsia="Times New Roman" w:hAnsi="Times New Roman" w:cs="Times New Roman" w:hint="cs"/>
                <w:sz w:val="28"/>
                <w:szCs w:val="28"/>
                <w:rtl/>
              </w:rPr>
              <w:t>.</w:t>
            </w:r>
            <w:r w:rsidRPr="00910969">
              <w:rPr>
                <w:rFonts w:ascii="Times New Roman" w:eastAsia="Times New Roman" w:hAnsi="Times New Roman" w:cs="Times New Roman"/>
                <w:sz w:val="24"/>
                <w:szCs w:val="24"/>
              </w:rPr>
              <w:t>Hallahan , D kauffman, j . (1981) Exceptional children: Introchuction to</w:t>
            </w:r>
          </w:p>
          <w:p w14:paraId="43D5F806" w14:textId="18664CEA" w:rsidR="00536E77" w:rsidRPr="00910969" w:rsidRDefault="00536E77" w:rsidP="001D7792">
            <w:pPr>
              <w:spacing w:before="100" w:beforeAutospacing="1" w:after="100" w:afterAutospacing="1"/>
              <w:rPr>
                <w:rFonts w:ascii="Times New Roman" w:eastAsia="Times New Roman" w:hAnsi="Times New Roman" w:cs="Times New Roman"/>
                <w:sz w:val="24"/>
                <w:szCs w:val="24"/>
              </w:rPr>
            </w:pPr>
            <w:r w:rsidRPr="00910969">
              <w:rPr>
                <w:rFonts w:ascii="Times New Roman" w:eastAsia="Times New Roman" w:hAnsi="Times New Roman" w:cs="Times New Roman"/>
                <w:sz w:val="24"/>
                <w:szCs w:val="24"/>
              </w:rPr>
              <w:t>Special Education.. .</w:t>
            </w:r>
          </w:p>
          <w:p w14:paraId="61E1378D" w14:textId="77777777" w:rsidR="00910969" w:rsidRPr="00910969" w:rsidRDefault="00910969" w:rsidP="00910969">
            <w:pPr>
              <w:pStyle w:val="ListParagraph"/>
              <w:numPr>
                <w:ilvl w:val="0"/>
                <w:numId w:val="3"/>
              </w:numPr>
              <w:tabs>
                <w:tab w:val="left" w:pos="-241"/>
              </w:tabs>
              <w:ind w:right="-180"/>
              <w:rPr>
                <w:rFonts w:ascii="Sakkal Majalla" w:hAnsi="Sakkal Majalla" w:cs="Sakkal Majalla"/>
                <w:b/>
                <w:bCs/>
              </w:rPr>
            </w:pPr>
            <w:r w:rsidRPr="00910969">
              <w:t>Hallahan, D., Kauffman, J. &amp; Pullen, P.(2012</w:t>
            </w:r>
            <w:r w:rsidRPr="00910969">
              <w:rPr>
                <w:b/>
                <w:bCs/>
              </w:rPr>
              <w:t>). Exceptional learners (An introduction to special education</w:t>
            </w:r>
            <w:r w:rsidRPr="00910969">
              <w:t>, 12</w:t>
            </w:r>
            <w:r w:rsidRPr="00910969">
              <w:rPr>
                <w:vertAlign w:val="superscript"/>
              </w:rPr>
              <w:t>th</w:t>
            </w:r>
            <w:r w:rsidRPr="00910969">
              <w:t xml:space="preserve"> edition, USA: Pearson Education. Inc.</w:t>
            </w:r>
          </w:p>
          <w:p w14:paraId="6E488B70" w14:textId="77777777" w:rsidR="00D862D9" w:rsidRPr="00536E77"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D862D9" w14:paraId="7F7FDC57" w14:textId="77777777" w:rsidTr="00D862D9">
        <w:trPr>
          <w:trHeight w:val="397"/>
        </w:trPr>
        <w:tc>
          <w:tcPr>
            <w:tcW w:w="2405" w:type="dxa"/>
            <w:shd w:val="clear" w:color="auto" w:fill="D9D9D9"/>
            <w:vAlign w:val="center"/>
          </w:tcPr>
          <w:p w14:paraId="36795EB9"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المراجع</w:t>
            </w:r>
          </w:p>
        </w:tc>
        <w:tc>
          <w:tcPr>
            <w:tcW w:w="7371" w:type="dxa"/>
            <w:shd w:val="clear" w:color="auto" w:fill="auto"/>
            <w:vAlign w:val="center"/>
          </w:tcPr>
          <w:p w14:paraId="29C63F2B" w14:textId="03CC692A" w:rsidR="00D862D9" w:rsidRPr="00910969" w:rsidRDefault="00536E77" w:rsidP="00D862D9">
            <w:pPr>
              <w:bidi/>
              <w:spacing w:before="120"/>
              <w:jc w:val="both"/>
              <w:rPr>
                <w:rFonts w:ascii="Simplified Arabic" w:eastAsia="Calibri" w:hAnsi="Simplified Arabic" w:cs="Simplified Arabic"/>
                <w:b/>
                <w:bCs/>
                <w:color w:val="000000"/>
                <w:sz w:val="24"/>
                <w:szCs w:val="24"/>
                <w:lang w:bidi="ar-JO"/>
              </w:rPr>
            </w:pPr>
            <w:r w:rsidRPr="00910969">
              <w:rPr>
                <w:rFonts w:ascii="Simplified Arabic" w:eastAsia="Calibri" w:hAnsi="Simplified Arabic" w:cs="Simplified Arabic"/>
                <w:b/>
                <w:bCs/>
                <w:color w:val="000000"/>
                <w:sz w:val="24"/>
                <w:szCs w:val="24"/>
                <w:rtl/>
                <w:lang w:bidi="ar-JO"/>
              </w:rPr>
              <w:t xml:space="preserve">الخطيب ، جمال </w:t>
            </w:r>
            <w:r w:rsidR="00D36E04" w:rsidRPr="00910969">
              <w:rPr>
                <w:rFonts w:ascii="Simplified Arabic" w:eastAsia="Calibri" w:hAnsi="Simplified Arabic" w:cs="Simplified Arabic"/>
                <w:b/>
                <w:bCs/>
                <w:color w:val="000000"/>
                <w:sz w:val="24"/>
                <w:szCs w:val="24"/>
                <w:rtl/>
                <w:lang w:bidi="ar-JO"/>
              </w:rPr>
              <w:t>.( 201</w:t>
            </w:r>
            <w:r w:rsidR="00146DE7" w:rsidRPr="00910969">
              <w:rPr>
                <w:rFonts w:ascii="Simplified Arabic" w:eastAsia="Calibri" w:hAnsi="Simplified Arabic" w:cs="Simplified Arabic"/>
                <w:b/>
                <w:bCs/>
                <w:color w:val="000000"/>
                <w:sz w:val="24"/>
                <w:szCs w:val="24"/>
                <w:lang w:bidi="ar-JO"/>
              </w:rPr>
              <w:t>4</w:t>
            </w:r>
            <w:r w:rsidR="00D36E04" w:rsidRPr="00910969">
              <w:rPr>
                <w:rFonts w:ascii="Simplified Arabic" w:eastAsia="Calibri" w:hAnsi="Simplified Arabic" w:cs="Simplified Arabic"/>
                <w:b/>
                <w:bCs/>
                <w:color w:val="000000"/>
                <w:sz w:val="24"/>
                <w:szCs w:val="24"/>
                <w:rtl/>
                <w:lang w:bidi="ar-JO"/>
              </w:rPr>
              <w:t xml:space="preserve">) . مقدمه فى الاعاقات الجسميه و الصحيه .عمان :دار </w:t>
            </w:r>
            <w:r w:rsidR="00910969" w:rsidRPr="00910969">
              <w:rPr>
                <w:rFonts w:ascii="Simplified Arabic" w:eastAsia="Calibri" w:hAnsi="Simplified Arabic" w:cs="Simplified Arabic"/>
                <w:b/>
                <w:bCs/>
                <w:color w:val="000000"/>
                <w:sz w:val="24"/>
                <w:szCs w:val="24"/>
                <w:rtl/>
                <w:lang w:bidi="ar-JO"/>
              </w:rPr>
              <w:t xml:space="preserve">الشروق </w:t>
            </w:r>
            <w:r w:rsidR="00910969" w:rsidRPr="00910969">
              <w:rPr>
                <w:rFonts w:ascii="Simplified Arabic" w:eastAsia="Calibri" w:hAnsi="Simplified Arabic" w:cs="Simplified Arabic"/>
                <w:b/>
                <w:bCs/>
                <w:color w:val="000000"/>
                <w:sz w:val="24"/>
                <w:szCs w:val="24"/>
                <w:lang w:bidi="ar-JO"/>
              </w:rPr>
              <w:t xml:space="preserve"> </w:t>
            </w:r>
            <w:r w:rsidR="00D36E04" w:rsidRPr="00910969">
              <w:rPr>
                <w:rFonts w:ascii="Simplified Arabic" w:eastAsia="Calibri" w:hAnsi="Simplified Arabic" w:cs="Simplified Arabic"/>
                <w:b/>
                <w:bCs/>
                <w:color w:val="000000"/>
                <w:sz w:val="24"/>
                <w:szCs w:val="24"/>
                <w:rtl/>
                <w:lang w:bidi="ar-JO"/>
              </w:rPr>
              <w:t xml:space="preserve">للنشر والتوزيع </w:t>
            </w:r>
          </w:p>
          <w:p w14:paraId="779B5FFA" w14:textId="77777777" w:rsidR="00146DE7" w:rsidRPr="00910969" w:rsidRDefault="00146DE7" w:rsidP="00146DE7">
            <w:pPr>
              <w:bidi/>
              <w:spacing w:before="120"/>
              <w:jc w:val="both"/>
              <w:rPr>
                <w:rFonts w:ascii="Simplified Arabic" w:eastAsia="Calibri" w:hAnsi="Simplified Arabic" w:cs="Simplified Arabic"/>
                <w:b/>
                <w:bCs/>
                <w:color w:val="000000"/>
                <w:sz w:val="24"/>
                <w:szCs w:val="24"/>
                <w:lang w:bidi="ar-JO"/>
              </w:rPr>
            </w:pPr>
          </w:p>
          <w:p w14:paraId="3335924F" w14:textId="77777777" w:rsidR="00146DE7" w:rsidRPr="00910969" w:rsidRDefault="00146DE7" w:rsidP="00910969">
            <w:pPr>
              <w:tabs>
                <w:tab w:val="left" w:pos="-241"/>
                <w:tab w:val="num" w:pos="1017"/>
                <w:tab w:val="num" w:pos="1107"/>
              </w:tabs>
              <w:bidi/>
              <w:ind w:right="-180"/>
              <w:contextualSpacing/>
              <w:rPr>
                <w:rFonts w:ascii="Simplified Arabic" w:hAnsi="Simplified Arabic" w:cs="Simplified Arabic"/>
                <w:b/>
                <w:bCs/>
                <w:sz w:val="24"/>
                <w:szCs w:val="24"/>
                <w:lang w:bidi="ar-JO"/>
              </w:rPr>
            </w:pPr>
            <w:r w:rsidRPr="00910969">
              <w:rPr>
                <w:rFonts w:ascii="Simplified Arabic" w:hAnsi="Simplified Arabic" w:cs="Simplified Arabic"/>
                <w:b/>
                <w:bCs/>
                <w:rtl/>
                <w:lang w:bidi="ar-JO"/>
              </w:rPr>
              <w:t xml:space="preserve">السرطاوي، عبد العزيز والصمادي، جميل. (1998). الإعاقات الجسمية والصحية. الكويت: مكتبة الفلاح للنشر والتوزيع. </w:t>
            </w:r>
          </w:p>
          <w:p w14:paraId="7833751A" w14:textId="77777777" w:rsidR="00146DE7" w:rsidRDefault="00146DE7" w:rsidP="00146DE7">
            <w:pPr>
              <w:bidi/>
              <w:spacing w:before="120"/>
              <w:jc w:val="both"/>
              <w:rPr>
                <w:rFonts w:ascii="Times New Roman" w:eastAsia="Calibri" w:hAnsi="Times New Roman" w:cs="Times New Roman"/>
                <w:b/>
                <w:bCs/>
                <w:color w:val="000000"/>
                <w:sz w:val="24"/>
                <w:szCs w:val="24"/>
                <w:lang w:bidi="ar-JO"/>
              </w:rPr>
            </w:pPr>
          </w:p>
          <w:p w14:paraId="173A8C3B" w14:textId="77777777" w:rsidR="00146DE7" w:rsidRDefault="00146DE7" w:rsidP="00146DE7">
            <w:pPr>
              <w:bidi/>
              <w:spacing w:before="120"/>
              <w:jc w:val="both"/>
              <w:rPr>
                <w:rFonts w:ascii="Times New Roman" w:eastAsia="Calibri" w:hAnsi="Times New Roman" w:cs="Times New Roman"/>
                <w:b/>
                <w:bCs/>
                <w:color w:val="000000"/>
                <w:sz w:val="24"/>
                <w:szCs w:val="24"/>
                <w:lang w:bidi="ar-JO"/>
              </w:rPr>
            </w:pPr>
          </w:p>
          <w:p w14:paraId="0EB8EB7C" w14:textId="77777777" w:rsidR="00146DE7" w:rsidRDefault="00146DE7" w:rsidP="00146DE7">
            <w:pPr>
              <w:bidi/>
              <w:spacing w:before="120"/>
              <w:jc w:val="both"/>
              <w:rPr>
                <w:rFonts w:ascii="Times New Roman" w:eastAsia="Calibri" w:hAnsi="Times New Roman" w:cs="Times New Roman"/>
                <w:b/>
                <w:bCs/>
                <w:color w:val="000000"/>
                <w:sz w:val="24"/>
                <w:szCs w:val="24"/>
                <w:lang w:bidi="ar-JO"/>
              </w:rPr>
            </w:pPr>
          </w:p>
          <w:p w14:paraId="6933B3A6" w14:textId="6A1C0140" w:rsidR="00146DE7" w:rsidRPr="00D862D9" w:rsidRDefault="00146DE7" w:rsidP="00146DE7">
            <w:pPr>
              <w:bidi/>
              <w:spacing w:before="120"/>
              <w:jc w:val="both"/>
              <w:rPr>
                <w:rFonts w:ascii="Times New Roman" w:eastAsia="Calibri" w:hAnsi="Times New Roman" w:cs="Times New Roman"/>
                <w:b/>
                <w:bCs/>
                <w:color w:val="000000"/>
                <w:sz w:val="24"/>
                <w:szCs w:val="24"/>
                <w:lang w:bidi="ar-JO"/>
              </w:rPr>
            </w:pPr>
          </w:p>
        </w:tc>
      </w:tr>
      <w:tr w:rsidR="00D862D9" w:rsidRPr="00D862D9" w14:paraId="3D4882CC" w14:textId="77777777" w:rsidTr="00D862D9">
        <w:trPr>
          <w:trHeight w:val="397"/>
        </w:trPr>
        <w:tc>
          <w:tcPr>
            <w:tcW w:w="2405" w:type="dxa"/>
            <w:shd w:val="clear" w:color="auto" w:fill="D9D9D9"/>
            <w:vAlign w:val="center"/>
          </w:tcPr>
          <w:p w14:paraId="6734EB2A"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lastRenderedPageBreak/>
              <w:t>موصى به للقراءة</w:t>
            </w:r>
          </w:p>
        </w:tc>
        <w:tc>
          <w:tcPr>
            <w:tcW w:w="7371" w:type="dxa"/>
            <w:shd w:val="clear" w:color="auto" w:fill="auto"/>
            <w:vAlign w:val="center"/>
          </w:tcPr>
          <w:p w14:paraId="7699C35C" w14:textId="5FF3A72F" w:rsidR="00910969" w:rsidRPr="00910969" w:rsidRDefault="00910969" w:rsidP="00910969">
            <w:pPr>
              <w:pStyle w:val="HTMLPreformatted"/>
              <w:shd w:val="clear" w:color="auto" w:fill="F8F9FA"/>
              <w:spacing w:line="540" w:lineRule="atLeast"/>
              <w:rPr>
                <w:rFonts w:ascii="inherit" w:eastAsia="Times New Roman" w:hAnsi="inherit" w:cs="Courier New"/>
                <w:color w:val="1F1F1F"/>
                <w:sz w:val="24"/>
                <w:szCs w:val="24"/>
              </w:rPr>
            </w:pPr>
            <w:r w:rsidRPr="00910969">
              <w:rPr>
                <w:rFonts w:ascii="Times New Roman" w:eastAsia="Calibri" w:hAnsi="Times New Roman" w:cs="Times New Roman"/>
                <w:b/>
                <w:bCs/>
                <w:color w:val="000000"/>
                <w:sz w:val="24"/>
                <w:szCs w:val="24"/>
                <w:lang w:bidi="ar-JO"/>
              </w:rPr>
              <w:t>Journal of</w:t>
            </w:r>
            <w:r w:rsidRPr="00910969">
              <w:rPr>
                <w:rFonts w:ascii="inherit" w:eastAsia="Times New Roman" w:hAnsi="inherit" w:cs="Courier New"/>
                <w:color w:val="1F1F1F"/>
                <w:sz w:val="24"/>
                <w:szCs w:val="24"/>
                <w:lang w:val="en"/>
              </w:rPr>
              <w:t xml:space="preserve"> </w:t>
            </w:r>
            <w:r w:rsidRPr="00910969">
              <w:rPr>
                <w:rFonts w:ascii="inherit" w:eastAsia="Times New Roman" w:hAnsi="inherit" w:cs="Courier New"/>
                <w:color w:val="1F1F1F"/>
                <w:sz w:val="24"/>
                <w:szCs w:val="24"/>
                <w:lang w:val="en"/>
              </w:rPr>
              <w:t>Physical disabilities</w:t>
            </w:r>
          </w:p>
          <w:p w14:paraId="742EAA4F" w14:textId="03E890E5" w:rsidR="00D862D9" w:rsidRPr="00D862D9" w:rsidRDefault="00910969" w:rsidP="00D862D9">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b/>
                <w:bCs/>
                <w:color w:val="000000"/>
                <w:sz w:val="24"/>
                <w:szCs w:val="24"/>
                <w:lang w:bidi="ar-JO"/>
              </w:rPr>
              <w:t xml:space="preserve"> </w:t>
            </w:r>
          </w:p>
        </w:tc>
      </w:tr>
      <w:tr w:rsidR="00D862D9" w:rsidRPr="00D862D9" w14:paraId="4D81444C" w14:textId="77777777" w:rsidTr="00D862D9">
        <w:trPr>
          <w:trHeight w:val="397"/>
        </w:trPr>
        <w:tc>
          <w:tcPr>
            <w:tcW w:w="2405" w:type="dxa"/>
            <w:shd w:val="clear" w:color="auto" w:fill="D9D9D9"/>
            <w:vAlign w:val="center"/>
          </w:tcPr>
          <w:p w14:paraId="21CEADBE"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7371" w:type="dxa"/>
            <w:shd w:val="clear" w:color="auto" w:fill="auto"/>
            <w:vAlign w:val="center"/>
          </w:tcPr>
          <w:p w14:paraId="10EC1F81"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347A7D" w14:paraId="533F3950" w14:textId="77777777" w:rsidTr="00347A7D">
        <w:trPr>
          <w:trHeight w:val="467"/>
        </w:trPr>
        <w:tc>
          <w:tcPr>
            <w:tcW w:w="2405" w:type="dxa"/>
            <w:shd w:val="clear" w:color="auto" w:fill="D9D9D9"/>
            <w:vAlign w:val="center"/>
          </w:tcPr>
          <w:p w14:paraId="7325E66E"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مواقع أخرى</w:t>
            </w:r>
          </w:p>
        </w:tc>
        <w:tc>
          <w:tcPr>
            <w:tcW w:w="7371" w:type="dxa"/>
            <w:shd w:val="clear" w:color="auto" w:fill="auto"/>
            <w:vAlign w:val="center"/>
          </w:tcPr>
          <w:p w14:paraId="7252EC7A" w14:textId="77777777" w:rsidR="00347A7D" w:rsidRPr="00347A7D" w:rsidRDefault="00347A7D" w:rsidP="00347A7D">
            <w:pPr>
              <w:rPr>
                <w:rFonts w:ascii="Arial" w:eastAsia="Times New Roman" w:hAnsi="Arial" w:cs="Arial"/>
                <w:color w:val="0000FF"/>
                <w:sz w:val="24"/>
                <w:szCs w:val="24"/>
                <w:u w:val="single"/>
                <w:shd w:val="clear" w:color="auto" w:fill="FFFFFF"/>
              </w:rPr>
            </w:pPr>
            <w:r w:rsidRPr="00347A7D">
              <w:rPr>
                <w:rFonts w:ascii="Times New Roman" w:eastAsia="Times New Roman" w:hAnsi="Times New Roman" w:cs="Times New Roman"/>
                <w:sz w:val="24"/>
                <w:szCs w:val="24"/>
              </w:rPr>
              <w:fldChar w:fldCharType="begin"/>
            </w:r>
            <w:r w:rsidRPr="00347A7D">
              <w:rPr>
                <w:rFonts w:ascii="Times New Roman" w:eastAsia="Times New Roman" w:hAnsi="Times New Roman" w:cs="Times New Roman"/>
                <w:sz w:val="24"/>
                <w:szCs w:val="24"/>
              </w:rPr>
              <w:instrText>HYPERLINK "https://www.ebsco.com/ar"</w:instrText>
            </w:r>
            <w:r w:rsidRPr="00347A7D">
              <w:rPr>
                <w:rFonts w:ascii="Times New Roman" w:eastAsia="Times New Roman" w:hAnsi="Times New Roman" w:cs="Times New Roman"/>
                <w:sz w:val="24"/>
                <w:szCs w:val="24"/>
              </w:rPr>
            </w:r>
            <w:r w:rsidRPr="00347A7D">
              <w:rPr>
                <w:rFonts w:ascii="Times New Roman" w:eastAsia="Times New Roman" w:hAnsi="Times New Roman" w:cs="Times New Roman"/>
                <w:sz w:val="24"/>
                <w:szCs w:val="24"/>
              </w:rPr>
              <w:fldChar w:fldCharType="separate"/>
            </w:r>
          </w:p>
          <w:p w14:paraId="7246F190" w14:textId="77777777" w:rsidR="00347A7D" w:rsidRPr="00347A7D" w:rsidRDefault="00347A7D" w:rsidP="00347A7D">
            <w:pPr>
              <w:spacing w:before="270" w:after="45" w:line="390" w:lineRule="atLeast"/>
              <w:outlineLvl w:val="2"/>
              <w:rPr>
                <w:rFonts w:asciiTheme="majorBidi" w:eastAsia="Times New Roman" w:hAnsiTheme="majorBidi" w:cstheme="majorBidi"/>
                <w:sz w:val="30"/>
                <w:szCs w:val="30"/>
              </w:rPr>
            </w:pPr>
            <w:r w:rsidRPr="00347A7D">
              <w:rPr>
                <w:rFonts w:asciiTheme="majorBidi" w:eastAsia="Times New Roman" w:hAnsiTheme="majorBidi" w:cstheme="majorBidi"/>
                <w:color w:val="0000FF"/>
                <w:sz w:val="30"/>
                <w:szCs w:val="30"/>
                <w:u w:val="single"/>
                <w:shd w:val="clear" w:color="auto" w:fill="FFFFFF"/>
              </w:rPr>
              <w:t>EBSCO Information Services</w:t>
            </w:r>
          </w:p>
          <w:p w14:paraId="10060D77" w14:textId="26AE1B39" w:rsidR="00D862D9" w:rsidRPr="00347A7D" w:rsidRDefault="00347A7D" w:rsidP="00347A7D">
            <w:pPr>
              <w:bidi/>
              <w:spacing w:before="120"/>
              <w:jc w:val="both"/>
              <w:rPr>
                <w:rFonts w:ascii="Times New Roman" w:eastAsia="Calibri" w:hAnsi="Times New Roman" w:cs="Times New Roman" w:hint="cs"/>
                <w:color w:val="000000"/>
                <w:sz w:val="24"/>
                <w:szCs w:val="24"/>
                <w:rtl/>
                <w:lang w:bidi="ar-JO"/>
              </w:rPr>
            </w:pPr>
            <w:r w:rsidRPr="00347A7D">
              <w:rPr>
                <w:rFonts w:ascii="Times New Roman" w:eastAsia="Times New Roman" w:hAnsi="Times New Roman" w:cs="Times New Roman"/>
                <w:sz w:val="24"/>
                <w:szCs w:val="24"/>
              </w:rPr>
              <w:fldChar w:fldCharType="end"/>
            </w:r>
          </w:p>
        </w:tc>
      </w:tr>
    </w:tbl>
    <w:p w14:paraId="3B869CE9" w14:textId="77777777" w:rsidR="00C26319" w:rsidRDefault="00C26319">
      <w:pPr>
        <w:rPr>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D862D9" w14:paraId="148AD56E" w14:textId="77777777" w:rsidTr="00D862D9">
        <w:trPr>
          <w:trHeight w:val="397"/>
        </w:trPr>
        <w:tc>
          <w:tcPr>
            <w:tcW w:w="9821" w:type="dxa"/>
            <w:gridSpan w:val="9"/>
            <w:tcBorders>
              <w:bottom w:val="double" w:sz="4" w:space="0" w:color="auto"/>
            </w:tcBorders>
            <w:shd w:val="clear" w:color="auto" w:fill="D9D9D9"/>
            <w:vAlign w:val="center"/>
          </w:tcPr>
          <w:p w14:paraId="363E713C"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خطة تقييم المقرر</w:t>
            </w:r>
          </w:p>
        </w:tc>
      </w:tr>
      <w:tr w:rsidR="00D862D9" w:rsidRPr="00D862D9" w14:paraId="340BC4DE" w14:textId="77777777" w:rsidTr="00D862D9">
        <w:trPr>
          <w:trHeight w:val="397"/>
        </w:trPr>
        <w:tc>
          <w:tcPr>
            <w:tcW w:w="3577" w:type="dxa"/>
            <w:gridSpan w:val="2"/>
            <w:vMerge w:val="restart"/>
            <w:shd w:val="clear" w:color="auto" w:fill="D9D9D9"/>
            <w:vAlign w:val="center"/>
          </w:tcPr>
          <w:p w14:paraId="2D2A8D24"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14:paraId="5475700C"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6"/>
            <w:tcBorders>
              <w:bottom w:val="double" w:sz="4" w:space="0" w:color="auto"/>
            </w:tcBorders>
            <w:shd w:val="clear" w:color="auto" w:fill="D9D9D9"/>
            <w:vAlign w:val="center"/>
          </w:tcPr>
          <w:p w14:paraId="3858719F"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D862D9" w:rsidRPr="00D862D9" w14:paraId="04AE9F36" w14:textId="77777777" w:rsidTr="00D862D9">
        <w:trPr>
          <w:trHeight w:val="397"/>
        </w:trPr>
        <w:tc>
          <w:tcPr>
            <w:tcW w:w="3577" w:type="dxa"/>
            <w:gridSpan w:val="2"/>
            <w:vMerge/>
            <w:tcBorders>
              <w:bottom w:val="double" w:sz="4" w:space="0" w:color="auto"/>
            </w:tcBorders>
            <w:shd w:val="clear" w:color="auto" w:fill="D9D9D9"/>
            <w:vAlign w:val="center"/>
          </w:tcPr>
          <w:p w14:paraId="428C45E6"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14:paraId="1A626CD0"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4CF51C63"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724EDDF9"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56A69BC2"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50B23685"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tcPr>
          <w:p w14:paraId="5FE26C5F"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1913" w:type="dxa"/>
            <w:tcBorders>
              <w:bottom w:val="double" w:sz="4" w:space="0" w:color="auto"/>
            </w:tcBorders>
            <w:shd w:val="clear" w:color="auto" w:fill="D9D9D9"/>
          </w:tcPr>
          <w:p w14:paraId="0C647379"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r>
      <w:tr w:rsidR="00D862D9" w:rsidRPr="00D862D9" w14:paraId="160C2C78" w14:textId="77777777" w:rsidTr="00D862D9">
        <w:trPr>
          <w:trHeight w:val="397"/>
        </w:trPr>
        <w:tc>
          <w:tcPr>
            <w:tcW w:w="3577" w:type="dxa"/>
            <w:gridSpan w:val="2"/>
            <w:tcBorders>
              <w:top w:val="double" w:sz="4" w:space="0" w:color="auto"/>
              <w:bottom w:val="single" w:sz="4" w:space="0" w:color="auto"/>
            </w:tcBorders>
            <w:shd w:val="clear" w:color="auto" w:fill="D9D9D9"/>
            <w:vAlign w:val="center"/>
          </w:tcPr>
          <w:p w14:paraId="3A1E7B36"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14:paraId="3E69A0FB" w14:textId="00E79FD6" w:rsidR="00D862D9" w:rsidRPr="00D862D9" w:rsidRDefault="00146DE7"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30</w:t>
            </w:r>
          </w:p>
        </w:tc>
        <w:tc>
          <w:tcPr>
            <w:tcW w:w="636" w:type="dxa"/>
            <w:tcBorders>
              <w:top w:val="double" w:sz="4" w:space="0" w:color="auto"/>
              <w:left w:val="double" w:sz="4" w:space="0" w:color="auto"/>
              <w:bottom w:val="single" w:sz="4" w:space="0" w:color="auto"/>
            </w:tcBorders>
            <w:vAlign w:val="center"/>
          </w:tcPr>
          <w:p w14:paraId="75519944" w14:textId="50EB8838" w:rsidR="00D862D9" w:rsidRPr="00D862D9" w:rsidRDefault="00146DE7"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w:t>
            </w:r>
          </w:p>
        </w:tc>
        <w:tc>
          <w:tcPr>
            <w:tcW w:w="636" w:type="dxa"/>
            <w:tcBorders>
              <w:top w:val="double" w:sz="4" w:space="0" w:color="auto"/>
              <w:bottom w:val="single" w:sz="4" w:space="0" w:color="auto"/>
            </w:tcBorders>
            <w:vAlign w:val="center"/>
          </w:tcPr>
          <w:p w14:paraId="5671CEF9" w14:textId="76D59E04" w:rsidR="00D862D9" w:rsidRPr="00D862D9" w:rsidRDefault="00146DE7"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w:t>
            </w:r>
          </w:p>
        </w:tc>
        <w:tc>
          <w:tcPr>
            <w:tcW w:w="652" w:type="dxa"/>
            <w:tcBorders>
              <w:top w:val="double" w:sz="4" w:space="0" w:color="auto"/>
              <w:bottom w:val="single" w:sz="4" w:space="0" w:color="auto"/>
            </w:tcBorders>
            <w:vAlign w:val="center"/>
          </w:tcPr>
          <w:p w14:paraId="671DF74D" w14:textId="7C1BE44E" w:rsidR="00D862D9" w:rsidRPr="00D862D9" w:rsidRDefault="00146DE7"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w:t>
            </w:r>
          </w:p>
        </w:tc>
        <w:tc>
          <w:tcPr>
            <w:tcW w:w="652" w:type="dxa"/>
            <w:tcBorders>
              <w:top w:val="double" w:sz="4" w:space="0" w:color="auto"/>
              <w:bottom w:val="single" w:sz="4" w:space="0" w:color="auto"/>
            </w:tcBorders>
            <w:vAlign w:val="center"/>
          </w:tcPr>
          <w:p w14:paraId="03A544C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single" w:sz="4" w:space="0" w:color="auto"/>
            </w:tcBorders>
          </w:tcPr>
          <w:p w14:paraId="764D41A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single" w:sz="4" w:space="0" w:color="auto"/>
            </w:tcBorders>
          </w:tcPr>
          <w:p w14:paraId="0CDD04C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44D0CB9A"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6C12AE97"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14:paraId="23C0BD2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left w:val="double" w:sz="4" w:space="0" w:color="auto"/>
              <w:bottom w:val="single" w:sz="4" w:space="0" w:color="auto"/>
            </w:tcBorders>
            <w:vAlign w:val="center"/>
          </w:tcPr>
          <w:p w14:paraId="342498F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14:paraId="7B0C3C59"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1F742AA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4694258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3C715B8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63D0301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30637174"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191F9B1B"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14:paraId="6C8E0B36" w14:textId="3F881581" w:rsidR="00D862D9" w:rsidRPr="00D862D9" w:rsidRDefault="00146DE7"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40</w:t>
            </w:r>
          </w:p>
        </w:tc>
        <w:tc>
          <w:tcPr>
            <w:tcW w:w="636" w:type="dxa"/>
            <w:tcBorders>
              <w:top w:val="single" w:sz="4" w:space="0" w:color="auto"/>
              <w:left w:val="double" w:sz="4" w:space="0" w:color="auto"/>
              <w:bottom w:val="single" w:sz="4" w:space="0" w:color="auto"/>
            </w:tcBorders>
            <w:vAlign w:val="center"/>
          </w:tcPr>
          <w:p w14:paraId="2050FD7F" w14:textId="62ADD386" w:rsidR="00D862D9" w:rsidRPr="00D862D9" w:rsidRDefault="00146DE7"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w:t>
            </w:r>
          </w:p>
        </w:tc>
        <w:tc>
          <w:tcPr>
            <w:tcW w:w="636" w:type="dxa"/>
            <w:tcBorders>
              <w:top w:val="single" w:sz="4" w:space="0" w:color="auto"/>
              <w:bottom w:val="single" w:sz="4" w:space="0" w:color="auto"/>
            </w:tcBorders>
            <w:vAlign w:val="center"/>
          </w:tcPr>
          <w:p w14:paraId="5E19B3BF" w14:textId="41989778" w:rsidR="00D862D9" w:rsidRPr="00D862D9" w:rsidRDefault="00146DE7"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w:t>
            </w:r>
          </w:p>
        </w:tc>
        <w:tc>
          <w:tcPr>
            <w:tcW w:w="652" w:type="dxa"/>
            <w:tcBorders>
              <w:top w:val="single" w:sz="4" w:space="0" w:color="auto"/>
              <w:bottom w:val="single" w:sz="4" w:space="0" w:color="auto"/>
            </w:tcBorders>
            <w:vAlign w:val="center"/>
          </w:tcPr>
          <w:p w14:paraId="1B119296" w14:textId="15F79DA1" w:rsidR="00D862D9" w:rsidRPr="00D862D9" w:rsidRDefault="00146DE7"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w:t>
            </w:r>
          </w:p>
        </w:tc>
        <w:tc>
          <w:tcPr>
            <w:tcW w:w="652" w:type="dxa"/>
            <w:tcBorders>
              <w:top w:val="single" w:sz="4" w:space="0" w:color="auto"/>
              <w:bottom w:val="single" w:sz="4" w:space="0" w:color="auto"/>
            </w:tcBorders>
            <w:vAlign w:val="center"/>
          </w:tcPr>
          <w:p w14:paraId="0C31431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58E663A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1988CE6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2355051D" w14:textId="77777777" w:rsidTr="00D862D9">
        <w:trPr>
          <w:trHeight w:val="397"/>
        </w:trPr>
        <w:tc>
          <w:tcPr>
            <w:tcW w:w="3577" w:type="dxa"/>
            <w:gridSpan w:val="2"/>
            <w:tcBorders>
              <w:top w:val="single" w:sz="4" w:space="0" w:color="auto"/>
              <w:bottom w:val="double" w:sz="4" w:space="0" w:color="auto"/>
            </w:tcBorders>
            <w:shd w:val="clear" w:color="auto" w:fill="D9D9D9"/>
            <w:vAlign w:val="center"/>
          </w:tcPr>
          <w:p w14:paraId="72044AC6"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14:paraId="29B593C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5125" w:type="dxa"/>
            <w:gridSpan w:val="6"/>
            <w:tcBorders>
              <w:top w:val="single" w:sz="4" w:space="0" w:color="auto"/>
              <w:left w:val="double" w:sz="4" w:space="0" w:color="auto"/>
              <w:bottom w:val="double" w:sz="4" w:space="0" w:color="auto"/>
            </w:tcBorders>
            <w:vAlign w:val="center"/>
          </w:tcPr>
          <w:p w14:paraId="35F2167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4803E370" w14:textId="77777777" w:rsidTr="00D862D9">
        <w:trPr>
          <w:trHeight w:val="397"/>
        </w:trPr>
        <w:tc>
          <w:tcPr>
            <w:tcW w:w="694" w:type="dxa"/>
            <w:vMerge w:val="restart"/>
            <w:shd w:val="clear" w:color="auto" w:fill="D9D9D9"/>
            <w:textDirection w:val="btLr"/>
            <w:vAlign w:val="center"/>
          </w:tcPr>
          <w:p w14:paraId="0FB1E542" w14:textId="77777777" w:rsidR="00D862D9" w:rsidRPr="00D862D9" w:rsidRDefault="00D862D9" w:rsidP="00D862D9">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shd w:val="clear" w:color="auto" w:fill="D9D9D9"/>
            <w:vAlign w:val="center"/>
          </w:tcPr>
          <w:p w14:paraId="36B4BF89"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14:paraId="4F24CB34" w14:textId="43A4D8EC"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51945AF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43727DB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1A4E847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13D9E8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43F7893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0A57091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1C7AA983" w14:textId="77777777" w:rsidTr="00D862D9">
        <w:trPr>
          <w:trHeight w:val="397"/>
        </w:trPr>
        <w:tc>
          <w:tcPr>
            <w:tcW w:w="694" w:type="dxa"/>
            <w:vMerge/>
            <w:shd w:val="clear" w:color="auto" w:fill="D9D9D9"/>
            <w:vAlign w:val="center"/>
          </w:tcPr>
          <w:p w14:paraId="583908BE"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1F113EB0"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14:paraId="739E9B5C" w14:textId="21573479" w:rsidR="00D862D9" w:rsidRPr="00D862D9" w:rsidRDefault="00146DE7"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5</w:t>
            </w:r>
          </w:p>
        </w:tc>
        <w:tc>
          <w:tcPr>
            <w:tcW w:w="636" w:type="dxa"/>
            <w:tcBorders>
              <w:left w:val="double" w:sz="4" w:space="0" w:color="auto"/>
            </w:tcBorders>
            <w:vAlign w:val="center"/>
          </w:tcPr>
          <w:p w14:paraId="26BB05D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6FDB044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03F2FF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31F13F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6A4E5F7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5BB07B6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70BC31D1" w14:textId="77777777" w:rsidTr="00D862D9">
        <w:trPr>
          <w:trHeight w:val="397"/>
        </w:trPr>
        <w:tc>
          <w:tcPr>
            <w:tcW w:w="694" w:type="dxa"/>
            <w:vMerge/>
            <w:shd w:val="clear" w:color="auto" w:fill="D9D9D9"/>
            <w:vAlign w:val="center"/>
          </w:tcPr>
          <w:p w14:paraId="28C5B592"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43D3779B"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14:paraId="22A05FC9" w14:textId="00B00C52" w:rsidR="00D862D9" w:rsidRPr="00D862D9" w:rsidRDefault="00146DE7"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5</w:t>
            </w:r>
          </w:p>
        </w:tc>
        <w:tc>
          <w:tcPr>
            <w:tcW w:w="636" w:type="dxa"/>
            <w:tcBorders>
              <w:left w:val="double" w:sz="4" w:space="0" w:color="auto"/>
            </w:tcBorders>
            <w:vAlign w:val="center"/>
          </w:tcPr>
          <w:p w14:paraId="7D8759C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4C8B937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21A4046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2C4ADA8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4EAD924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73D2957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4A363456" w14:textId="77777777" w:rsidTr="00D862D9">
        <w:trPr>
          <w:trHeight w:val="397"/>
        </w:trPr>
        <w:tc>
          <w:tcPr>
            <w:tcW w:w="694" w:type="dxa"/>
            <w:vMerge/>
            <w:shd w:val="clear" w:color="auto" w:fill="D9D9D9"/>
            <w:vAlign w:val="center"/>
          </w:tcPr>
          <w:p w14:paraId="7ED0256B"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12387BE0"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14:paraId="1BF4F98C" w14:textId="203012FB" w:rsidR="00D862D9" w:rsidRPr="00D862D9" w:rsidRDefault="00146DE7"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10</w:t>
            </w:r>
          </w:p>
        </w:tc>
        <w:tc>
          <w:tcPr>
            <w:tcW w:w="636" w:type="dxa"/>
            <w:tcBorders>
              <w:left w:val="double" w:sz="4" w:space="0" w:color="auto"/>
            </w:tcBorders>
            <w:vAlign w:val="center"/>
          </w:tcPr>
          <w:p w14:paraId="20163A0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0FBD64B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6FCE1E44"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16C09B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38BDAAC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5F4DE424"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28153EE9" w14:textId="77777777" w:rsidTr="00D862D9">
        <w:trPr>
          <w:trHeight w:val="397"/>
        </w:trPr>
        <w:tc>
          <w:tcPr>
            <w:tcW w:w="694" w:type="dxa"/>
            <w:vMerge/>
            <w:shd w:val="clear" w:color="auto" w:fill="D9D9D9"/>
            <w:vAlign w:val="center"/>
          </w:tcPr>
          <w:p w14:paraId="1C82995E"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5942619F"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14:paraId="62A7EC9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5F2D842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70329CD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60B7961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7E05837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34912BE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04EBF7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3C1E59E7" w14:textId="77777777" w:rsidTr="00D862D9">
        <w:trPr>
          <w:trHeight w:val="397"/>
        </w:trPr>
        <w:tc>
          <w:tcPr>
            <w:tcW w:w="694" w:type="dxa"/>
            <w:vMerge/>
            <w:shd w:val="clear" w:color="auto" w:fill="D9D9D9"/>
            <w:vAlign w:val="center"/>
          </w:tcPr>
          <w:p w14:paraId="521B26F7"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76B2C604"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14:paraId="4363840F" w14:textId="28FE6CE8" w:rsidR="00D862D9" w:rsidRPr="00D862D9" w:rsidRDefault="00146DE7"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10</w:t>
            </w:r>
          </w:p>
        </w:tc>
        <w:tc>
          <w:tcPr>
            <w:tcW w:w="636" w:type="dxa"/>
            <w:tcBorders>
              <w:left w:val="double" w:sz="4" w:space="0" w:color="auto"/>
            </w:tcBorders>
            <w:vAlign w:val="center"/>
          </w:tcPr>
          <w:p w14:paraId="5BCE0FF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0B481CE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6889820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7E4E955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27C4376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2D8E033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39DFE5B8" w14:textId="77777777" w:rsidTr="00D862D9">
        <w:trPr>
          <w:trHeight w:val="397"/>
        </w:trPr>
        <w:tc>
          <w:tcPr>
            <w:tcW w:w="694" w:type="dxa"/>
            <w:vMerge/>
            <w:shd w:val="clear" w:color="auto" w:fill="D9D9D9"/>
            <w:vAlign w:val="center"/>
          </w:tcPr>
          <w:p w14:paraId="736BD599"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0AEE30E4"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14:paraId="6ED65A4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3052C35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721BCCC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2F8B934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189F0D5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28CFEC6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4BACA91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4238CB3B" w14:textId="77777777" w:rsidTr="00D862D9">
        <w:trPr>
          <w:trHeight w:val="397"/>
        </w:trPr>
        <w:tc>
          <w:tcPr>
            <w:tcW w:w="694" w:type="dxa"/>
            <w:vMerge/>
            <w:shd w:val="clear" w:color="auto" w:fill="D9D9D9"/>
            <w:vAlign w:val="center"/>
          </w:tcPr>
          <w:p w14:paraId="5D7CA22D"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11668C7D"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14:paraId="26285FB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75ECD42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1994EDB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0170227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45E78779"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5E450F0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1A5ECF0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4545D5AD" w14:textId="77777777" w:rsidTr="00D862D9">
        <w:trPr>
          <w:trHeight w:val="397"/>
        </w:trPr>
        <w:tc>
          <w:tcPr>
            <w:tcW w:w="3577" w:type="dxa"/>
            <w:gridSpan w:val="2"/>
            <w:shd w:val="clear" w:color="auto" w:fill="D9D9D9"/>
            <w:vAlign w:val="center"/>
          </w:tcPr>
          <w:p w14:paraId="17D97D2A"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14:paraId="0DA368DC" w14:textId="7995B2F5" w:rsidR="00D862D9" w:rsidRPr="00D862D9" w:rsidRDefault="00146DE7"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100</w:t>
            </w:r>
          </w:p>
        </w:tc>
        <w:tc>
          <w:tcPr>
            <w:tcW w:w="636" w:type="dxa"/>
            <w:tcBorders>
              <w:top w:val="double" w:sz="4" w:space="0" w:color="auto"/>
              <w:left w:val="double" w:sz="4" w:space="0" w:color="auto"/>
              <w:bottom w:val="double" w:sz="4" w:space="0" w:color="auto"/>
            </w:tcBorders>
            <w:vAlign w:val="center"/>
          </w:tcPr>
          <w:p w14:paraId="50FA870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vAlign w:val="center"/>
          </w:tcPr>
          <w:p w14:paraId="361AFFD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44D5D55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5A6541B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tcPr>
          <w:p w14:paraId="7996F9A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double" w:sz="4" w:space="0" w:color="auto"/>
            </w:tcBorders>
          </w:tcPr>
          <w:p w14:paraId="2FF42BE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bl>
    <w:p w14:paraId="232318A1" w14:textId="77777777" w:rsidR="00D862D9" w:rsidRDefault="00D862D9">
      <w:pPr>
        <w:rPr>
          <w:rtl/>
        </w:rPr>
      </w:pPr>
    </w:p>
    <w:p w14:paraId="1474969B" w14:textId="77777777" w:rsidR="00307882" w:rsidRDefault="00307882">
      <w:pPr>
        <w:rPr>
          <w:rtl/>
        </w:rPr>
      </w:pPr>
    </w:p>
    <w:p w14:paraId="57C28209" w14:textId="77777777" w:rsidR="00307882" w:rsidRDefault="00307882">
      <w:pPr>
        <w:rPr>
          <w:rtl/>
        </w:rPr>
      </w:pPr>
    </w:p>
    <w:p w14:paraId="5C038948" w14:textId="77777777" w:rsidR="00307882" w:rsidRDefault="00307882">
      <w:pPr>
        <w:rPr>
          <w:rtl/>
        </w:rPr>
      </w:pPr>
    </w:p>
    <w:p w14:paraId="0EB66C38" w14:textId="77777777" w:rsidR="00307882" w:rsidRDefault="00307882">
      <w:pPr>
        <w:rPr>
          <w:rtl/>
        </w:rPr>
      </w:pPr>
    </w:p>
    <w:p w14:paraId="07626AC0" w14:textId="77777777" w:rsidR="00307882" w:rsidRDefault="00307882">
      <w:pPr>
        <w:rPr>
          <w:rtl/>
        </w:rPr>
      </w:pPr>
    </w:p>
    <w:p w14:paraId="65A60963" w14:textId="77777777" w:rsidR="00307882" w:rsidRDefault="00307882"/>
    <w:sectPr w:rsidR="0030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85F55"/>
    <w:multiLevelType w:val="hybridMultilevel"/>
    <w:tmpl w:val="F74CB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3F0238"/>
    <w:multiLevelType w:val="hybridMultilevel"/>
    <w:tmpl w:val="3E06EAF6"/>
    <w:lvl w:ilvl="0" w:tplc="4AE2166A">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5" w15:restartNumberingAfterBreak="0">
    <w:nsid w:val="44344938"/>
    <w:multiLevelType w:val="hybridMultilevel"/>
    <w:tmpl w:val="FBFC9D0C"/>
    <w:lvl w:ilvl="0" w:tplc="E154189C">
      <w:start w:val="1"/>
      <w:numFmt w:val="decimal"/>
      <w:lvlText w:val="c%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3295475">
    <w:abstractNumId w:val="7"/>
  </w:num>
  <w:num w:numId="2" w16cid:durableId="579949297">
    <w:abstractNumId w:val="3"/>
  </w:num>
  <w:num w:numId="3" w16cid:durableId="1757704259">
    <w:abstractNumId w:val="5"/>
  </w:num>
  <w:num w:numId="4" w16cid:durableId="638649285">
    <w:abstractNumId w:val="8"/>
  </w:num>
  <w:num w:numId="5" w16cid:durableId="412049769">
    <w:abstractNumId w:val="1"/>
  </w:num>
  <w:num w:numId="6" w16cid:durableId="1844054683">
    <w:abstractNumId w:val="0"/>
  </w:num>
  <w:num w:numId="7" w16cid:durableId="584995930">
    <w:abstractNumId w:val="6"/>
  </w:num>
  <w:num w:numId="8" w16cid:durableId="609825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1694076">
    <w:abstractNumId w:val="2"/>
    <w:lvlOverride w:ilvl="0"/>
    <w:lvlOverride w:ilvl="1"/>
    <w:lvlOverride w:ilvl="2"/>
    <w:lvlOverride w:ilvl="3"/>
    <w:lvlOverride w:ilvl="4"/>
    <w:lvlOverride w:ilvl="5"/>
    <w:lvlOverride w:ilvl="6"/>
    <w:lvlOverride w:ilvl="7"/>
    <w:lvlOverride w:ilvl="8"/>
  </w:num>
  <w:num w:numId="10" w16cid:durableId="2120841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7756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40"/>
    <w:rsid w:val="00072D1B"/>
    <w:rsid w:val="00146DE7"/>
    <w:rsid w:val="001D7792"/>
    <w:rsid w:val="00263393"/>
    <w:rsid w:val="0026349C"/>
    <w:rsid w:val="002F24C8"/>
    <w:rsid w:val="00307882"/>
    <w:rsid w:val="00347A7D"/>
    <w:rsid w:val="0051705E"/>
    <w:rsid w:val="00536E77"/>
    <w:rsid w:val="006625EB"/>
    <w:rsid w:val="00784F8B"/>
    <w:rsid w:val="007C31EE"/>
    <w:rsid w:val="007E074A"/>
    <w:rsid w:val="0089088C"/>
    <w:rsid w:val="008C0140"/>
    <w:rsid w:val="008D1E50"/>
    <w:rsid w:val="00910969"/>
    <w:rsid w:val="00985B8A"/>
    <w:rsid w:val="009E1CF6"/>
    <w:rsid w:val="00C26319"/>
    <w:rsid w:val="00D36E04"/>
    <w:rsid w:val="00D406BD"/>
    <w:rsid w:val="00D549D0"/>
    <w:rsid w:val="00D862D9"/>
    <w:rsid w:val="00DD28A7"/>
    <w:rsid w:val="00E70C46"/>
    <w:rsid w:val="00E9582A"/>
    <w:rsid w:val="00F1396F"/>
    <w:rsid w:val="00F636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AA0F"/>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6E77"/>
    <w:rPr>
      <w:color w:val="0563C1" w:themeColor="hyperlink"/>
      <w:u w:val="single"/>
    </w:rPr>
  </w:style>
  <w:style w:type="character" w:styleId="UnresolvedMention">
    <w:name w:val="Unresolved Mention"/>
    <w:basedOn w:val="DefaultParagraphFont"/>
    <w:uiPriority w:val="99"/>
    <w:semiHidden/>
    <w:unhideWhenUsed/>
    <w:rsid w:val="00536E77"/>
    <w:rPr>
      <w:color w:val="605E5C"/>
      <w:shd w:val="clear" w:color="auto" w:fill="E1DFDD"/>
    </w:rPr>
  </w:style>
  <w:style w:type="paragraph" w:styleId="HTMLPreformatted">
    <w:name w:val="HTML Preformatted"/>
    <w:basedOn w:val="Normal"/>
    <w:link w:val="HTMLPreformattedChar"/>
    <w:uiPriority w:val="99"/>
    <w:semiHidden/>
    <w:unhideWhenUsed/>
    <w:rsid w:val="0091096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1096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4651">
      <w:bodyDiv w:val="1"/>
      <w:marLeft w:val="0"/>
      <w:marRight w:val="0"/>
      <w:marTop w:val="0"/>
      <w:marBottom w:val="0"/>
      <w:divBdr>
        <w:top w:val="none" w:sz="0" w:space="0" w:color="auto"/>
        <w:left w:val="none" w:sz="0" w:space="0" w:color="auto"/>
        <w:bottom w:val="none" w:sz="0" w:space="0" w:color="auto"/>
        <w:right w:val="none" w:sz="0" w:space="0" w:color="auto"/>
      </w:divBdr>
    </w:div>
    <w:div w:id="491339049">
      <w:bodyDiv w:val="1"/>
      <w:marLeft w:val="0"/>
      <w:marRight w:val="0"/>
      <w:marTop w:val="0"/>
      <w:marBottom w:val="0"/>
      <w:divBdr>
        <w:top w:val="none" w:sz="0" w:space="0" w:color="auto"/>
        <w:left w:val="none" w:sz="0" w:space="0" w:color="auto"/>
        <w:bottom w:val="none" w:sz="0" w:space="0" w:color="auto"/>
        <w:right w:val="none" w:sz="0" w:space="0" w:color="auto"/>
      </w:divBdr>
    </w:div>
    <w:div w:id="824512734">
      <w:bodyDiv w:val="1"/>
      <w:marLeft w:val="0"/>
      <w:marRight w:val="0"/>
      <w:marTop w:val="0"/>
      <w:marBottom w:val="0"/>
      <w:divBdr>
        <w:top w:val="none" w:sz="0" w:space="0" w:color="auto"/>
        <w:left w:val="none" w:sz="0" w:space="0" w:color="auto"/>
        <w:bottom w:val="none" w:sz="0" w:space="0" w:color="auto"/>
        <w:right w:val="none" w:sz="0" w:space="0" w:color="auto"/>
      </w:divBdr>
    </w:div>
    <w:div w:id="1146356318">
      <w:bodyDiv w:val="1"/>
      <w:marLeft w:val="0"/>
      <w:marRight w:val="0"/>
      <w:marTop w:val="0"/>
      <w:marBottom w:val="0"/>
      <w:divBdr>
        <w:top w:val="none" w:sz="0" w:space="0" w:color="auto"/>
        <w:left w:val="none" w:sz="0" w:space="0" w:color="auto"/>
        <w:bottom w:val="none" w:sz="0" w:space="0" w:color="auto"/>
        <w:right w:val="none" w:sz="0" w:space="0" w:color="auto"/>
      </w:divBdr>
    </w:div>
    <w:div w:id="1572933598">
      <w:bodyDiv w:val="1"/>
      <w:marLeft w:val="0"/>
      <w:marRight w:val="0"/>
      <w:marTop w:val="0"/>
      <w:marBottom w:val="0"/>
      <w:divBdr>
        <w:top w:val="none" w:sz="0" w:space="0" w:color="auto"/>
        <w:left w:val="none" w:sz="0" w:space="0" w:color="auto"/>
        <w:bottom w:val="none" w:sz="0" w:space="0" w:color="auto"/>
        <w:right w:val="none" w:sz="0" w:space="0" w:color="auto"/>
      </w:divBdr>
    </w:div>
    <w:div w:id="182697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ahmelhem@mutah.edu.jo"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UXCFDSH4Y37E-11-458</_dlc_DocId>
    <_dlc_DocIdUrl xmlns="b417192f-9b40-4b27-a16e-6e0147391471">
      <Url>https://www.mutah.edu.jo/ar/education/_layouts/DocIdRedir.aspx?ID=UXCFDSH4Y37E-11-458</Url>
      <Description>UXCFDSH4Y37E-11-458</Description>
    </_dlc_DocIdUrl>
  </documentManagement>
</p:properties>
</file>

<file path=customXml/itemProps1.xml><?xml version="1.0" encoding="utf-8"?>
<ds:datastoreItem xmlns:ds="http://schemas.openxmlformats.org/officeDocument/2006/customXml" ds:itemID="{C3684FD0-4AB1-4F93-BDE9-EE0C7A0CCB0A}"/>
</file>

<file path=customXml/itemProps2.xml><?xml version="1.0" encoding="utf-8"?>
<ds:datastoreItem xmlns:ds="http://schemas.openxmlformats.org/officeDocument/2006/customXml" ds:itemID="{6EEA7457-FBD7-4974-96D6-DF1976E68D91}"/>
</file>

<file path=customXml/itemProps3.xml><?xml version="1.0" encoding="utf-8"?>
<ds:datastoreItem xmlns:ds="http://schemas.openxmlformats.org/officeDocument/2006/customXml" ds:itemID="{F0E30BEE-58EA-4F31-A192-D23812114F5D}"/>
</file>

<file path=customXml/itemProps4.xml><?xml version="1.0" encoding="utf-8"?>
<ds:datastoreItem xmlns:ds="http://schemas.openxmlformats.org/officeDocument/2006/customXml" ds:itemID="{1158EC93-9B9B-4019-8A8B-79033C11B497}"/>
</file>

<file path=docProps/app.xml><?xml version="1.0" encoding="utf-8"?>
<Properties xmlns="http://schemas.openxmlformats.org/officeDocument/2006/extended-properties" xmlns:vt="http://schemas.openxmlformats.org/officeDocument/2006/docPropsVTypes">
  <Template>Normal</Template>
  <TotalTime>130</TotalTime>
  <Pages>9</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user</cp:lastModifiedBy>
  <cp:revision>7</cp:revision>
  <dcterms:created xsi:type="dcterms:W3CDTF">2024-06-28T11:30:00Z</dcterms:created>
  <dcterms:modified xsi:type="dcterms:W3CDTF">2024-12-27T20:22:00Z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0x010100D9856E8CD0EC1744B5B22A4DBE36B072</vt:lpwstr>
  </property>
  <property fmtid="{D5CDD505-2E9C-101B-9397-08002B2CF9AE}" pid="3" name="_dlc_DocIdItemGuid">
    <vt:lpwstr>34440e0e-4e96-4484-8ad5-212991c585a3</vt:lpwstr>
  </property>
</Properties>
</file>