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E33130" w14:textId="77777777" w:rsidR="008C0140" w:rsidRPr="008C0140" w:rsidRDefault="008C0140" w:rsidP="00263393">
      <w:pPr>
        <w:keepNext/>
        <w:keepLines/>
        <w:pageBreakBefore/>
        <w:shd w:val="clear" w:color="auto" w:fill="D9D9D9"/>
        <w:bidi/>
        <w:spacing w:after="120" w:line="240" w:lineRule="auto"/>
        <w:ind w:right="-426"/>
        <w:jc w:val="center"/>
        <w:outlineLvl w:val="0"/>
        <w:rPr>
          <w:rFonts w:ascii="Times New Roman Bold" w:eastAsia="Calibri" w:hAnsi="Times New Roman Bold" w:cs="Sakkal Majalla"/>
          <w:b/>
          <w:bCs/>
          <w:color w:val="000000"/>
          <w:sz w:val="32"/>
          <w:szCs w:val="32"/>
          <w:rtl/>
          <w:lang w:bidi="ar-JO"/>
        </w:rPr>
      </w:pPr>
      <w:r w:rsidRPr="008C0140">
        <w:rPr>
          <w:rFonts w:ascii="Times New Roman Bold" w:eastAsia="Calibri" w:hAnsi="Times New Roman Bold" w:cs="Sakkal Majalla" w:hint="cs"/>
          <w:b/>
          <w:bCs/>
          <w:color w:val="000000"/>
          <w:sz w:val="32"/>
          <w:szCs w:val="32"/>
          <w:rtl/>
        </w:rPr>
        <w:t>نموذج رقم (</w:t>
      </w:r>
      <w:r w:rsidRPr="008C0140">
        <w:rPr>
          <w:rFonts w:ascii="Times New Roman Bold" w:eastAsia="Calibri" w:hAnsi="Times New Roman Bold" w:cs="Sakkal Majalla"/>
          <w:b/>
          <w:bCs/>
          <w:color w:val="000000"/>
          <w:sz w:val="32"/>
          <w:szCs w:val="32"/>
        </w:rPr>
        <w:t>2</w:t>
      </w:r>
      <w:r w:rsidRPr="008C0140">
        <w:rPr>
          <w:rFonts w:ascii="Times New Roman Bold" w:eastAsia="Calibri" w:hAnsi="Times New Roman Bold" w:cs="Sakkal Majalla" w:hint="cs"/>
          <w:b/>
          <w:bCs/>
          <w:color w:val="000000"/>
          <w:sz w:val="32"/>
          <w:szCs w:val="32"/>
          <w:rtl/>
        </w:rPr>
        <w:t xml:space="preserve">): </w:t>
      </w:r>
      <w:r w:rsidRPr="008C0140">
        <w:rPr>
          <w:rFonts w:ascii="Times New Roman Bold" w:eastAsia="Calibri" w:hAnsi="Times New Roman Bold" w:cs="Sakkal Majalla" w:hint="cs"/>
          <w:b/>
          <w:bCs/>
          <w:color w:val="000000"/>
          <w:sz w:val="32"/>
          <w:szCs w:val="32"/>
          <w:rtl/>
          <w:lang w:bidi="ar-JO"/>
        </w:rPr>
        <w:t>وصف المقرر</w:t>
      </w:r>
    </w:p>
    <w:tbl>
      <w:tblPr>
        <w:tblStyle w:val="TableGrid"/>
        <w:bidiVisual/>
        <w:tblW w:w="9742" w:type="dxa"/>
        <w:tblLook w:val="04A0" w:firstRow="1" w:lastRow="0" w:firstColumn="1" w:lastColumn="0" w:noHBand="0" w:noVBand="1"/>
      </w:tblPr>
      <w:tblGrid>
        <w:gridCol w:w="1817"/>
        <w:gridCol w:w="2388"/>
        <w:gridCol w:w="1380"/>
        <w:gridCol w:w="1108"/>
        <w:gridCol w:w="189"/>
        <w:gridCol w:w="1445"/>
        <w:gridCol w:w="284"/>
        <w:gridCol w:w="1131"/>
      </w:tblGrid>
      <w:tr w:rsidR="008C0140" w:rsidRPr="008C0140" w14:paraId="28EC90DE" w14:textId="77777777" w:rsidTr="00263393">
        <w:trPr>
          <w:trHeight w:val="324"/>
        </w:trPr>
        <w:tc>
          <w:tcPr>
            <w:tcW w:w="1817" w:type="dxa"/>
            <w:shd w:val="pct12" w:color="auto" w:fill="auto"/>
            <w:vAlign w:val="center"/>
          </w:tcPr>
          <w:p w14:paraId="35E2EBFC"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الكلية</w:t>
            </w:r>
          </w:p>
        </w:tc>
        <w:tc>
          <w:tcPr>
            <w:tcW w:w="7925" w:type="dxa"/>
            <w:gridSpan w:val="7"/>
            <w:vAlign w:val="center"/>
          </w:tcPr>
          <w:p w14:paraId="5D83EB73" w14:textId="77777777" w:rsidR="008C0140" w:rsidRPr="008C0140" w:rsidRDefault="0040543A"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 xml:space="preserve">العلوم التربوية </w:t>
            </w:r>
          </w:p>
        </w:tc>
      </w:tr>
      <w:tr w:rsidR="008C0140" w:rsidRPr="008C0140" w14:paraId="65E47B01" w14:textId="77777777" w:rsidTr="008C0140">
        <w:trPr>
          <w:trHeight w:val="397"/>
        </w:trPr>
        <w:tc>
          <w:tcPr>
            <w:tcW w:w="1817" w:type="dxa"/>
            <w:shd w:val="pct12" w:color="auto" w:fill="auto"/>
            <w:vAlign w:val="center"/>
          </w:tcPr>
          <w:p w14:paraId="167E5251"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القسم</w:t>
            </w:r>
          </w:p>
        </w:tc>
        <w:tc>
          <w:tcPr>
            <w:tcW w:w="4876" w:type="dxa"/>
            <w:gridSpan w:val="3"/>
            <w:vAlign w:val="center"/>
          </w:tcPr>
          <w:p w14:paraId="0728B3B6" w14:textId="77777777" w:rsidR="008C0140" w:rsidRPr="008C0140" w:rsidRDefault="0040543A" w:rsidP="008C0140">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 xml:space="preserve">الإرشاد النفسي والتربوي </w:t>
            </w:r>
          </w:p>
        </w:tc>
        <w:tc>
          <w:tcPr>
            <w:tcW w:w="1918" w:type="dxa"/>
            <w:gridSpan w:val="3"/>
            <w:shd w:val="clear" w:color="auto" w:fill="D9D9D9"/>
            <w:vAlign w:val="center"/>
          </w:tcPr>
          <w:p w14:paraId="3F830F21"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المستوى في الإطار</w:t>
            </w:r>
          </w:p>
        </w:tc>
        <w:tc>
          <w:tcPr>
            <w:tcW w:w="1131" w:type="dxa"/>
            <w:vAlign w:val="center"/>
          </w:tcPr>
          <w:p w14:paraId="21E83FCE" w14:textId="20C550F3" w:rsidR="008C0140" w:rsidRPr="008C0140" w:rsidRDefault="00182A18"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ماجستير</w:t>
            </w:r>
          </w:p>
        </w:tc>
      </w:tr>
      <w:tr w:rsidR="008C0140" w:rsidRPr="00263393" w14:paraId="7688D320" w14:textId="77777777" w:rsidTr="008C0140">
        <w:trPr>
          <w:trHeight w:val="397"/>
        </w:trPr>
        <w:tc>
          <w:tcPr>
            <w:tcW w:w="1817" w:type="dxa"/>
            <w:shd w:val="pct12" w:color="auto" w:fill="auto"/>
            <w:vAlign w:val="center"/>
          </w:tcPr>
          <w:p w14:paraId="094FC5E9"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اسم المقرر</w:t>
            </w:r>
          </w:p>
        </w:tc>
        <w:tc>
          <w:tcPr>
            <w:tcW w:w="2388" w:type="dxa"/>
            <w:vAlign w:val="center"/>
          </w:tcPr>
          <w:p w14:paraId="54682860" w14:textId="5F182642" w:rsidR="008C0140" w:rsidRPr="008C0140" w:rsidRDefault="0040543A" w:rsidP="008C0140">
            <w:pPr>
              <w:bidi/>
              <w:spacing w:before="120"/>
              <w:jc w:val="both"/>
              <w:rPr>
                <w:rFonts w:ascii="Times New Roman" w:eastAsia="Calibri" w:hAnsi="Times New Roman" w:cs="Simplified Arabic"/>
                <w:b/>
                <w:bCs/>
                <w:color w:val="000000"/>
                <w:sz w:val="24"/>
                <w:szCs w:val="24"/>
                <w:lang w:bidi="ar-JO"/>
              </w:rPr>
            </w:pPr>
            <w:bookmarkStart w:id="0" w:name="_GoBack"/>
            <w:bookmarkEnd w:id="0"/>
            <w:r>
              <w:rPr>
                <w:rFonts w:ascii="Times New Roman" w:eastAsia="Calibri" w:hAnsi="Times New Roman" w:cs="Simplified Arabic" w:hint="cs"/>
                <w:b/>
                <w:bCs/>
                <w:color w:val="000000"/>
                <w:sz w:val="24"/>
                <w:szCs w:val="24"/>
                <w:rtl/>
                <w:lang w:bidi="ar-JO"/>
              </w:rPr>
              <w:t xml:space="preserve">الإرشاد الأسري </w:t>
            </w:r>
          </w:p>
        </w:tc>
        <w:tc>
          <w:tcPr>
            <w:tcW w:w="1380" w:type="dxa"/>
            <w:shd w:val="clear" w:color="auto" w:fill="D9D9D9"/>
            <w:vAlign w:val="center"/>
          </w:tcPr>
          <w:p w14:paraId="3AE1D593"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الرمز</w:t>
            </w:r>
          </w:p>
        </w:tc>
        <w:tc>
          <w:tcPr>
            <w:tcW w:w="1108" w:type="dxa"/>
            <w:vAlign w:val="center"/>
          </w:tcPr>
          <w:p w14:paraId="04CB350F"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p>
        </w:tc>
        <w:tc>
          <w:tcPr>
            <w:tcW w:w="1918" w:type="dxa"/>
            <w:gridSpan w:val="3"/>
            <w:shd w:val="clear" w:color="auto" w:fill="D9D9D9"/>
            <w:vAlign w:val="center"/>
          </w:tcPr>
          <w:p w14:paraId="02BF2CF6"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متطلب سابق</w:t>
            </w:r>
          </w:p>
        </w:tc>
        <w:tc>
          <w:tcPr>
            <w:tcW w:w="1131" w:type="dxa"/>
            <w:vAlign w:val="center"/>
          </w:tcPr>
          <w:p w14:paraId="7B2C88CB" w14:textId="77777777" w:rsidR="008C0140" w:rsidRPr="008C0140" w:rsidRDefault="0040543A"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لا يوجد</w:t>
            </w:r>
          </w:p>
        </w:tc>
      </w:tr>
      <w:tr w:rsidR="008C0140" w:rsidRPr="00263393" w14:paraId="5B636908" w14:textId="77777777" w:rsidTr="00263393">
        <w:trPr>
          <w:trHeight w:val="233"/>
        </w:trPr>
        <w:tc>
          <w:tcPr>
            <w:tcW w:w="1817" w:type="dxa"/>
            <w:shd w:val="pct12" w:color="auto" w:fill="auto"/>
            <w:vAlign w:val="center"/>
          </w:tcPr>
          <w:p w14:paraId="7A185B72"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الساعات المعتمدة</w:t>
            </w:r>
          </w:p>
        </w:tc>
        <w:tc>
          <w:tcPr>
            <w:tcW w:w="2388" w:type="dxa"/>
            <w:vAlign w:val="center"/>
          </w:tcPr>
          <w:p w14:paraId="1379291D" w14:textId="77777777" w:rsidR="008C0140" w:rsidRPr="008C0140" w:rsidRDefault="0040543A"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3</w:t>
            </w:r>
          </w:p>
        </w:tc>
        <w:tc>
          <w:tcPr>
            <w:tcW w:w="1380" w:type="dxa"/>
            <w:shd w:val="clear" w:color="auto" w:fill="D9D9D9"/>
            <w:vAlign w:val="center"/>
          </w:tcPr>
          <w:p w14:paraId="2A2B0B63"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نظري</w:t>
            </w:r>
          </w:p>
        </w:tc>
        <w:tc>
          <w:tcPr>
            <w:tcW w:w="1108" w:type="dxa"/>
            <w:vAlign w:val="center"/>
          </w:tcPr>
          <w:p w14:paraId="5060A43D" w14:textId="77777777" w:rsidR="008C0140" w:rsidRPr="008C0140" w:rsidRDefault="0040543A"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2</w:t>
            </w:r>
          </w:p>
        </w:tc>
        <w:tc>
          <w:tcPr>
            <w:tcW w:w="1918" w:type="dxa"/>
            <w:gridSpan w:val="3"/>
            <w:shd w:val="clear" w:color="auto" w:fill="D9D9D9"/>
            <w:vAlign w:val="center"/>
          </w:tcPr>
          <w:p w14:paraId="268998BF"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عملي</w:t>
            </w:r>
          </w:p>
        </w:tc>
        <w:tc>
          <w:tcPr>
            <w:tcW w:w="1131" w:type="dxa"/>
            <w:vAlign w:val="center"/>
          </w:tcPr>
          <w:p w14:paraId="07B59009" w14:textId="77777777" w:rsidR="008C0140" w:rsidRPr="008C0140" w:rsidRDefault="0040543A"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1</w:t>
            </w:r>
          </w:p>
        </w:tc>
      </w:tr>
      <w:tr w:rsidR="008C0140" w:rsidRPr="008C0140" w14:paraId="5AC9F27C" w14:textId="77777777" w:rsidTr="008C0140">
        <w:trPr>
          <w:trHeight w:val="397"/>
        </w:trPr>
        <w:tc>
          <w:tcPr>
            <w:tcW w:w="1817" w:type="dxa"/>
            <w:shd w:val="pct12" w:color="auto" w:fill="auto"/>
            <w:vAlign w:val="center"/>
          </w:tcPr>
          <w:p w14:paraId="0FC147DA"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منسق المقرر</w:t>
            </w:r>
          </w:p>
        </w:tc>
        <w:tc>
          <w:tcPr>
            <w:tcW w:w="2388" w:type="dxa"/>
            <w:vAlign w:val="center"/>
          </w:tcPr>
          <w:p w14:paraId="04EE37E9" w14:textId="77777777" w:rsidR="008C0140" w:rsidRPr="008C0140" w:rsidRDefault="0040543A"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الأستاذ الدكتور احمد أبو اسعد</w:t>
            </w:r>
          </w:p>
        </w:tc>
        <w:tc>
          <w:tcPr>
            <w:tcW w:w="1380" w:type="dxa"/>
            <w:shd w:val="clear" w:color="auto" w:fill="D9D9D9"/>
            <w:vAlign w:val="center"/>
          </w:tcPr>
          <w:p w14:paraId="41E3A496"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proofErr w:type="spellStart"/>
            <w:r w:rsidRPr="008C0140">
              <w:rPr>
                <w:rFonts w:ascii="Times New Roman" w:eastAsia="Calibri" w:hAnsi="Times New Roman" w:cs="Simplified Arabic" w:hint="cs"/>
                <w:b/>
                <w:bCs/>
                <w:color w:val="000000"/>
                <w:sz w:val="24"/>
                <w:szCs w:val="24"/>
                <w:rtl/>
                <w:lang w:bidi="ar-JO"/>
              </w:rPr>
              <w:t>الإيميل</w:t>
            </w:r>
            <w:proofErr w:type="spellEnd"/>
          </w:p>
        </w:tc>
        <w:tc>
          <w:tcPr>
            <w:tcW w:w="4157" w:type="dxa"/>
            <w:gridSpan w:val="5"/>
            <w:shd w:val="clear" w:color="auto" w:fill="auto"/>
            <w:vAlign w:val="center"/>
          </w:tcPr>
          <w:p w14:paraId="552DD825" w14:textId="77777777" w:rsidR="008C0140" w:rsidRPr="008C0140" w:rsidRDefault="0040543A"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color w:val="000000"/>
                <w:sz w:val="24"/>
                <w:szCs w:val="24"/>
                <w:lang w:bidi="ar-JO"/>
              </w:rPr>
              <w:t>Ahmedased2015@gmail.com</w:t>
            </w:r>
          </w:p>
        </w:tc>
      </w:tr>
      <w:tr w:rsidR="008C0140" w:rsidRPr="008C0140" w14:paraId="60BAA72F" w14:textId="77777777" w:rsidTr="00263393">
        <w:trPr>
          <w:trHeight w:val="447"/>
        </w:trPr>
        <w:tc>
          <w:tcPr>
            <w:tcW w:w="1817" w:type="dxa"/>
            <w:shd w:val="pct12" w:color="auto" w:fill="auto"/>
            <w:vAlign w:val="center"/>
          </w:tcPr>
          <w:p w14:paraId="1068603B"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المدرسون</w:t>
            </w:r>
          </w:p>
        </w:tc>
        <w:tc>
          <w:tcPr>
            <w:tcW w:w="2388" w:type="dxa"/>
            <w:vAlign w:val="center"/>
          </w:tcPr>
          <w:p w14:paraId="0F408177" w14:textId="4CBF4F52" w:rsidR="008C0140" w:rsidRPr="008C0140" w:rsidRDefault="008C0140" w:rsidP="008C0140">
            <w:pPr>
              <w:bidi/>
              <w:spacing w:before="120"/>
              <w:jc w:val="both"/>
              <w:rPr>
                <w:rFonts w:ascii="Times New Roman" w:eastAsia="Calibri" w:hAnsi="Times New Roman" w:cs="Times New Roman"/>
                <w:color w:val="000000"/>
                <w:sz w:val="24"/>
                <w:szCs w:val="24"/>
                <w:lang w:bidi="ar-JO"/>
              </w:rPr>
            </w:pPr>
          </w:p>
        </w:tc>
        <w:tc>
          <w:tcPr>
            <w:tcW w:w="1380" w:type="dxa"/>
            <w:shd w:val="clear" w:color="auto" w:fill="D9D9D9"/>
            <w:vAlign w:val="center"/>
          </w:tcPr>
          <w:p w14:paraId="38B37764"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proofErr w:type="spellStart"/>
            <w:r w:rsidRPr="008C0140">
              <w:rPr>
                <w:rFonts w:ascii="Times New Roman" w:eastAsia="Calibri" w:hAnsi="Times New Roman" w:cs="Simplified Arabic" w:hint="cs"/>
                <w:b/>
                <w:bCs/>
                <w:color w:val="000000"/>
                <w:sz w:val="24"/>
                <w:szCs w:val="24"/>
                <w:rtl/>
                <w:lang w:bidi="ar-JO"/>
              </w:rPr>
              <w:t>الإيميلات</w:t>
            </w:r>
            <w:proofErr w:type="spellEnd"/>
          </w:p>
        </w:tc>
        <w:tc>
          <w:tcPr>
            <w:tcW w:w="4157" w:type="dxa"/>
            <w:gridSpan w:val="5"/>
            <w:shd w:val="clear" w:color="auto" w:fill="auto"/>
            <w:vAlign w:val="center"/>
          </w:tcPr>
          <w:p w14:paraId="57F803E7" w14:textId="77777777" w:rsidR="008C0140" w:rsidRPr="008C0140" w:rsidRDefault="008C0140" w:rsidP="008C0140">
            <w:pPr>
              <w:bidi/>
              <w:spacing w:before="120"/>
              <w:jc w:val="both"/>
              <w:rPr>
                <w:rFonts w:ascii="Times New Roman" w:eastAsia="Calibri" w:hAnsi="Times New Roman" w:cs="Simplified Arabic"/>
                <w:color w:val="000000"/>
                <w:sz w:val="24"/>
                <w:szCs w:val="24"/>
                <w:lang w:bidi="ar-JO"/>
              </w:rPr>
            </w:pPr>
          </w:p>
        </w:tc>
      </w:tr>
      <w:tr w:rsidR="008C0140" w:rsidRPr="00263393" w14:paraId="476FB868" w14:textId="77777777" w:rsidTr="008C0140">
        <w:trPr>
          <w:trHeight w:val="397"/>
        </w:trPr>
        <w:tc>
          <w:tcPr>
            <w:tcW w:w="1817" w:type="dxa"/>
            <w:shd w:val="pct12" w:color="auto" w:fill="auto"/>
            <w:vAlign w:val="center"/>
          </w:tcPr>
          <w:p w14:paraId="73AC8FFC"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وقت المحاضرة</w:t>
            </w:r>
          </w:p>
        </w:tc>
        <w:tc>
          <w:tcPr>
            <w:tcW w:w="2388" w:type="dxa"/>
            <w:vAlign w:val="center"/>
          </w:tcPr>
          <w:p w14:paraId="3E1CB58D" w14:textId="2F2B0800" w:rsidR="008C0140" w:rsidRPr="008C0140" w:rsidRDefault="00182A18" w:rsidP="00182A18">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2.3-5.3</w:t>
            </w:r>
          </w:p>
        </w:tc>
        <w:tc>
          <w:tcPr>
            <w:tcW w:w="1380" w:type="dxa"/>
            <w:shd w:val="clear" w:color="auto" w:fill="D9D9D9"/>
            <w:vAlign w:val="center"/>
          </w:tcPr>
          <w:p w14:paraId="6E6DB790"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المكان</w:t>
            </w:r>
          </w:p>
        </w:tc>
        <w:tc>
          <w:tcPr>
            <w:tcW w:w="1297" w:type="dxa"/>
            <w:gridSpan w:val="2"/>
            <w:shd w:val="clear" w:color="auto" w:fill="auto"/>
            <w:vAlign w:val="center"/>
          </w:tcPr>
          <w:p w14:paraId="02280B3F" w14:textId="77777777" w:rsidR="008C0140" w:rsidRPr="008C0140" w:rsidRDefault="0040543A"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 xml:space="preserve">الكلية </w:t>
            </w:r>
          </w:p>
        </w:tc>
        <w:tc>
          <w:tcPr>
            <w:tcW w:w="1445" w:type="dxa"/>
            <w:shd w:val="clear" w:color="auto" w:fill="D9D9D9"/>
            <w:vAlign w:val="center"/>
          </w:tcPr>
          <w:p w14:paraId="55443425" w14:textId="77777777" w:rsidR="008C0140" w:rsidRPr="008C0140" w:rsidRDefault="008C0140" w:rsidP="008C0140">
            <w:pPr>
              <w:bidi/>
              <w:spacing w:before="120"/>
              <w:jc w:val="both"/>
              <w:rPr>
                <w:rFonts w:ascii="Times New Roman" w:eastAsia="Calibri" w:hAnsi="Times New Roman" w:cs="Simplified Arabic"/>
                <w:b/>
                <w:bCs/>
                <w:color w:val="000000"/>
                <w:sz w:val="24"/>
                <w:szCs w:val="24"/>
                <w:rtl/>
                <w:lang w:bidi="ar-JO"/>
              </w:rPr>
            </w:pPr>
            <w:r w:rsidRPr="008C0140">
              <w:rPr>
                <w:rFonts w:ascii="Times New Roman" w:eastAsia="Calibri" w:hAnsi="Times New Roman" w:cs="Simplified Arabic" w:hint="cs"/>
                <w:b/>
                <w:bCs/>
                <w:color w:val="000000"/>
                <w:sz w:val="24"/>
                <w:szCs w:val="24"/>
                <w:rtl/>
                <w:lang w:bidi="ar-JO"/>
              </w:rPr>
              <w:t>شكل الحضور</w:t>
            </w:r>
          </w:p>
        </w:tc>
        <w:tc>
          <w:tcPr>
            <w:tcW w:w="1415" w:type="dxa"/>
            <w:gridSpan w:val="2"/>
            <w:shd w:val="clear" w:color="auto" w:fill="auto"/>
            <w:vAlign w:val="center"/>
          </w:tcPr>
          <w:p w14:paraId="34915B7E" w14:textId="77777777" w:rsidR="008C0140" w:rsidRPr="008C0140" w:rsidRDefault="0040543A"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وجاهي</w:t>
            </w:r>
          </w:p>
        </w:tc>
      </w:tr>
      <w:tr w:rsidR="008C0140" w:rsidRPr="00263393" w14:paraId="6943FAEA" w14:textId="77777777" w:rsidTr="00263393">
        <w:trPr>
          <w:trHeight w:val="50"/>
        </w:trPr>
        <w:tc>
          <w:tcPr>
            <w:tcW w:w="1817" w:type="dxa"/>
            <w:shd w:val="pct12" w:color="auto" w:fill="auto"/>
            <w:vAlign w:val="center"/>
          </w:tcPr>
          <w:p w14:paraId="24023A23"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الفصل الدراسي</w:t>
            </w:r>
          </w:p>
        </w:tc>
        <w:tc>
          <w:tcPr>
            <w:tcW w:w="2388" w:type="dxa"/>
            <w:vAlign w:val="center"/>
          </w:tcPr>
          <w:p w14:paraId="047D07B7" w14:textId="77777777" w:rsidR="008C0140" w:rsidRPr="008C0140" w:rsidRDefault="0040543A"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الأول</w:t>
            </w:r>
          </w:p>
        </w:tc>
        <w:tc>
          <w:tcPr>
            <w:tcW w:w="1380" w:type="dxa"/>
            <w:shd w:val="clear" w:color="auto" w:fill="D9D9D9"/>
            <w:vAlign w:val="center"/>
          </w:tcPr>
          <w:p w14:paraId="4B9DB765"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الإعداد</w:t>
            </w:r>
          </w:p>
        </w:tc>
        <w:tc>
          <w:tcPr>
            <w:tcW w:w="1297" w:type="dxa"/>
            <w:gridSpan w:val="2"/>
            <w:shd w:val="clear" w:color="auto" w:fill="auto"/>
            <w:vAlign w:val="center"/>
          </w:tcPr>
          <w:p w14:paraId="7C917534" w14:textId="77777777" w:rsidR="008C0140" w:rsidRPr="008C0140" w:rsidRDefault="0040543A"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2023</w:t>
            </w:r>
          </w:p>
        </w:tc>
        <w:tc>
          <w:tcPr>
            <w:tcW w:w="1445" w:type="dxa"/>
            <w:shd w:val="clear" w:color="auto" w:fill="D9D9D9"/>
            <w:vAlign w:val="center"/>
          </w:tcPr>
          <w:p w14:paraId="734A5216" w14:textId="77777777" w:rsidR="008C0140" w:rsidRPr="008C0140" w:rsidRDefault="008C0140" w:rsidP="008C0140">
            <w:pPr>
              <w:bidi/>
              <w:spacing w:before="120"/>
              <w:jc w:val="both"/>
              <w:rPr>
                <w:rFonts w:ascii="Times New Roman" w:eastAsia="Calibri" w:hAnsi="Times New Roman" w:cs="Simplified Arabic"/>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التعديل</w:t>
            </w:r>
          </w:p>
        </w:tc>
        <w:tc>
          <w:tcPr>
            <w:tcW w:w="1415" w:type="dxa"/>
            <w:gridSpan w:val="2"/>
            <w:shd w:val="clear" w:color="auto" w:fill="auto"/>
            <w:vAlign w:val="center"/>
          </w:tcPr>
          <w:p w14:paraId="053BFC20" w14:textId="77777777" w:rsidR="008C0140" w:rsidRPr="008C0140" w:rsidRDefault="0040543A"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2024</w:t>
            </w:r>
          </w:p>
        </w:tc>
      </w:tr>
    </w:tbl>
    <w:p w14:paraId="6FFDD20D" w14:textId="77777777" w:rsidR="00D549D0" w:rsidRPr="00263393" w:rsidRDefault="00D549D0">
      <w:pPr>
        <w:rPr>
          <w:sz w:val="24"/>
          <w:szCs w:val="24"/>
          <w:rtl/>
        </w:rPr>
      </w:pPr>
    </w:p>
    <w:tbl>
      <w:tblPr>
        <w:tblStyle w:val="TableGrid"/>
        <w:tblW w:w="9782" w:type="dxa"/>
        <w:tblInd w:w="-431" w:type="dxa"/>
        <w:tblLook w:val="04A0" w:firstRow="1" w:lastRow="0" w:firstColumn="1" w:lastColumn="0" w:noHBand="0" w:noVBand="1"/>
      </w:tblPr>
      <w:tblGrid>
        <w:gridCol w:w="9782"/>
      </w:tblGrid>
      <w:tr w:rsidR="008C0140" w:rsidRPr="008C0140" w14:paraId="23381763" w14:textId="77777777" w:rsidTr="008C0140">
        <w:trPr>
          <w:trHeight w:val="397"/>
        </w:trPr>
        <w:tc>
          <w:tcPr>
            <w:tcW w:w="9782" w:type="dxa"/>
            <w:shd w:val="pct12" w:color="auto" w:fill="auto"/>
            <w:vAlign w:val="center"/>
          </w:tcPr>
          <w:p w14:paraId="77701DE7" w14:textId="77777777" w:rsidR="008C0140" w:rsidRPr="008C0140" w:rsidRDefault="008C0140" w:rsidP="008C014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وصف المقرر المختصر</w:t>
            </w:r>
          </w:p>
        </w:tc>
      </w:tr>
      <w:tr w:rsidR="008C0140" w:rsidRPr="008C0140" w14:paraId="510FD684" w14:textId="77777777" w:rsidTr="008C0140">
        <w:trPr>
          <w:trHeight w:val="397"/>
        </w:trPr>
        <w:tc>
          <w:tcPr>
            <w:tcW w:w="9782" w:type="dxa"/>
            <w:shd w:val="clear" w:color="auto" w:fill="auto"/>
            <w:vAlign w:val="center"/>
          </w:tcPr>
          <w:p w14:paraId="39E5FD2B" w14:textId="77777777" w:rsidR="0040543A" w:rsidRPr="0040543A" w:rsidRDefault="0040543A" w:rsidP="0040543A">
            <w:pPr>
              <w:bidi/>
              <w:ind w:left="-900" w:right="-900"/>
              <w:jc w:val="both"/>
              <w:rPr>
                <w:rFonts w:ascii="Times New Roman" w:eastAsia="Times New Roman" w:hAnsi="Times New Roman" w:cs="Traditional Arabic"/>
                <w:sz w:val="24"/>
                <w:szCs w:val="28"/>
                <w:rtl/>
                <w:lang w:eastAsia="ar-SA"/>
              </w:rPr>
            </w:pPr>
            <w:r w:rsidRPr="0040543A">
              <w:rPr>
                <w:rFonts w:ascii="Times New Roman" w:eastAsia="Times New Roman" w:hAnsi="Times New Roman" w:cs="Traditional Arabic"/>
                <w:sz w:val="28"/>
                <w:szCs w:val="28"/>
                <w:rtl/>
                <w:lang w:eastAsia="ar-SA"/>
              </w:rPr>
              <w:t xml:space="preserve">تتناول هذه المادة </w:t>
            </w:r>
            <w:r w:rsidRPr="0040543A">
              <w:rPr>
                <w:rFonts w:ascii="Times New Roman" w:eastAsia="Times New Roman" w:hAnsi="Times New Roman" w:cs="Traditional Arabic"/>
                <w:sz w:val="24"/>
                <w:szCs w:val="28"/>
                <w:rtl/>
                <w:lang w:eastAsia="ar-SA"/>
              </w:rPr>
              <w:t xml:space="preserve">مفهوم </w:t>
            </w:r>
            <w:r w:rsidRPr="0040543A">
              <w:rPr>
                <w:rFonts w:ascii="Times New Roman" w:eastAsia="Times New Roman" w:hAnsi="Times New Roman" w:cs="Traditional Arabic" w:hint="cs"/>
                <w:sz w:val="24"/>
                <w:szCs w:val="28"/>
                <w:rtl/>
                <w:lang w:eastAsia="ar-SA"/>
              </w:rPr>
              <w:t>الإرشاد</w:t>
            </w:r>
            <w:r w:rsidRPr="0040543A">
              <w:rPr>
                <w:rFonts w:ascii="Times New Roman" w:eastAsia="Times New Roman" w:hAnsi="Times New Roman" w:cs="Traditional Arabic"/>
                <w:sz w:val="24"/>
                <w:szCs w:val="28"/>
                <w:rtl/>
                <w:lang w:eastAsia="ar-SA"/>
              </w:rPr>
              <w:t xml:space="preserve"> </w:t>
            </w:r>
            <w:r w:rsidRPr="0040543A">
              <w:rPr>
                <w:rFonts w:ascii="Times New Roman" w:eastAsia="Times New Roman" w:hAnsi="Times New Roman" w:cs="Traditional Arabic" w:hint="cs"/>
                <w:sz w:val="24"/>
                <w:szCs w:val="28"/>
                <w:rtl/>
                <w:lang w:eastAsia="ar-SA"/>
              </w:rPr>
              <w:t>الأسرى</w:t>
            </w:r>
            <w:r w:rsidRPr="0040543A">
              <w:rPr>
                <w:rFonts w:ascii="Times New Roman" w:eastAsia="Times New Roman" w:hAnsi="Times New Roman" w:cs="Traditional Arabic"/>
                <w:sz w:val="24"/>
                <w:szCs w:val="28"/>
                <w:rtl/>
                <w:lang w:eastAsia="ar-SA"/>
              </w:rPr>
              <w:t xml:space="preserve"> والزواجي</w:t>
            </w:r>
            <w:r w:rsidRPr="0040543A">
              <w:rPr>
                <w:rFonts w:ascii="Times New Roman" w:eastAsia="Times New Roman" w:hAnsi="Times New Roman" w:cs="Traditional Arabic" w:hint="cs"/>
                <w:sz w:val="24"/>
                <w:szCs w:val="28"/>
                <w:rtl/>
                <w:lang w:eastAsia="ar-SA"/>
              </w:rPr>
              <w:t xml:space="preserve">، وظائف الأسر، العوامل التي تؤثر في الحياة الأسرية، نظريات الأسرة، أهداف الإرشاد الأسري، أنماط ومراحل الأسر، معايير الأسرة الصحية، إرشاد الأسر عند وجود أطفال، مشكلات الأسر، تطبيقات على الأسرة في مجال الإرشاد. </w:t>
            </w:r>
          </w:p>
          <w:p w14:paraId="472E2A0C" w14:textId="77777777" w:rsidR="008C0140" w:rsidRPr="008C0140" w:rsidRDefault="008C0140" w:rsidP="008C0140">
            <w:pPr>
              <w:spacing w:before="120"/>
              <w:jc w:val="both"/>
              <w:rPr>
                <w:rFonts w:ascii="Times New Roman" w:eastAsia="Calibri" w:hAnsi="Times New Roman" w:cs="Simplified Arabic"/>
                <w:color w:val="000000"/>
              </w:rPr>
            </w:pPr>
          </w:p>
        </w:tc>
      </w:tr>
      <w:tr w:rsidR="008C0140" w:rsidRPr="008C0140" w14:paraId="4DE2E5B8" w14:textId="77777777" w:rsidTr="008C0140">
        <w:trPr>
          <w:trHeight w:val="397"/>
        </w:trPr>
        <w:tc>
          <w:tcPr>
            <w:tcW w:w="9782" w:type="dxa"/>
            <w:shd w:val="pct12" w:color="auto" w:fill="auto"/>
            <w:vAlign w:val="center"/>
          </w:tcPr>
          <w:p w14:paraId="67A55CB8" w14:textId="77777777" w:rsidR="008C0140" w:rsidRPr="008C0140" w:rsidRDefault="008C0140" w:rsidP="008C014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أهداف المقرر</w:t>
            </w:r>
          </w:p>
        </w:tc>
      </w:tr>
      <w:tr w:rsidR="008C0140" w:rsidRPr="008C0140" w14:paraId="5EC2EA1B" w14:textId="77777777" w:rsidTr="008C0140">
        <w:trPr>
          <w:trHeight w:val="397"/>
        </w:trPr>
        <w:tc>
          <w:tcPr>
            <w:tcW w:w="9782" w:type="dxa"/>
            <w:shd w:val="clear" w:color="auto" w:fill="auto"/>
            <w:vAlign w:val="center"/>
          </w:tcPr>
          <w:p w14:paraId="1493ACBF" w14:textId="77777777" w:rsidR="0040543A" w:rsidRPr="0040543A" w:rsidRDefault="0040543A" w:rsidP="0040543A">
            <w:pPr>
              <w:numPr>
                <w:ilvl w:val="0"/>
                <w:numId w:val="8"/>
              </w:numPr>
              <w:tabs>
                <w:tab w:val="num" w:pos="0"/>
              </w:tabs>
              <w:bidi/>
              <w:ind w:left="-900" w:right="-900" w:firstLine="0"/>
              <w:jc w:val="both"/>
              <w:rPr>
                <w:rFonts w:ascii="Times New Roman" w:eastAsia="Times New Roman" w:hAnsi="Times New Roman" w:cs="Traditional Arabic"/>
                <w:sz w:val="28"/>
                <w:szCs w:val="28"/>
                <w:rtl/>
                <w:lang w:eastAsia="ar-SA"/>
              </w:rPr>
            </w:pPr>
            <w:r w:rsidRPr="0040543A">
              <w:rPr>
                <w:rFonts w:ascii="Times New Roman" w:eastAsia="Times New Roman" w:hAnsi="Times New Roman" w:cs="Traditional Arabic" w:hint="cs"/>
                <w:sz w:val="28"/>
                <w:szCs w:val="28"/>
                <w:rtl/>
                <w:lang w:eastAsia="ar-SA"/>
              </w:rPr>
              <w:t xml:space="preserve">أن يعرف ما هو الإرشاد الأسرى وما </w:t>
            </w:r>
            <w:proofErr w:type="gramStart"/>
            <w:r w:rsidRPr="0040543A">
              <w:rPr>
                <w:rFonts w:ascii="Times New Roman" w:eastAsia="Times New Roman" w:hAnsi="Times New Roman" w:cs="Traditional Arabic" w:hint="cs"/>
                <w:sz w:val="28"/>
                <w:szCs w:val="28"/>
                <w:rtl/>
                <w:lang w:eastAsia="ar-SA"/>
              </w:rPr>
              <w:t>الأهداف  التي</w:t>
            </w:r>
            <w:proofErr w:type="gramEnd"/>
            <w:r w:rsidRPr="0040543A">
              <w:rPr>
                <w:rFonts w:ascii="Times New Roman" w:eastAsia="Times New Roman" w:hAnsi="Times New Roman" w:cs="Traditional Arabic" w:hint="cs"/>
                <w:sz w:val="28"/>
                <w:szCs w:val="28"/>
                <w:rtl/>
                <w:lang w:eastAsia="ar-SA"/>
              </w:rPr>
              <w:t xml:space="preserve"> يسعى إلى تحقيقها.</w:t>
            </w:r>
          </w:p>
          <w:p w14:paraId="0056DA41" w14:textId="77777777" w:rsidR="0040543A" w:rsidRPr="0040543A" w:rsidRDefault="0040543A" w:rsidP="0040543A">
            <w:pPr>
              <w:numPr>
                <w:ilvl w:val="0"/>
                <w:numId w:val="8"/>
              </w:numPr>
              <w:tabs>
                <w:tab w:val="num" w:pos="0"/>
              </w:tabs>
              <w:bidi/>
              <w:ind w:left="-900" w:right="-900" w:firstLine="0"/>
              <w:jc w:val="both"/>
              <w:rPr>
                <w:rFonts w:ascii="Times New Roman" w:eastAsia="Times New Roman" w:hAnsi="Times New Roman" w:cs="Traditional Arabic"/>
                <w:sz w:val="28"/>
                <w:szCs w:val="28"/>
                <w:lang w:eastAsia="ar-SA"/>
              </w:rPr>
            </w:pPr>
            <w:r w:rsidRPr="0040543A">
              <w:rPr>
                <w:rFonts w:ascii="Times New Roman" w:eastAsia="Times New Roman" w:hAnsi="Times New Roman" w:cs="Traditional Arabic" w:hint="cs"/>
                <w:sz w:val="28"/>
                <w:szCs w:val="28"/>
                <w:rtl/>
                <w:lang w:eastAsia="ar-SA" w:bidi="ar-JO"/>
              </w:rPr>
              <w:t>أن يعرف ما هو التكيف الزواجي ومجالاته</w:t>
            </w:r>
            <w:r w:rsidRPr="0040543A">
              <w:rPr>
                <w:rFonts w:ascii="Times New Roman" w:eastAsia="Times New Roman" w:hAnsi="Times New Roman" w:cs="Traditional Arabic" w:hint="cs"/>
                <w:sz w:val="28"/>
                <w:szCs w:val="28"/>
                <w:rtl/>
                <w:lang w:eastAsia="ar-SA"/>
              </w:rPr>
              <w:t>.</w:t>
            </w:r>
          </w:p>
          <w:p w14:paraId="1EFFB24D" w14:textId="77777777" w:rsidR="0040543A" w:rsidRPr="0040543A" w:rsidRDefault="0040543A" w:rsidP="0040543A">
            <w:pPr>
              <w:numPr>
                <w:ilvl w:val="0"/>
                <w:numId w:val="8"/>
              </w:numPr>
              <w:tabs>
                <w:tab w:val="num" w:pos="0"/>
              </w:tabs>
              <w:bidi/>
              <w:ind w:left="-900" w:right="-900" w:firstLine="0"/>
              <w:jc w:val="both"/>
              <w:rPr>
                <w:rFonts w:ascii="Times New Roman" w:eastAsia="Times New Roman" w:hAnsi="Times New Roman" w:cs="Traditional Arabic"/>
                <w:sz w:val="28"/>
                <w:szCs w:val="28"/>
                <w:lang w:eastAsia="ar-SA"/>
              </w:rPr>
            </w:pPr>
            <w:r w:rsidRPr="0040543A">
              <w:rPr>
                <w:rFonts w:ascii="Times New Roman" w:eastAsia="Times New Roman" w:hAnsi="Times New Roman" w:cs="Traditional Arabic" w:hint="cs"/>
                <w:sz w:val="28"/>
                <w:szCs w:val="28"/>
                <w:rtl/>
                <w:lang w:eastAsia="ar-SA" w:bidi="ar-JO"/>
              </w:rPr>
              <w:t>أن يعرف الإرشاد الأسري ويعرف مبادئه ومدى الحاجة له.</w:t>
            </w:r>
          </w:p>
          <w:p w14:paraId="526800C6" w14:textId="77777777" w:rsidR="0040543A" w:rsidRPr="0040543A" w:rsidRDefault="0040543A" w:rsidP="0040543A">
            <w:pPr>
              <w:numPr>
                <w:ilvl w:val="0"/>
                <w:numId w:val="8"/>
              </w:numPr>
              <w:tabs>
                <w:tab w:val="num" w:pos="0"/>
              </w:tabs>
              <w:bidi/>
              <w:ind w:left="-900" w:right="-900" w:firstLine="0"/>
              <w:jc w:val="both"/>
              <w:rPr>
                <w:rFonts w:ascii="Times New Roman" w:eastAsia="Times New Roman" w:hAnsi="Times New Roman" w:cs="Traditional Arabic"/>
                <w:sz w:val="28"/>
                <w:szCs w:val="28"/>
                <w:lang w:eastAsia="ar-SA"/>
              </w:rPr>
            </w:pPr>
            <w:r w:rsidRPr="0040543A">
              <w:rPr>
                <w:rFonts w:ascii="Times New Roman" w:eastAsia="Times New Roman" w:hAnsi="Times New Roman" w:cs="Traditional Arabic" w:hint="cs"/>
                <w:sz w:val="28"/>
                <w:szCs w:val="28"/>
                <w:rtl/>
                <w:lang w:eastAsia="ar-SA"/>
              </w:rPr>
              <w:t>أن يفرق بين النظريات الأسرية الإرشادية ويوظفها في حياته.</w:t>
            </w:r>
          </w:p>
          <w:p w14:paraId="7AF29B1F" w14:textId="77777777" w:rsidR="0040543A" w:rsidRPr="0040543A" w:rsidRDefault="0040543A" w:rsidP="0040543A">
            <w:pPr>
              <w:numPr>
                <w:ilvl w:val="0"/>
                <w:numId w:val="8"/>
              </w:numPr>
              <w:tabs>
                <w:tab w:val="num" w:pos="0"/>
              </w:tabs>
              <w:bidi/>
              <w:ind w:left="-900" w:right="-900" w:firstLine="0"/>
              <w:jc w:val="both"/>
              <w:rPr>
                <w:rFonts w:ascii="Times New Roman" w:eastAsia="Times New Roman" w:hAnsi="Times New Roman" w:cs="Traditional Arabic"/>
                <w:sz w:val="28"/>
                <w:szCs w:val="28"/>
                <w:lang w:eastAsia="ar-SA"/>
              </w:rPr>
            </w:pPr>
            <w:r w:rsidRPr="0040543A">
              <w:rPr>
                <w:rFonts w:ascii="Times New Roman" w:eastAsia="Times New Roman" w:hAnsi="Times New Roman" w:cs="Traditional Arabic" w:hint="cs"/>
                <w:sz w:val="28"/>
                <w:szCs w:val="28"/>
                <w:rtl/>
                <w:lang w:eastAsia="ar-SA"/>
              </w:rPr>
              <w:t>أن يوضح النماذج الوالدية في التربية</w:t>
            </w:r>
          </w:p>
          <w:p w14:paraId="4835E361" w14:textId="77777777" w:rsidR="0040543A" w:rsidRPr="0040543A" w:rsidRDefault="0040543A" w:rsidP="0040543A">
            <w:pPr>
              <w:numPr>
                <w:ilvl w:val="0"/>
                <w:numId w:val="8"/>
              </w:numPr>
              <w:tabs>
                <w:tab w:val="num" w:pos="0"/>
              </w:tabs>
              <w:bidi/>
              <w:ind w:left="-900" w:right="-900" w:firstLine="0"/>
              <w:jc w:val="both"/>
              <w:rPr>
                <w:rFonts w:ascii="Times New Roman" w:eastAsia="Times New Roman" w:hAnsi="Times New Roman" w:cs="Traditional Arabic"/>
                <w:sz w:val="28"/>
                <w:szCs w:val="28"/>
                <w:rtl/>
                <w:lang w:eastAsia="ar-SA"/>
              </w:rPr>
            </w:pPr>
            <w:proofErr w:type="spellStart"/>
            <w:r w:rsidRPr="0040543A">
              <w:rPr>
                <w:rFonts w:ascii="Times New Roman" w:eastAsia="Times New Roman" w:hAnsi="Times New Roman" w:cs="Traditional Arabic" w:hint="cs"/>
                <w:sz w:val="28"/>
                <w:szCs w:val="28"/>
                <w:rtl/>
                <w:lang w:eastAsia="ar-SA"/>
              </w:rPr>
              <w:t>ان</w:t>
            </w:r>
            <w:proofErr w:type="spellEnd"/>
            <w:r w:rsidRPr="0040543A">
              <w:rPr>
                <w:rFonts w:ascii="Times New Roman" w:eastAsia="Times New Roman" w:hAnsi="Times New Roman" w:cs="Traditional Arabic" w:hint="cs"/>
                <w:sz w:val="28"/>
                <w:szCs w:val="28"/>
                <w:rtl/>
                <w:lang w:eastAsia="ar-SA"/>
              </w:rPr>
              <w:t xml:space="preserve"> </w:t>
            </w:r>
            <w:r w:rsidRPr="0040543A">
              <w:rPr>
                <w:rFonts w:ascii="Times New Roman" w:eastAsia="Times New Roman" w:hAnsi="Times New Roman" w:cs="Traditional Arabic" w:hint="cs"/>
                <w:sz w:val="28"/>
                <w:szCs w:val="28"/>
                <w:rtl/>
                <w:lang w:eastAsia="ar-SA" w:bidi="ar-JO"/>
              </w:rPr>
              <w:t>يتعرف على بعض</w:t>
            </w:r>
            <w:r w:rsidRPr="0040543A">
              <w:rPr>
                <w:rFonts w:ascii="Times New Roman" w:eastAsia="Times New Roman" w:hAnsi="Times New Roman" w:cs="Traditional Arabic" w:hint="cs"/>
                <w:sz w:val="28"/>
                <w:szCs w:val="28"/>
                <w:rtl/>
                <w:lang w:eastAsia="ar-SA"/>
              </w:rPr>
              <w:t xml:space="preserve"> الأساليب الوقائية والعلاجية للمشكلات </w:t>
            </w:r>
            <w:proofErr w:type="gramStart"/>
            <w:r w:rsidRPr="0040543A">
              <w:rPr>
                <w:rFonts w:ascii="Times New Roman" w:eastAsia="Times New Roman" w:hAnsi="Times New Roman" w:cs="Traditional Arabic" w:hint="cs"/>
                <w:sz w:val="28"/>
                <w:szCs w:val="28"/>
                <w:rtl/>
                <w:lang w:eastAsia="ar-SA"/>
              </w:rPr>
              <w:t>الأسرية .</w:t>
            </w:r>
            <w:proofErr w:type="gramEnd"/>
          </w:p>
          <w:p w14:paraId="5660E876" w14:textId="77777777" w:rsidR="008C0140" w:rsidRPr="008C0140" w:rsidRDefault="008C0140" w:rsidP="008C0140">
            <w:pPr>
              <w:spacing w:before="120"/>
              <w:ind w:left="313" w:hanging="284"/>
              <w:jc w:val="both"/>
              <w:rPr>
                <w:rFonts w:ascii="Times New Roman" w:eastAsia="Calibri" w:hAnsi="Times New Roman" w:cs="Simplified Arabic"/>
                <w:color w:val="000000"/>
              </w:rPr>
            </w:pPr>
          </w:p>
        </w:tc>
      </w:tr>
    </w:tbl>
    <w:p w14:paraId="769BF595" w14:textId="77777777" w:rsidR="00263393" w:rsidRPr="00263393" w:rsidRDefault="00263393">
      <w:pPr>
        <w:rPr>
          <w:sz w:val="24"/>
          <w:szCs w:val="24"/>
          <w:rtl/>
        </w:rPr>
      </w:pPr>
    </w:p>
    <w:tbl>
      <w:tblPr>
        <w:tblStyle w:val="TableGrid1"/>
        <w:bidiVisual/>
        <w:tblW w:w="9742" w:type="dxa"/>
        <w:tblLook w:val="04A0" w:firstRow="1" w:lastRow="0" w:firstColumn="1" w:lastColumn="0" w:noHBand="0" w:noVBand="1"/>
      </w:tblPr>
      <w:tblGrid>
        <w:gridCol w:w="9742"/>
      </w:tblGrid>
      <w:tr w:rsidR="00263393" w:rsidRPr="00263393" w14:paraId="4245EBE0" w14:textId="77777777" w:rsidTr="00263393">
        <w:trPr>
          <w:trHeight w:val="397"/>
        </w:trPr>
        <w:tc>
          <w:tcPr>
            <w:tcW w:w="9742" w:type="dxa"/>
            <w:shd w:val="clear" w:color="auto" w:fill="D9D9D9"/>
            <w:vAlign w:val="center"/>
          </w:tcPr>
          <w:p w14:paraId="582944EC" w14:textId="77777777" w:rsidR="00263393" w:rsidRPr="00263393" w:rsidRDefault="00263393" w:rsidP="00263393">
            <w:pPr>
              <w:bidi/>
              <w:spacing w:before="120"/>
              <w:ind w:left="313" w:hanging="284"/>
              <w:jc w:val="center"/>
              <w:rPr>
                <w:rFonts w:ascii="Times New Roman" w:eastAsia="Calibri" w:hAnsi="Times New Roman" w:cs="Times New Roman"/>
                <w:color w:val="000000"/>
                <w:lang w:bidi="ar-JO"/>
              </w:rPr>
            </w:pPr>
            <w:r w:rsidRPr="00263393">
              <w:rPr>
                <w:rFonts w:ascii="Times New Roman" w:eastAsia="Calibri" w:hAnsi="Times New Roman" w:cs="Simplified Arabic" w:hint="cs"/>
                <w:b/>
                <w:bCs/>
                <w:color w:val="000000"/>
                <w:rtl/>
                <w:lang w:bidi="ar-JO"/>
              </w:rPr>
              <w:t xml:space="preserve">مخرجات التعلم </w:t>
            </w:r>
            <w:r w:rsidRPr="00263393">
              <w:rPr>
                <w:rFonts w:ascii="Times New Roman" w:eastAsia="Calibri" w:hAnsi="Times New Roman" w:cs="Simplified Arabic"/>
                <w:b/>
                <w:bCs/>
                <w:color w:val="000000"/>
                <w:lang w:bidi="ar-JO"/>
              </w:rPr>
              <w:t>CILOs</w:t>
            </w:r>
          </w:p>
        </w:tc>
      </w:tr>
      <w:tr w:rsidR="00263393" w:rsidRPr="00263393" w14:paraId="586CB1DA" w14:textId="77777777" w:rsidTr="00263393">
        <w:trPr>
          <w:trHeight w:val="397"/>
        </w:trPr>
        <w:tc>
          <w:tcPr>
            <w:tcW w:w="9742" w:type="dxa"/>
            <w:shd w:val="clear" w:color="auto" w:fill="D9D9D9"/>
            <w:vAlign w:val="center"/>
          </w:tcPr>
          <w:p w14:paraId="0F76B78F" w14:textId="77777777" w:rsidR="00263393" w:rsidRPr="00263393" w:rsidRDefault="00263393" w:rsidP="00263393">
            <w:pPr>
              <w:bidi/>
              <w:spacing w:before="120"/>
              <w:jc w:val="both"/>
              <w:rPr>
                <w:rFonts w:ascii="Times New Roman" w:eastAsia="Calibri" w:hAnsi="Times New Roman" w:cs="Simplified Arabic"/>
                <w:color w:val="000000"/>
                <w:lang w:bidi="ar-JO"/>
              </w:rPr>
            </w:pPr>
            <w:r w:rsidRPr="00263393">
              <w:rPr>
                <w:rFonts w:ascii="Times New Roman" w:eastAsia="Calibri" w:hAnsi="Times New Roman" w:cs="Simplified Arabic" w:hint="cs"/>
                <w:b/>
                <w:bCs/>
                <w:color w:val="000000"/>
                <w:rtl/>
                <w:lang w:bidi="ar-JO"/>
              </w:rPr>
              <w:t>المعرفة</w:t>
            </w:r>
            <w:r w:rsidRPr="00263393">
              <w:rPr>
                <w:rFonts w:ascii="Times New Roman" w:eastAsia="Calibri" w:hAnsi="Times New Roman" w:cs="Simplified Arabic"/>
                <w:b/>
                <w:bCs/>
                <w:color w:val="000000"/>
                <w:rtl/>
                <w:lang w:bidi="ar-JO"/>
              </w:rPr>
              <w:t xml:space="preserve"> </w:t>
            </w:r>
          </w:p>
        </w:tc>
      </w:tr>
      <w:tr w:rsidR="00263393" w:rsidRPr="00263393" w14:paraId="67C07A5E" w14:textId="77777777" w:rsidTr="00263393">
        <w:trPr>
          <w:trHeight w:val="397"/>
        </w:trPr>
        <w:tc>
          <w:tcPr>
            <w:tcW w:w="9742" w:type="dxa"/>
            <w:shd w:val="clear" w:color="auto" w:fill="auto"/>
            <w:vAlign w:val="center"/>
          </w:tcPr>
          <w:p w14:paraId="5CEFEE48" w14:textId="77777777" w:rsidR="00263393" w:rsidRPr="00263393" w:rsidRDefault="0040543A" w:rsidP="0040543A">
            <w:pPr>
              <w:numPr>
                <w:ilvl w:val="0"/>
                <w:numId w:val="1"/>
              </w:numPr>
              <w:bidi/>
              <w:spacing w:before="120"/>
              <w:contextualSpacing/>
              <w:jc w:val="both"/>
              <w:rPr>
                <w:rFonts w:ascii="Times New Roman" w:eastAsia="Times New Roman" w:hAnsi="Times New Roman" w:cs="Times New Roman"/>
                <w:lang w:bidi="ar-JO"/>
              </w:rPr>
            </w:pPr>
            <w:r w:rsidRPr="0040543A">
              <w:rPr>
                <w:rFonts w:ascii="Times New Roman" w:eastAsia="Times New Roman" w:hAnsi="Times New Roman" w:cs="Traditional Arabic" w:hint="cs"/>
                <w:sz w:val="28"/>
                <w:szCs w:val="28"/>
                <w:rtl/>
                <w:lang w:eastAsia="ar-SA"/>
              </w:rPr>
              <w:t xml:space="preserve"> </w:t>
            </w:r>
            <w:r w:rsidRPr="0040543A">
              <w:rPr>
                <w:rFonts w:ascii="Times New Roman" w:eastAsia="Times New Roman" w:hAnsi="Times New Roman" w:cs="Times New Roman" w:hint="cs"/>
                <w:rtl/>
              </w:rPr>
              <w:t xml:space="preserve">أن يعرف ما هو الإرشاد الأسرى وما </w:t>
            </w:r>
            <w:proofErr w:type="gramStart"/>
            <w:r w:rsidRPr="0040543A">
              <w:rPr>
                <w:rFonts w:ascii="Times New Roman" w:eastAsia="Times New Roman" w:hAnsi="Times New Roman" w:cs="Times New Roman" w:hint="cs"/>
                <w:rtl/>
              </w:rPr>
              <w:t>الأهداف  التي</w:t>
            </w:r>
            <w:proofErr w:type="gramEnd"/>
            <w:r w:rsidRPr="0040543A">
              <w:rPr>
                <w:rFonts w:ascii="Times New Roman" w:eastAsia="Times New Roman" w:hAnsi="Times New Roman" w:cs="Times New Roman" w:hint="cs"/>
                <w:rtl/>
              </w:rPr>
              <w:t xml:space="preserve"> يسعى إلى تحقيقها</w:t>
            </w:r>
          </w:p>
          <w:p w14:paraId="7B95242F" w14:textId="77777777" w:rsidR="00263393" w:rsidRDefault="0040543A" w:rsidP="0040543A">
            <w:pPr>
              <w:numPr>
                <w:ilvl w:val="0"/>
                <w:numId w:val="1"/>
              </w:numPr>
              <w:bidi/>
              <w:spacing w:before="120"/>
              <w:contextualSpacing/>
              <w:jc w:val="both"/>
              <w:rPr>
                <w:rFonts w:ascii="Times New Roman" w:eastAsia="Times New Roman" w:hAnsi="Times New Roman" w:cs="Times New Roman"/>
                <w:lang w:bidi="ar-JO"/>
              </w:rPr>
            </w:pPr>
            <w:r w:rsidRPr="0040543A">
              <w:rPr>
                <w:rFonts w:ascii="Times New Roman" w:eastAsia="Times New Roman" w:hAnsi="Times New Roman" w:cs="Times New Roman" w:hint="cs"/>
                <w:rtl/>
                <w:lang w:bidi="ar-JO"/>
              </w:rPr>
              <w:t>أن يعرف ما هو التكيف الزواجي ومجالاته</w:t>
            </w:r>
          </w:p>
          <w:p w14:paraId="239A0BB9" w14:textId="77777777" w:rsidR="0040543A" w:rsidRPr="00263393" w:rsidRDefault="0040543A" w:rsidP="0040543A">
            <w:pPr>
              <w:numPr>
                <w:ilvl w:val="0"/>
                <w:numId w:val="1"/>
              </w:numPr>
              <w:bidi/>
              <w:spacing w:before="120"/>
              <w:contextualSpacing/>
              <w:jc w:val="both"/>
              <w:rPr>
                <w:rFonts w:ascii="Times New Roman" w:eastAsia="Times New Roman" w:hAnsi="Times New Roman" w:cs="Times New Roman"/>
                <w:lang w:bidi="ar-JO"/>
              </w:rPr>
            </w:pPr>
            <w:proofErr w:type="spellStart"/>
            <w:r w:rsidRPr="0040543A">
              <w:rPr>
                <w:rFonts w:ascii="Times New Roman" w:eastAsia="Times New Roman" w:hAnsi="Times New Roman" w:cs="Times New Roman" w:hint="cs"/>
                <w:rtl/>
              </w:rPr>
              <w:t>ان</w:t>
            </w:r>
            <w:proofErr w:type="spellEnd"/>
            <w:r w:rsidRPr="0040543A">
              <w:rPr>
                <w:rFonts w:ascii="Times New Roman" w:eastAsia="Times New Roman" w:hAnsi="Times New Roman" w:cs="Times New Roman" w:hint="cs"/>
                <w:rtl/>
              </w:rPr>
              <w:t xml:space="preserve"> </w:t>
            </w:r>
            <w:r w:rsidRPr="0040543A">
              <w:rPr>
                <w:rFonts w:ascii="Times New Roman" w:eastAsia="Times New Roman" w:hAnsi="Times New Roman" w:cs="Times New Roman" w:hint="cs"/>
                <w:rtl/>
                <w:lang w:bidi="ar-JO"/>
              </w:rPr>
              <w:t>يتعرف على بعض</w:t>
            </w:r>
            <w:r w:rsidRPr="0040543A">
              <w:rPr>
                <w:rFonts w:ascii="Times New Roman" w:eastAsia="Times New Roman" w:hAnsi="Times New Roman" w:cs="Times New Roman" w:hint="cs"/>
                <w:rtl/>
              </w:rPr>
              <w:t xml:space="preserve"> الأساليب الوقائية والعلاجية للمشكلات الأسرية</w:t>
            </w:r>
          </w:p>
        </w:tc>
      </w:tr>
      <w:tr w:rsidR="00263393" w:rsidRPr="00263393" w14:paraId="0BE35EDA" w14:textId="77777777" w:rsidTr="00263393">
        <w:trPr>
          <w:trHeight w:val="397"/>
        </w:trPr>
        <w:tc>
          <w:tcPr>
            <w:tcW w:w="9742" w:type="dxa"/>
            <w:shd w:val="clear" w:color="auto" w:fill="D9D9D9"/>
            <w:vAlign w:val="center"/>
          </w:tcPr>
          <w:p w14:paraId="5E2350E6" w14:textId="77777777"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lastRenderedPageBreak/>
              <w:t>المهارات</w:t>
            </w:r>
          </w:p>
        </w:tc>
      </w:tr>
      <w:tr w:rsidR="00263393" w:rsidRPr="00263393" w14:paraId="47D163AE" w14:textId="77777777" w:rsidTr="00263393">
        <w:trPr>
          <w:trHeight w:val="397"/>
        </w:trPr>
        <w:tc>
          <w:tcPr>
            <w:tcW w:w="9742" w:type="dxa"/>
            <w:shd w:val="clear" w:color="auto" w:fill="auto"/>
            <w:vAlign w:val="center"/>
          </w:tcPr>
          <w:p w14:paraId="2CBA75C3" w14:textId="77777777" w:rsidR="00263393" w:rsidRPr="00263393" w:rsidRDefault="00263393" w:rsidP="00263393">
            <w:pPr>
              <w:numPr>
                <w:ilvl w:val="0"/>
                <w:numId w:val="2"/>
              </w:numPr>
              <w:bidi/>
              <w:spacing w:before="120"/>
              <w:contextualSpacing/>
              <w:jc w:val="both"/>
              <w:rPr>
                <w:rFonts w:ascii="Times New Roman" w:eastAsia="Times New Roman" w:hAnsi="Times New Roman" w:cs="Times New Roman"/>
                <w:lang w:bidi="ar-JO"/>
              </w:rPr>
            </w:pPr>
            <w:r w:rsidRPr="00263393">
              <w:rPr>
                <w:rFonts w:ascii="Times New Roman" w:eastAsia="Times New Roman" w:hAnsi="Times New Roman" w:cs="Times New Roman"/>
                <w:lang w:bidi="ar-JO"/>
              </w:rPr>
              <w:t xml:space="preserve">  </w:t>
            </w:r>
            <w:r w:rsidR="0040543A" w:rsidRPr="006C5E21">
              <w:rPr>
                <w:rFonts w:cs="Traditional Arabic" w:hint="cs"/>
                <w:sz w:val="28"/>
                <w:szCs w:val="28"/>
                <w:rtl/>
                <w:lang w:bidi="ar-JO"/>
              </w:rPr>
              <w:t>أن يعرف الإرشاد الأسري ويعرف مبادئه ومدى الحاجة له</w:t>
            </w:r>
          </w:p>
          <w:p w14:paraId="084485E5" w14:textId="77777777" w:rsidR="00263393" w:rsidRPr="00263393" w:rsidRDefault="00263393" w:rsidP="00263393">
            <w:pPr>
              <w:numPr>
                <w:ilvl w:val="0"/>
                <w:numId w:val="2"/>
              </w:numPr>
              <w:bidi/>
              <w:spacing w:before="120"/>
              <w:contextualSpacing/>
              <w:jc w:val="both"/>
              <w:rPr>
                <w:rFonts w:ascii="Times New Roman" w:eastAsia="Times New Roman" w:hAnsi="Times New Roman" w:cs="Times New Roman"/>
                <w:lang w:bidi="ar-JO"/>
              </w:rPr>
            </w:pPr>
            <w:r w:rsidRPr="00263393">
              <w:rPr>
                <w:rFonts w:ascii="Times New Roman" w:eastAsia="Times New Roman" w:hAnsi="Times New Roman" w:cs="Times New Roman"/>
                <w:lang w:bidi="ar-JO"/>
              </w:rPr>
              <w:t xml:space="preserve"> </w:t>
            </w:r>
            <w:r w:rsidR="0040543A" w:rsidRPr="006C5E21">
              <w:rPr>
                <w:rFonts w:cs="Traditional Arabic" w:hint="cs"/>
                <w:sz w:val="28"/>
                <w:szCs w:val="28"/>
                <w:rtl/>
              </w:rPr>
              <w:t>أن يوضح النماذج الوالدية في التربية</w:t>
            </w:r>
            <w:r w:rsidRPr="00263393">
              <w:rPr>
                <w:rFonts w:ascii="Times New Roman" w:eastAsia="Times New Roman" w:hAnsi="Times New Roman" w:cs="Times New Roman"/>
                <w:lang w:bidi="ar-JO"/>
              </w:rPr>
              <w:t xml:space="preserve"> </w:t>
            </w:r>
          </w:p>
        </w:tc>
      </w:tr>
      <w:tr w:rsidR="00263393" w:rsidRPr="00263393" w14:paraId="147468B1" w14:textId="77777777" w:rsidTr="00263393">
        <w:trPr>
          <w:trHeight w:val="397"/>
        </w:trPr>
        <w:tc>
          <w:tcPr>
            <w:tcW w:w="9742" w:type="dxa"/>
            <w:shd w:val="clear" w:color="auto" w:fill="D9D9D9"/>
            <w:vAlign w:val="center"/>
          </w:tcPr>
          <w:p w14:paraId="46E9DA9C" w14:textId="77777777"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الكفايات</w:t>
            </w:r>
          </w:p>
        </w:tc>
      </w:tr>
      <w:tr w:rsidR="00263393" w:rsidRPr="00263393" w14:paraId="1CFEB7D2" w14:textId="77777777" w:rsidTr="00263393">
        <w:trPr>
          <w:trHeight w:val="397"/>
        </w:trPr>
        <w:tc>
          <w:tcPr>
            <w:tcW w:w="9742" w:type="dxa"/>
            <w:shd w:val="clear" w:color="auto" w:fill="auto"/>
            <w:vAlign w:val="center"/>
          </w:tcPr>
          <w:p w14:paraId="50E115DB" w14:textId="77777777" w:rsidR="00263393" w:rsidRPr="00263393" w:rsidRDefault="0040543A" w:rsidP="00263393">
            <w:pPr>
              <w:numPr>
                <w:ilvl w:val="0"/>
                <w:numId w:val="3"/>
              </w:numPr>
              <w:bidi/>
              <w:spacing w:before="120"/>
              <w:contextualSpacing/>
              <w:jc w:val="both"/>
              <w:rPr>
                <w:rFonts w:ascii="Times New Roman" w:eastAsia="Times New Roman" w:hAnsi="Times New Roman" w:cs="Simplified Arabic"/>
                <w:lang w:bidi="ar-JO"/>
              </w:rPr>
            </w:pPr>
            <w:r w:rsidRPr="006C5E21">
              <w:rPr>
                <w:rFonts w:cs="Traditional Arabic" w:hint="cs"/>
                <w:sz w:val="28"/>
                <w:szCs w:val="28"/>
                <w:rtl/>
              </w:rPr>
              <w:t>أن يفرق بين النظريات الأسرية الإرشادية ويوظفها في حياته</w:t>
            </w:r>
          </w:p>
          <w:p w14:paraId="66105E4E" w14:textId="77777777" w:rsidR="00263393" w:rsidRPr="00263393" w:rsidRDefault="00263393" w:rsidP="00263393">
            <w:pPr>
              <w:numPr>
                <w:ilvl w:val="0"/>
                <w:numId w:val="3"/>
              </w:numPr>
              <w:bidi/>
              <w:spacing w:before="120"/>
              <w:contextualSpacing/>
              <w:jc w:val="both"/>
              <w:rPr>
                <w:rFonts w:ascii="Times New Roman" w:eastAsia="Times New Roman" w:hAnsi="Times New Roman" w:cs="Simplified Arabic"/>
                <w:lang w:bidi="ar-JO"/>
              </w:rPr>
            </w:pPr>
          </w:p>
        </w:tc>
      </w:tr>
      <w:tr w:rsidR="00263393" w:rsidRPr="00263393" w14:paraId="647F4A0D" w14:textId="77777777" w:rsidTr="00263393">
        <w:trPr>
          <w:trHeight w:val="397"/>
        </w:trPr>
        <w:tc>
          <w:tcPr>
            <w:tcW w:w="9742" w:type="dxa"/>
            <w:shd w:val="clear" w:color="auto" w:fill="D9D9D9"/>
            <w:vAlign w:val="center"/>
          </w:tcPr>
          <w:p w14:paraId="72DEB2D3" w14:textId="77777777"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طرق</w:t>
            </w:r>
            <w:r w:rsidRPr="00263393">
              <w:rPr>
                <w:rFonts w:ascii="Times New Roman" w:eastAsia="Calibri" w:hAnsi="Times New Roman" w:cs="Simplified Arabic"/>
                <w:b/>
                <w:bCs/>
                <w:color w:val="000000"/>
                <w:rtl/>
                <w:lang w:bidi="ar-JO"/>
              </w:rPr>
              <w:t xml:space="preserve"> </w:t>
            </w:r>
            <w:r w:rsidRPr="00263393">
              <w:rPr>
                <w:rFonts w:ascii="Times New Roman" w:eastAsia="Calibri" w:hAnsi="Times New Roman" w:cs="Simplified Arabic" w:hint="cs"/>
                <w:b/>
                <w:bCs/>
                <w:color w:val="000000"/>
                <w:rtl/>
                <w:lang w:bidi="ar-JO"/>
              </w:rPr>
              <w:t>التعليم</w:t>
            </w:r>
            <w:r w:rsidRPr="00263393">
              <w:rPr>
                <w:rFonts w:ascii="Times New Roman" w:eastAsia="Calibri" w:hAnsi="Times New Roman" w:cs="Simplified Arabic"/>
                <w:b/>
                <w:bCs/>
                <w:color w:val="000000"/>
                <w:rtl/>
                <w:lang w:bidi="ar-JO"/>
              </w:rPr>
              <w:t xml:space="preserve"> </w:t>
            </w:r>
            <w:r w:rsidRPr="00263393">
              <w:rPr>
                <w:rFonts w:ascii="Times New Roman" w:eastAsia="Calibri" w:hAnsi="Times New Roman" w:cs="Simplified Arabic" w:hint="cs"/>
                <w:b/>
                <w:bCs/>
                <w:color w:val="000000"/>
                <w:rtl/>
                <w:lang w:bidi="ar-JO"/>
              </w:rPr>
              <w:t>والتعلم</w:t>
            </w:r>
          </w:p>
        </w:tc>
      </w:tr>
      <w:tr w:rsidR="00263393" w:rsidRPr="00263393" w14:paraId="31212D04" w14:textId="77777777" w:rsidTr="00263393">
        <w:trPr>
          <w:trHeight w:val="397"/>
        </w:trPr>
        <w:tc>
          <w:tcPr>
            <w:tcW w:w="9742" w:type="dxa"/>
            <w:shd w:val="clear" w:color="auto" w:fill="auto"/>
            <w:vAlign w:val="center"/>
          </w:tcPr>
          <w:p w14:paraId="43EB7020" w14:textId="77777777" w:rsidR="00B20C56" w:rsidRPr="008C091F" w:rsidRDefault="00B20C56" w:rsidP="00B20C56">
            <w:pPr>
              <w:pStyle w:val="ListParagraph"/>
              <w:numPr>
                <w:ilvl w:val="0"/>
                <w:numId w:val="10"/>
              </w:numPr>
              <w:bidi/>
              <w:spacing w:line="240" w:lineRule="atLeast"/>
              <w:rPr>
                <w:rFonts w:asciiTheme="majorBidi" w:hAnsiTheme="majorBidi"/>
                <w:rtl/>
              </w:rPr>
            </w:pPr>
            <w:r w:rsidRPr="008C091F">
              <w:rPr>
                <w:rFonts w:asciiTheme="majorBidi" w:hAnsiTheme="majorBidi" w:hint="cs"/>
                <w:rtl/>
              </w:rPr>
              <w:t xml:space="preserve">أسلوب العرض </w:t>
            </w:r>
            <w:r w:rsidRPr="008C091F">
              <w:rPr>
                <w:rFonts w:asciiTheme="majorBidi" w:hAnsiTheme="majorBidi"/>
              </w:rPr>
              <w:t xml:space="preserve">power </w:t>
            </w:r>
            <w:proofErr w:type="gramStart"/>
            <w:r w:rsidRPr="008C091F">
              <w:rPr>
                <w:rFonts w:asciiTheme="majorBidi" w:hAnsiTheme="majorBidi"/>
              </w:rPr>
              <w:t xml:space="preserve">point </w:t>
            </w:r>
            <w:r w:rsidRPr="008C091F">
              <w:rPr>
                <w:rFonts w:asciiTheme="majorBidi" w:hAnsiTheme="majorBidi" w:hint="cs"/>
                <w:rtl/>
              </w:rPr>
              <w:t xml:space="preserve"> للمحاضرات</w:t>
            </w:r>
            <w:proofErr w:type="gramEnd"/>
          </w:p>
          <w:p w14:paraId="3A3945E1" w14:textId="77777777" w:rsidR="00B20C56" w:rsidRPr="008C091F" w:rsidRDefault="00B20C56" w:rsidP="00B20C56">
            <w:pPr>
              <w:pStyle w:val="ListParagraph"/>
              <w:numPr>
                <w:ilvl w:val="0"/>
                <w:numId w:val="10"/>
              </w:numPr>
              <w:bidi/>
              <w:spacing w:line="240" w:lineRule="atLeast"/>
              <w:rPr>
                <w:rFonts w:asciiTheme="majorBidi" w:hAnsiTheme="majorBidi"/>
              </w:rPr>
            </w:pPr>
            <w:r w:rsidRPr="008C091F">
              <w:rPr>
                <w:rFonts w:asciiTheme="majorBidi" w:hAnsiTheme="majorBidi" w:hint="cs"/>
                <w:rtl/>
              </w:rPr>
              <w:t>المناقشة والحوار والعصف الذهني</w:t>
            </w:r>
          </w:p>
          <w:p w14:paraId="423AA2CD" w14:textId="77777777" w:rsidR="00B20C56" w:rsidRPr="008C091F" w:rsidRDefault="00B20C56" w:rsidP="00B20C56">
            <w:pPr>
              <w:pStyle w:val="ListParagraph"/>
              <w:numPr>
                <w:ilvl w:val="0"/>
                <w:numId w:val="10"/>
              </w:numPr>
              <w:bidi/>
              <w:spacing w:line="240" w:lineRule="atLeast"/>
              <w:rPr>
                <w:rFonts w:asciiTheme="majorBidi" w:hAnsiTheme="majorBidi"/>
              </w:rPr>
            </w:pPr>
            <w:r w:rsidRPr="008C091F">
              <w:rPr>
                <w:rFonts w:asciiTheme="majorBidi" w:hAnsiTheme="majorBidi" w:hint="cs"/>
                <w:rtl/>
              </w:rPr>
              <w:t>عرض أفلام تعليمية</w:t>
            </w:r>
          </w:p>
          <w:p w14:paraId="5E84790C" w14:textId="77777777" w:rsidR="00B20C56" w:rsidRPr="008C091F" w:rsidRDefault="00B20C56" w:rsidP="00B20C56">
            <w:pPr>
              <w:pStyle w:val="ListParagraph"/>
              <w:numPr>
                <w:ilvl w:val="0"/>
                <w:numId w:val="10"/>
              </w:numPr>
              <w:bidi/>
              <w:spacing w:line="240" w:lineRule="atLeast"/>
              <w:rPr>
                <w:rFonts w:asciiTheme="majorBidi" w:hAnsiTheme="majorBidi"/>
                <w:rtl/>
              </w:rPr>
            </w:pPr>
            <w:r w:rsidRPr="008C091F">
              <w:rPr>
                <w:rFonts w:asciiTheme="majorBidi" w:hAnsiTheme="majorBidi" w:hint="cs"/>
                <w:rtl/>
              </w:rPr>
              <w:t>تطبيقات عملية لبعض المهارات الإرشادية</w:t>
            </w:r>
          </w:p>
          <w:p w14:paraId="1B24B4C0" w14:textId="77777777" w:rsidR="00B20C56" w:rsidRPr="008C091F" w:rsidRDefault="00B20C56" w:rsidP="00B20C56">
            <w:pPr>
              <w:pStyle w:val="ListParagraph"/>
              <w:numPr>
                <w:ilvl w:val="0"/>
                <w:numId w:val="10"/>
              </w:numPr>
              <w:bidi/>
              <w:spacing w:line="240" w:lineRule="atLeast"/>
              <w:jc w:val="both"/>
              <w:rPr>
                <w:rFonts w:asciiTheme="majorBidi" w:hAnsiTheme="majorBidi"/>
                <w:rtl/>
              </w:rPr>
            </w:pPr>
            <w:r w:rsidRPr="008C091F">
              <w:rPr>
                <w:rFonts w:asciiTheme="majorBidi" w:hAnsiTheme="majorBidi"/>
                <w:rtl/>
              </w:rPr>
              <w:t>طريقة العصف الذهني</w:t>
            </w:r>
            <w:r w:rsidRPr="008C091F">
              <w:rPr>
                <w:rFonts w:asciiTheme="majorBidi" w:hAnsiTheme="majorBidi"/>
              </w:rPr>
              <w:t xml:space="preserve"> </w:t>
            </w:r>
          </w:p>
          <w:p w14:paraId="6A36F919" w14:textId="77777777" w:rsidR="00B20C56" w:rsidRPr="008C091F" w:rsidRDefault="00B20C56" w:rsidP="00B20C56">
            <w:pPr>
              <w:pStyle w:val="ListParagraph"/>
              <w:numPr>
                <w:ilvl w:val="0"/>
                <w:numId w:val="10"/>
              </w:numPr>
              <w:bidi/>
              <w:spacing w:line="240" w:lineRule="atLeast"/>
              <w:rPr>
                <w:rFonts w:asciiTheme="majorBidi" w:hAnsiTheme="majorBidi"/>
                <w:rtl/>
              </w:rPr>
            </w:pPr>
            <w:r w:rsidRPr="008C091F">
              <w:rPr>
                <w:rFonts w:asciiTheme="majorBidi" w:hAnsiTheme="majorBidi"/>
                <w:rtl/>
              </w:rPr>
              <w:t>طريقة التمثيل بالأدوار</w:t>
            </w:r>
          </w:p>
          <w:p w14:paraId="59FF1BA2" w14:textId="77777777" w:rsidR="00B20C56" w:rsidRPr="008C091F" w:rsidRDefault="00B20C56" w:rsidP="00B20C56">
            <w:pPr>
              <w:pStyle w:val="ListParagraph"/>
              <w:numPr>
                <w:ilvl w:val="0"/>
                <w:numId w:val="10"/>
              </w:numPr>
              <w:bidi/>
              <w:spacing w:line="240" w:lineRule="atLeast"/>
              <w:rPr>
                <w:rFonts w:asciiTheme="majorBidi" w:hAnsiTheme="majorBidi"/>
                <w:rtl/>
              </w:rPr>
            </w:pPr>
            <w:r w:rsidRPr="008C091F">
              <w:rPr>
                <w:rFonts w:asciiTheme="majorBidi" w:hAnsiTheme="majorBidi"/>
                <w:rtl/>
              </w:rPr>
              <w:t>طريقة التعليم التعاوني</w:t>
            </w:r>
            <w:r w:rsidRPr="008C091F">
              <w:rPr>
                <w:rFonts w:asciiTheme="majorBidi" w:hAnsiTheme="majorBidi"/>
              </w:rPr>
              <w:t xml:space="preserve"> </w:t>
            </w:r>
          </w:p>
          <w:p w14:paraId="2AD3F0BE" w14:textId="77777777" w:rsidR="00B20C56" w:rsidRPr="008C091F" w:rsidRDefault="00B20C56" w:rsidP="00B20C56">
            <w:pPr>
              <w:pStyle w:val="ListParagraph"/>
              <w:numPr>
                <w:ilvl w:val="0"/>
                <w:numId w:val="10"/>
              </w:numPr>
              <w:bidi/>
              <w:spacing w:line="240" w:lineRule="atLeast"/>
              <w:rPr>
                <w:rFonts w:asciiTheme="majorBidi" w:hAnsiTheme="majorBidi"/>
                <w:rtl/>
              </w:rPr>
            </w:pPr>
            <w:r w:rsidRPr="008C091F">
              <w:rPr>
                <w:rFonts w:asciiTheme="majorBidi" w:hAnsiTheme="majorBidi"/>
                <w:rtl/>
              </w:rPr>
              <w:t>طريقة حل المشكلات</w:t>
            </w:r>
            <w:r w:rsidRPr="008C091F">
              <w:rPr>
                <w:rFonts w:asciiTheme="majorBidi" w:hAnsiTheme="majorBidi"/>
              </w:rPr>
              <w:t xml:space="preserve"> </w:t>
            </w:r>
          </w:p>
          <w:p w14:paraId="1FC7692A" w14:textId="77777777" w:rsidR="00B20C56" w:rsidRPr="008C091F" w:rsidRDefault="00B20C56" w:rsidP="00B20C56">
            <w:pPr>
              <w:pStyle w:val="ListParagraph"/>
              <w:numPr>
                <w:ilvl w:val="0"/>
                <w:numId w:val="10"/>
              </w:numPr>
              <w:bidi/>
              <w:spacing w:line="240" w:lineRule="atLeast"/>
              <w:rPr>
                <w:rFonts w:asciiTheme="majorBidi" w:hAnsiTheme="majorBidi"/>
                <w:rtl/>
              </w:rPr>
            </w:pPr>
            <w:r w:rsidRPr="008C091F">
              <w:rPr>
                <w:rFonts w:asciiTheme="majorBidi" w:hAnsiTheme="majorBidi"/>
                <w:rtl/>
              </w:rPr>
              <w:t>طريقة التعلم الإلكتروني</w:t>
            </w:r>
          </w:p>
          <w:p w14:paraId="401A3651" w14:textId="77777777" w:rsidR="00B20C56" w:rsidRPr="008C091F" w:rsidRDefault="00B20C56" w:rsidP="00B20C56">
            <w:pPr>
              <w:pStyle w:val="ListParagraph"/>
              <w:numPr>
                <w:ilvl w:val="0"/>
                <w:numId w:val="10"/>
              </w:numPr>
              <w:bidi/>
              <w:spacing w:line="240" w:lineRule="atLeast"/>
              <w:rPr>
                <w:rFonts w:asciiTheme="majorBidi" w:hAnsiTheme="majorBidi"/>
                <w:rtl/>
              </w:rPr>
            </w:pPr>
            <w:r w:rsidRPr="008C091F">
              <w:rPr>
                <w:rFonts w:asciiTheme="majorBidi" w:hAnsiTheme="majorBidi"/>
                <w:rtl/>
              </w:rPr>
              <w:t>طريقة الأسئلة</w:t>
            </w:r>
            <w:r w:rsidRPr="008C091F">
              <w:rPr>
                <w:rFonts w:asciiTheme="majorBidi" w:hAnsiTheme="majorBidi"/>
              </w:rPr>
              <w:t xml:space="preserve"> </w:t>
            </w:r>
          </w:p>
          <w:p w14:paraId="48A294E5" w14:textId="77777777" w:rsidR="00B20C56" w:rsidRPr="008C091F" w:rsidRDefault="00B20C56" w:rsidP="00B20C56">
            <w:pPr>
              <w:pStyle w:val="ListParagraph"/>
              <w:numPr>
                <w:ilvl w:val="0"/>
                <w:numId w:val="10"/>
              </w:numPr>
              <w:bidi/>
              <w:spacing w:line="240" w:lineRule="atLeast"/>
              <w:rPr>
                <w:rFonts w:asciiTheme="majorBidi" w:hAnsiTheme="majorBidi"/>
                <w:rtl/>
              </w:rPr>
            </w:pPr>
            <w:r w:rsidRPr="008C091F">
              <w:rPr>
                <w:rFonts w:asciiTheme="majorBidi" w:hAnsiTheme="majorBidi"/>
                <w:rtl/>
              </w:rPr>
              <w:t>الحوار والنقاش</w:t>
            </w:r>
          </w:p>
          <w:p w14:paraId="2036FC5F" w14:textId="77777777" w:rsidR="00B20C56" w:rsidRPr="008C091F" w:rsidRDefault="00B20C56" w:rsidP="00B20C56">
            <w:pPr>
              <w:pStyle w:val="ListParagraph"/>
              <w:numPr>
                <w:ilvl w:val="0"/>
                <w:numId w:val="10"/>
              </w:numPr>
              <w:bidi/>
              <w:spacing w:line="240" w:lineRule="atLeast"/>
              <w:rPr>
                <w:rFonts w:asciiTheme="majorBidi" w:hAnsiTheme="majorBidi"/>
                <w:rtl/>
              </w:rPr>
            </w:pPr>
            <w:r w:rsidRPr="008C091F">
              <w:rPr>
                <w:rFonts w:asciiTheme="majorBidi" w:hAnsiTheme="majorBidi"/>
                <w:rtl/>
              </w:rPr>
              <w:t>مجموعات التدريس الصغيرة</w:t>
            </w:r>
            <w:r w:rsidRPr="008C091F">
              <w:rPr>
                <w:rFonts w:asciiTheme="majorBidi" w:hAnsiTheme="majorBidi"/>
              </w:rPr>
              <w:t xml:space="preserve"> </w:t>
            </w:r>
          </w:p>
          <w:p w14:paraId="3D5CEDF2" w14:textId="787C808E" w:rsidR="00263393" w:rsidRPr="00263393" w:rsidRDefault="00B20C56" w:rsidP="00B20C56">
            <w:pPr>
              <w:bidi/>
              <w:spacing w:before="120"/>
              <w:jc w:val="both"/>
              <w:rPr>
                <w:rFonts w:ascii="Times New Roman" w:eastAsia="Calibri" w:hAnsi="Times New Roman" w:cs="Simplified Arabic"/>
                <w:color w:val="000000"/>
                <w:lang w:bidi="ar-JO"/>
              </w:rPr>
            </w:pPr>
            <w:r w:rsidRPr="008C091F">
              <w:rPr>
                <w:rFonts w:asciiTheme="majorBidi" w:hAnsiTheme="majorBidi"/>
                <w:rtl/>
              </w:rPr>
              <w:t>العمل التعاوني</w:t>
            </w:r>
          </w:p>
        </w:tc>
      </w:tr>
      <w:tr w:rsidR="00263393" w:rsidRPr="00263393" w14:paraId="1104B9EC" w14:textId="77777777" w:rsidTr="00263393">
        <w:trPr>
          <w:trHeight w:val="397"/>
        </w:trPr>
        <w:tc>
          <w:tcPr>
            <w:tcW w:w="9742" w:type="dxa"/>
            <w:shd w:val="clear" w:color="auto" w:fill="D9D9D9"/>
            <w:vAlign w:val="center"/>
          </w:tcPr>
          <w:p w14:paraId="60C8C399" w14:textId="77777777" w:rsidR="00263393" w:rsidRPr="00263393" w:rsidRDefault="00263393" w:rsidP="00263393">
            <w:pPr>
              <w:bidi/>
              <w:spacing w:before="120"/>
              <w:jc w:val="both"/>
              <w:rPr>
                <w:rFonts w:ascii="Times New Roman" w:eastAsia="Calibri" w:hAnsi="Times New Roman" w:cs="Simplified Arabic"/>
                <w:color w:val="000000"/>
                <w:lang w:bidi="ar-JO"/>
              </w:rPr>
            </w:pPr>
            <w:r w:rsidRPr="00263393">
              <w:rPr>
                <w:rFonts w:ascii="Times New Roman" w:eastAsia="Calibri" w:hAnsi="Times New Roman" w:cs="Simplified Arabic" w:hint="cs"/>
                <w:b/>
                <w:bCs/>
                <w:color w:val="000000"/>
                <w:rtl/>
                <w:lang w:bidi="ar-JO"/>
              </w:rPr>
              <w:t>أدوات التقييم</w:t>
            </w:r>
          </w:p>
        </w:tc>
      </w:tr>
      <w:tr w:rsidR="00263393" w:rsidRPr="00263393" w14:paraId="2473AE20" w14:textId="77777777" w:rsidTr="00263393">
        <w:trPr>
          <w:trHeight w:val="397"/>
        </w:trPr>
        <w:tc>
          <w:tcPr>
            <w:tcW w:w="9742" w:type="dxa"/>
            <w:shd w:val="clear" w:color="auto" w:fill="auto"/>
            <w:vAlign w:val="center"/>
          </w:tcPr>
          <w:p w14:paraId="7D5D5771" w14:textId="77777777" w:rsidR="0040543A" w:rsidRPr="0040543A" w:rsidRDefault="0040543A" w:rsidP="0040543A">
            <w:pPr>
              <w:bidi/>
              <w:spacing w:before="120"/>
              <w:jc w:val="both"/>
              <w:rPr>
                <w:rFonts w:ascii="Times New Roman" w:eastAsia="Calibri" w:hAnsi="Times New Roman" w:cs="Times New Roman"/>
                <w:b/>
                <w:bCs/>
                <w:color w:val="000000"/>
                <w:sz w:val="24"/>
                <w:szCs w:val="24"/>
                <w:rtl/>
              </w:rPr>
            </w:pPr>
            <w:r w:rsidRPr="0040543A">
              <w:rPr>
                <w:rFonts w:ascii="Times New Roman" w:eastAsia="Calibri" w:hAnsi="Times New Roman" w:cs="Times New Roman" w:hint="cs"/>
                <w:b/>
                <w:bCs/>
                <w:color w:val="000000"/>
                <w:sz w:val="24"/>
                <w:szCs w:val="24"/>
                <w:rtl/>
              </w:rPr>
              <w:t xml:space="preserve">امتحان أول </w:t>
            </w:r>
            <w:r w:rsidRPr="0040543A">
              <w:rPr>
                <w:rFonts w:ascii="Times New Roman" w:eastAsia="Calibri" w:hAnsi="Times New Roman" w:cs="Times New Roman" w:hint="cs"/>
                <w:b/>
                <w:bCs/>
                <w:color w:val="000000"/>
                <w:sz w:val="24"/>
                <w:szCs w:val="24"/>
                <w:rtl/>
                <w:lang w:bidi="ar-JO"/>
              </w:rPr>
              <w:t>25</w:t>
            </w:r>
            <w:r w:rsidRPr="0040543A">
              <w:rPr>
                <w:rFonts w:ascii="Times New Roman" w:eastAsia="Calibri" w:hAnsi="Times New Roman" w:cs="Times New Roman" w:hint="cs"/>
                <w:b/>
                <w:bCs/>
                <w:color w:val="000000"/>
                <w:sz w:val="24"/>
                <w:szCs w:val="24"/>
                <w:rtl/>
              </w:rPr>
              <w:t xml:space="preserve"> علامة </w:t>
            </w:r>
            <w:r w:rsidRPr="0040543A">
              <w:rPr>
                <w:rFonts w:ascii="Times New Roman" w:eastAsia="Calibri" w:hAnsi="Times New Roman" w:cs="Times New Roman" w:hint="cs"/>
                <w:b/>
                <w:bCs/>
                <w:color w:val="000000"/>
                <w:sz w:val="24"/>
                <w:szCs w:val="24"/>
                <w:rtl/>
                <w:lang w:bidi="ar-JO"/>
              </w:rPr>
              <w:t>-</w:t>
            </w:r>
            <w:r w:rsidRPr="0040543A">
              <w:rPr>
                <w:rFonts w:ascii="Times New Roman" w:eastAsia="Calibri" w:hAnsi="Times New Roman" w:cs="Times New Roman" w:hint="cs"/>
                <w:b/>
                <w:bCs/>
                <w:color w:val="000000"/>
                <w:sz w:val="24"/>
                <w:szCs w:val="24"/>
                <w:rtl/>
              </w:rPr>
              <w:t xml:space="preserve">امتحان ثاني </w:t>
            </w:r>
            <w:r w:rsidRPr="0040543A">
              <w:rPr>
                <w:rFonts w:ascii="Times New Roman" w:eastAsia="Calibri" w:hAnsi="Times New Roman" w:cs="Times New Roman" w:hint="cs"/>
                <w:b/>
                <w:bCs/>
                <w:color w:val="000000"/>
                <w:sz w:val="24"/>
                <w:szCs w:val="24"/>
                <w:rtl/>
                <w:lang w:bidi="ar-JO"/>
              </w:rPr>
              <w:t>25</w:t>
            </w:r>
            <w:r w:rsidRPr="0040543A">
              <w:rPr>
                <w:rFonts w:ascii="Times New Roman" w:eastAsia="Calibri" w:hAnsi="Times New Roman" w:cs="Times New Roman" w:hint="cs"/>
                <w:b/>
                <w:bCs/>
                <w:color w:val="000000"/>
                <w:sz w:val="24"/>
                <w:szCs w:val="24"/>
                <w:rtl/>
              </w:rPr>
              <w:t xml:space="preserve"> علامة </w:t>
            </w:r>
            <w:r w:rsidRPr="0040543A">
              <w:rPr>
                <w:rFonts w:ascii="Times New Roman" w:eastAsia="Calibri" w:hAnsi="Times New Roman" w:cs="Times New Roman" w:hint="cs"/>
                <w:b/>
                <w:bCs/>
                <w:color w:val="000000"/>
                <w:sz w:val="24"/>
                <w:szCs w:val="24"/>
                <w:rtl/>
                <w:lang w:bidi="ar-JO"/>
              </w:rPr>
              <w:t>-</w:t>
            </w:r>
            <w:r w:rsidRPr="0040543A">
              <w:rPr>
                <w:rFonts w:ascii="Times New Roman" w:eastAsia="Calibri" w:hAnsi="Times New Roman" w:cs="Times New Roman" w:hint="cs"/>
                <w:b/>
                <w:bCs/>
                <w:color w:val="000000"/>
                <w:sz w:val="24"/>
                <w:szCs w:val="24"/>
                <w:rtl/>
              </w:rPr>
              <w:t>امتحان نهائي 50 علامة</w:t>
            </w:r>
          </w:p>
          <w:p w14:paraId="00F0798C" w14:textId="77777777" w:rsidR="00263393" w:rsidRPr="00263393" w:rsidRDefault="00263393" w:rsidP="00263393">
            <w:pPr>
              <w:bidi/>
              <w:spacing w:before="120"/>
              <w:jc w:val="both"/>
              <w:rPr>
                <w:rFonts w:ascii="Times New Roman" w:eastAsia="Calibri" w:hAnsi="Times New Roman" w:cs="Times New Roman"/>
                <w:b/>
                <w:bCs/>
                <w:color w:val="000000"/>
                <w:sz w:val="24"/>
                <w:szCs w:val="24"/>
              </w:rPr>
            </w:pPr>
          </w:p>
        </w:tc>
      </w:tr>
    </w:tbl>
    <w:tbl>
      <w:tblPr>
        <w:tblStyle w:val="TableGrid2"/>
        <w:bidiVisual/>
        <w:tblW w:w="9776" w:type="dxa"/>
        <w:tblLayout w:type="fixed"/>
        <w:tblLook w:val="04A0" w:firstRow="1" w:lastRow="0" w:firstColumn="1" w:lastColumn="0" w:noHBand="0" w:noVBand="1"/>
      </w:tblPr>
      <w:tblGrid>
        <w:gridCol w:w="843"/>
        <w:gridCol w:w="857"/>
        <w:gridCol w:w="1130"/>
        <w:gridCol w:w="3402"/>
        <w:gridCol w:w="1843"/>
        <w:gridCol w:w="1701"/>
      </w:tblGrid>
      <w:tr w:rsidR="00C26319" w:rsidRPr="00910CF9" w14:paraId="66FBE527" w14:textId="77777777" w:rsidTr="006E714F">
        <w:trPr>
          <w:trHeight w:val="397"/>
        </w:trPr>
        <w:tc>
          <w:tcPr>
            <w:tcW w:w="9776" w:type="dxa"/>
            <w:gridSpan w:val="6"/>
            <w:shd w:val="clear" w:color="auto" w:fill="D9D9D9" w:themeFill="background1" w:themeFillShade="D9"/>
            <w:vAlign w:val="center"/>
          </w:tcPr>
          <w:p w14:paraId="04EBD94C" w14:textId="77777777" w:rsidR="00C26319" w:rsidRPr="0026349C" w:rsidRDefault="00C26319" w:rsidP="006E714F">
            <w:pPr>
              <w:jc w:val="center"/>
              <w:rPr>
                <w:rFonts w:asciiTheme="majorBidi" w:hAnsiTheme="majorBidi" w:cstheme="majorBidi"/>
                <w:b/>
                <w:bCs/>
                <w:sz w:val="28"/>
                <w:szCs w:val="28"/>
              </w:rPr>
            </w:pPr>
            <w:r w:rsidRPr="0026349C">
              <w:rPr>
                <w:rFonts w:hint="cs"/>
                <w:b/>
                <w:bCs/>
                <w:sz w:val="28"/>
                <w:szCs w:val="28"/>
                <w:rtl/>
              </w:rPr>
              <w:t>محتوى المقرر</w:t>
            </w:r>
          </w:p>
        </w:tc>
      </w:tr>
      <w:tr w:rsidR="00C26319" w:rsidRPr="00910CF9" w14:paraId="1818385F" w14:textId="77777777" w:rsidTr="006E714F">
        <w:trPr>
          <w:trHeight w:val="397"/>
        </w:trPr>
        <w:tc>
          <w:tcPr>
            <w:tcW w:w="843" w:type="dxa"/>
            <w:shd w:val="clear" w:color="auto" w:fill="D9D9D9" w:themeFill="background1" w:themeFillShade="D9"/>
            <w:vAlign w:val="center"/>
          </w:tcPr>
          <w:p w14:paraId="6892F5A0"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أسبوع</w:t>
            </w:r>
          </w:p>
        </w:tc>
        <w:tc>
          <w:tcPr>
            <w:tcW w:w="857" w:type="dxa"/>
            <w:shd w:val="clear" w:color="auto" w:fill="D9D9D9" w:themeFill="background1" w:themeFillShade="D9"/>
            <w:vAlign w:val="center"/>
          </w:tcPr>
          <w:p w14:paraId="68E5E539"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ساعات</w:t>
            </w:r>
          </w:p>
        </w:tc>
        <w:tc>
          <w:tcPr>
            <w:tcW w:w="1130" w:type="dxa"/>
            <w:shd w:val="clear" w:color="auto" w:fill="D9D9D9" w:themeFill="background1" w:themeFillShade="D9"/>
            <w:vAlign w:val="center"/>
          </w:tcPr>
          <w:p w14:paraId="56979D56"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المخرجات</w:t>
            </w:r>
          </w:p>
        </w:tc>
        <w:tc>
          <w:tcPr>
            <w:tcW w:w="3402" w:type="dxa"/>
            <w:shd w:val="clear" w:color="auto" w:fill="D9D9D9" w:themeFill="background1" w:themeFillShade="D9"/>
            <w:vAlign w:val="center"/>
          </w:tcPr>
          <w:p w14:paraId="117BE016"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المواضيع</w:t>
            </w:r>
          </w:p>
        </w:tc>
        <w:tc>
          <w:tcPr>
            <w:tcW w:w="1843" w:type="dxa"/>
            <w:shd w:val="clear" w:color="auto" w:fill="D9D9D9" w:themeFill="background1" w:themeFillShade="D9"/>
            <w:vAlign w:val="center"/>
          </w:tcPr>
          <w:p w14:paraId="5850586C"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طرق التعليم والتعلم</w:t>
            </w:r>
          </w:p>
        </w:tc>
        <w:tc>
          <w:tcPr>
            <w:tcW w:w="1701" w:type="dxa"/>
            <w:shd w:val="clear" w:color="auto" w:fill="D9D9D9" w:themeFill="background1" w:themeFillShade="D9"/>
            <w:vAlign w:val="center"/>
          </w:tcPr>
          <w:p w14:paraId="1D5D1C6D"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أدوات التقييم</w:t>
            </w:r>
          </w:p>
        </w:tc>
      </w:tr>
      <w:tr w:rsidR="0040543A" w:rsidRPr="00910CF9" w14:paraId="47606C07" w14:textId="77777777" w:rsidTr="00500A32">
        <w:trPr>
          <w:trHeight w:val="397"/>
        </w:trPr>
        <w:tc>
          <w:tcPr>
            <w:tcW w:w="843" w:type="dxa"/>
            <w:shd w:val="clear" w:color="auto" w:fill="auto"/>
            <w:vAlign w:val="center"/>
          </w:tcPr>
          <w:p w14:paraId="743765E2" w14:textId="77777777" w:rsidR="0040543A" w:rsidRPr="0040543A" w:rsidRDefault="0040543A" w:rsidP="0040543A">
            <w:pPr>
              <w:pStyle w:val="ListParagraph"/>
              <w:numPr>
                <w:ilvl w:val="0"/>
                <w:numId w:val="4"/>
              </w:numPr>
              <w:bidi/>
              <w:ind w:left="0" w:right="-184" w:firstLine="0"/>
              <w:jc w:val="right"/>
              <w:rPr>
                <w:rFonts w:ascii="Simplified Arabic" w:hAnsi="Simplified Arabic" w:cs="Simplified Arabic"/>
              </w:rPr>
            </w:pPr>
          </w:p>
        </w:tc>
        <w:tc>
          <w:tcPr>
            <w:tcW w:w="857" w:type="dxa"/>
            <w:shd w:val="clear" w:color="auto" w:fill="auto"/>
            <w:vAlign w:val="center"/>
          </w:tcPr>
          <w:p w14:paraId="0C4C72FC" w14:textId="77777777" w:rsidR="0040543A" w:rsidRPr="0040543A" w:rsidRDefault="0040543A" w:rsidP="0040543A">
            <w:pPr>
              <w:bidi/>
              <w:ind w:right="-184"/>
              <w:jc w:val="center"/>
              <w:rPr>
                <w:rFonts w:ascii="Simplified Arabic" w:hAnsi="Simplified Arabic" w:cs="Simplified Arabic"/>
                <w:sz w:val="24"/>
                <w:szCs w:val="24"/>
              </w:rPr>
            </w:pPr>
            <w:r w:rsidRPr="0040543A">
              <w:rPr>
                <w:rFonts w:ascii="Simplified Arabic" w:hAnsi="Simplified Arabic" w:cs="Simplified Arabic"/>
                <w:sz w:val="24"/>
                <w:szCs w:val="24"/>
                <w:rtl/>
              </w:rPr>
              <w:t>3</w:t>
            </w:r>
          </w:p>
        </w:tc>
        <w:tc>
          <w:tcPr>
            <w:tcW w:w="1130" w:type="dxa"/>
            <w:shd w:val="clear" w:color="auto" w:fill="auto"/>
            <w:vAlign w:val="center"/>
          </w:tcPr>
          <w:p w14:paraId="6BE3E5F7" w14:textId="77777777" w:rsidR="0040543A" w:rsidRPr="0040543A" w:rsidRDefault="0040543A" w:rsidP="0040543A">
            <w:pPr>
              <w:bidi/>
              <w:jc w:val="center"/>
              <w:rPr>
                <w:rFonts w:ascii="Simplified Arabic" w:hAnsi="Simplified Arabic" w:cs="Simplified Arabic"/>
                <w:sz w:val="24"/>
                <w:szCs w:val="24"/>
              </w:rPr>
            </w:pPr>
            <w:r w:rsidRPr="0040543A">
              <w:rPr>
                <w:rFonts w:ascii="Simplified Arabic" w:hAnsi="Simplified Arabic" w:cs="Simplified Arabic"/>
                <w:sz w:val="24"/>
                <w:szCs w:val="24"/>
                <w:rtl/>
              </w:rPr>
              <w:t>معرفة مفهوم الأسرة</w:t>
            </w:r>
          </w:p>
        </w:tc>
        <w:tc>
          <w:tcPr>
            <w:tcW w:w="3402" w:type="dxa"/>
            <w:shd w:val="clear" w:color="auto" w:fill="auto"/>
          </w:tcPr>
          <w:p w14:paraId="20FA2C51" w14:textId="77777777" w:rsidR="0040543A" w:rsidRPr="0040543A" w:rsidRDefault="0040543A" w:rsidP="0040543A">
            <w:pPr>
              <w:numPr>
                <w:ilvl w:val="0"/>
                <w:numId w:val="9"/>
              </w:numPr>
              <w:bidi/>
              <w:ind w:left="0" w:firstLine="0"/>
              <w:rPr>
                <w:rFonts w:ascii="Simplified Arabic" w:hAnsi="Simplified Arabic" w:cs="Simplified Arabic"/>
                <w:sz w:val="24"/>
                <w:szCs w:val="24"/>
              </w:rPr>
            </w:pPr>
            <w:r w:rsidRPr="0040543A">
              <w:rPr>
                <w:rFonts w:ascii="Simplified Arabic" w:hAnsi="Simplified Arabic" w:cs="Simplified Arabic"/>
                <w:sz w:val="24"/>
                <w:szCs w:val="24"/>
                <w:rtl/>
                <w:lang w:bidi="ar-JO"/>
              </w:rPr>
              <w:t>الخلفية التاريخية للإرشاد الأسري-الزواج وأهدافه والحث عليه-مدى الاستعداد والتهيؤ للزواج</w:t>
            </w:r>
          </w:p>
          <w:p w14:paraId="3882F55F" w14:textId="77777777" w:rsidR="0040543A" w:rsidRPr="0040543A" w:rsidRDefault="0040543A" w:rsidP="0040543A">
            <w:pPr>
              <w:numPr>
                <w:ilvl w:val="0"/>
                <w:numId w:val="9"/>
              </w:numPr>
              <w:bidi/>
              <w:ind w:left="0" w:firstLine="0"/>
              <w:rPr>
                <w:rFonts w:ascii="Simplified Arabic" w:hAnsi="Simplified Arabic" w:cs="Simplified Arabic"/>
                <w:sz w:val="24"/>
                <w:szCs w:val="24"/>
              </w:rPr>
            </w:pPr>
            <w:r w:rsidRPr="0040543A">
              <w:rPr>
                <w:rFonts w:ascii="Simplified Arabic" w:hAnsi="Simplified Arabic" w:cs="Simplified Arabic"/>
                <w:sz w:val="24"/>
                <w:szCs w:val="24"/>
                <w:rtl/>
                <w:lang w:bidi="ar-JO"/>
              </w:rPr>
              <w:t xml:space="preserve"> تعريف الأسرة وأهميتها- مراحل الحياة الأسرية-معايير الأسرة السوية -وظائف الأسرة</w:t>
            </w:r>
          </w:p>
          <w:p w14:paraId="130BFE1A" w14:textId="77777777" w:rsidR="0040543A" w:rsidRPr="0040543A" w:rsidRDefault="0040543A" w:rsidP="0040543A">
            <w:pPr>
              <w:bidi/>
              <w:rPr>
                <w:rFonts w:ascii="Simplified Arabic" w:hAnsi="Simplified Arabic" w:cs="Simplified Arabic"/>
                <w:sz w:val="24"/>
                <w:szCs w:val="24"/>
              </w:rPr>
            </w:pPr>
          </w:p>
        </w:tc>
        <w:tc>
          <w:tcPr>
            <w:tcW w:w="1843" w:type="dxa"/>
            <w:shd w:val="clear" w:color="auto" w:fill="auto"/>
          </w:tcPr>
          <w:p w14:paraId="4E1FF4F3" w14:textId="77777777" w:rsidR="0040543A" w:rsidRPr="0040543A" w:rsidRDefault="0040543A" w:rsidP="0040543A">
            <w:pPr>
              <w:bidi/>
              <w:rPr>
                <w:rFonts w:ascii="Simplified Arabic" w:hAnsi="Simplified Arabic" w:cs="Simplified Arabic"/>
              </w:rPr>
            </w:pPr>
            <w:r w:rsidRPr="0040543A">
              <w:rPr>
                <w:rFonts w:ascii="Simplified Arabic" w:eastAsia="Calibri" w:hAnsi="Simplified Arabic" w:cs="Simplified Arabic"/>
                <w:color w:val="000000"/>
                <w:rtl/>
                <w:lang w:bidi="ar-JO"/>
              </w:rPr>
              <w:t>المحاضرة ، المناقشة ، العرض والتحليل ، مناقشة حالات، مهمات وواجبات</w:t>
            </w:r>
          </w:p>
        </w:tc>
        <w:tc>
          <w:tcPr>
            <w:tcW w:w="1701" w:type="dxa"/>
            <w:shd w:val="clear" w:color="auto" w:fill="auto"/>
            <w:vAlign w:val="center"/>
          </w:tcPr>
          <w:p w14:paraId="3B04EF63" w14:textId="77777777" w:rsidR="0040543A" w:rsidRPr="0026349C" w:rsidRDefault="0040543A" w:rsidP="0040543A">
            <w:pPr>
              <w:jc w:val="center"/>
              <w:rPr>
                <w:rFonts w:asciiTheme="majorBidi" w:hAnsiTheme="majorBidi" w:cstheme="majorBidi"/>
                <w:sz w:val="24"/>
                <w:szCs w:val="24"/>
              </w:rPr>
            </w:pPr>
            <w:r>
              <w:rPr>
                <w:rFonts w:asciiTheme="majorBidi" w:hAnsiTheme="majorBidi" w:cstheme="majorBidi" w:hint="cs"/>
                <w:sz w:val="24"/>
                <w:szCs w:val="24"/>
                <w:rtl/>
              </w:rPr>
              <w:t>واجبات</w:t>
            </w:r>
          </w:p>
        </w:tc>
      </w:tr>
      <w:tr w:rsidR="0040543A" w:rsidRPr="00910CF9" w14:paraId="5ED86A25" w14:textId="77777777" w:rsidTr="005878F2">
        <w:trPr>
          <w:trHeight w:val="397"/>
        </w:trPr>
        <w:tc>
          <w:tcPr>
            <w:tcW w:w="843" w:type="dxa"/>
            <w:shd w:val="clear" w:color="auto" w:fill="auto"/>
            <w:vAlign w:val="center"/>
          </w:tcPr>
          <w:p w14:paraId="591D11D2" w14:textId="77777777" w:rsidR="0040543A" w:rsidRPr="0040543A" w:rsidRDefault="0040543A" w:rsidP="0040543A">
            <w:pPr>
              <w:pStyle w:val="ListParagraph"/>
              <w:numPr>
                <w:ilvl w:val="0"/>
                <w:numId w:val="4"/>
              </w:numPr>
              <w:bidi/>
              <w:ind w:left="0" w:right="-184" w:firstLine="0"/>
              <w:jc w:val="right"/>
              <w:rPr>
                <w:rFonts w:ascii="Simplified Arabic" w:hAnsi="Simplified Arabic" w:cs="Simplified Arabic"/>
              </w:rPr>
            </w:pPr>
          </w:p>
        </w:tc>
        <w:tc>
          <w:tcPr>
            <w:tcW w:w="857" w:type="dxa"/>
            <w:shd w:val="clear" w:color="auto" w:fill="auto"/>
          </w:tcPr>
          <w:p w14:paraId="4B4197DB" w14:textId="77777777" w:rsidR="0040543A" w:rsidRPr="0040543A" w:rsidRDefault="0040543A" w:rsidP="0040543A">
            <w:pPr>
              <w:bidi/>
              <w:ind w:right="-184"/>
              <w:rPr>
                <w:rFonts w:ascii="Simplified Arabic" w:hAnsi="Simplified Arabic" w:cs="Simplified Arabic"/>
              </w:rPr>
            </w:pPr>
            <w:r>
              <w:rPr>
                <w:rFonts w:ascii="Simplified Arabic" w:hAnsi="Simplified Arabic" w:cs="Simplified Arabic" w:hint="cs"/>
                <w:sz w:val="24"/>
                <w:szCs w:val="24"/>
                <w:rtl/>
              </w:rPr>
              <w:t>6</w:t>
            </w:r>
          </w:p>
        </w:tc>
        <w:tc>
          <w:tcPr>
            <w:tcW w:w="1130" w:type="dxa"/>
            <w:shd w:val="clear" w:color="auto" w:fill="auto"/>
            <w:vAlign w:val="center"/>
          </w:tcPr>
          <w:p w14:paraId="2E6B7BFC" w14:textId="77777777" w:rsidR="0040543A" w:rsidRPr="0040543A" w:rsidRDefault="0040543A" w:rsidP="0040543A">
            <w:pPr>
              <w:bidi/>
              <w:jc w:val="center"/>
              <w:rPr>
                <w:rFonts w:ascii="Simplified Arabic" w:hAnsi="Simplified Arabic" w:cs="Simplified Arabic"/>
                <w:sz w:val="24"/>
                <w:szCs w:val="24"/>
              </w:rPr>
            </w:pPr>
            <w:r w:rsidRPr="0040543A">
              <w:rPr>
                <w:rFonts w:ascii="Simplified Arabic" w:hAnsi="Simplified Arabic" w:cs="Simplified Arabic"/>
                <w:sz w:val="24"/>
                <w:szCs w:val="24"/>
                <w:rtl/>
              </w:rPr>
              <w:t xml:space="preserve">معرفة مفهوم </w:t>
            </w:r>
            <w:r w:rsidRPr="0040543A">
              <w:rPr>
                <w:rFonts w:ascii="Simplified Arabic" w:hAnsi="Simplified Arabic" w:cs="Simplified Arabic"/>
                <w:sz w:val="24"/>
                <w:szCs w:val="24"/>
                <w:rtl/>
              </w:rPr>
              <w:lastRenderedPageBreak/>
              <w:t>التكيف الزواجي</w:t>
            </w:r>
          </w:p>
        </w:tc>
        <w:tc>
          <w:tcPr>
            <w:tcW w:w="3402" w:type="dxa"/>
            <w:shd w:val="clear" w:color="auto" w:fill="auto"/>
          </w:tcPr>
          <w:p w14:paraId="6C803AB3" w14:textId="77777777" w:rsidR="0040543A" w:rsidRPr="0040543A" w:rsidRDefault="0040543A" w:rsidP="0040543A">
            <w:pPr>
              <w:numPr>
                <w:ilvl w:val="0"/>
                <w:numId w:val="9"/>
              </w:numPr>
              <w:tabs>
                <w:tab w:val="num" w:pos="-540"/>
              </w:tabs>
              <w:bidi/>
              <w:spacing w:line="360" w:lineRule="auto"/>
              <w:ind w:left="0" w:firstLine="0"/>
              <w:jc w:val="lowKashida"/>
              <w:rPr>
                <w:rFonts w:ascii="Simplified Arabic" w:eastAsia="Times New Roman" w:hAnsi="Simplified Arabic" w:cs="Simplified Arabic"/>
                <w:sz w:val="24"/>
                <w:szCs w:val="24"/>
                <w:lang w:eastAsia="ar-SA" w:bidi="ar-JO"/>
              </w:rPr>
            </w:pPr>
            <w:r w:rsidRPr="0040543A">
              <w:rPr>
                <w:rFonts w:ascii="Simplified Arabic" w:eastAsia="Times New Roman" w:hAnsi="Simplified Arabic" w:cs="Simplified Arabic"/>
                <w:sz w:val="24"/>
                <w:szCs w:val="24"/>
                <w:rtl/>
                <w:lang w:eastAsia="ar-SA" w:bidi="ar-JO"/>
              </w:rPr>
              <w:lastRenderedPageBreak/>
              <w:t xml:space="preserve">تعريف التكيف الزواجي-أنواع الأزواج وأنماطهم-مجالات التكيف </w:t>
            </w:r>
            <w:r w:rsidRPr="0040543A">
              <w:rPr>
                <w:rFonts w:ascii="Simplified Arabic" w:eastAsia="Times New Roman" w:hAnsi="Simplified Arabic" w:cs="Simplified Arabic"/>
                <w:sz w:val="24"/>
                <w:szCs w:val="24"/>
                <w:rtl/>
                <w:lang w:eastAsia="ar-SA" w:bidi="ar-JO"/>
              </w:rPr>
              <w:lastRenderedPageBreak/>
              <w:t xml:space="preserve">الزواجي-اختيار شريك الحياة ونظرياته -السعادة الزواجية-عوامل مؤثرة في السعادة الزواجية الأسرية. </w:t>
            </w:r>
          </w:p>
          <w:p w14:paraId="02E8FF90" w14:textId="1D51C02F" w:rsidR="0040543A" w:rsidRPr="0040543A" w:rsidRDefault="0040543A" w:rsidP="00182A18">
            <w:pPr>
              <w:numPr>
                <w:ilvl w:val="0"/>
                <w:numId w:val="9"/>
              </w:numPr>
              <w:tabs>
                <w:tab w:val="num" w:pos="-360"/>
              </w:tabs>
              <w:bidi/>
              <w:spacing w:line="360" w:lineRule="auto"/>
              <w:ind w:left="0" w:firstLine="0"/>
              <w:jc w:val="lowKashida"/>
              <w:rPr>
                <w:rFonts w:ascii="Simplified Arabic" w:hAnsi="Simplified Arabic" w:cs="Simplified Arabic"/>
                <w:sz w:val="24"/>
                <w:szCs w:val="24"/>
              </w:rPr>
            </w:pPr>
            <w:r w:rsidRPr="0040543A">
              <w:rPr>
                <w:rFonts w:ascii="Simplified Arabic" w:eastAsia="Times New Roman" w:hAnsi="Simplified Arabic" w:cs="Simplified Arabic"/>
                <w:sz w:val="24"/>
                <w:szCs w:val="24"/>
                <w:rtl/>
                <w:lang w:eastAsia="ar-SA" w:bidi="ar-JO"/>
              </w:rPr>
              <w:t>تعريف الإرشاد الأسري-أهداف الإرشاد الأسري-مشكلات يتعامل معها الإرشاد الأسري-مدى الحاجة إلى الإرشاد الأسري-الحقوق الأسرية</w:t>
            </w:r>
          </w:p>
        </w:tc>
        <w:tc>
          <w:tcPr>
            <w:tcW w:w="1843" w:type="dxa"/>
            <w:shd w:val="clear" w:color="auto" w:fill="auto"/>
          </w:tcPr>
          <w:p w14:paraId="3FA0E16C" w14:textId="77777777" w:rsidR="0040543A" w:rsidRPr="0040543A" w:rsidRDefault="0040543A" w:rsidP="0040543A">
            <w:pPr>
              <w:bidi/>
              <w:rPr>
                <w:rFonts w:ascii="Simplified Arabic" w:hAnsi="Simplified Arabic" w:cs="Simplified Arabic"/>
              </w:rPr>
            </w:pPr>
            <w:r w:rsidRPr="0040543A">
              <w:rPr>
                <w:rFonts w:ascii="Simplified Arabic" w:eastAsia="Calibri" w:hAnsi="Simplified Arabic" w:cs="Simplified Arabic"/>
                <w:color w:val="000000"/>
                <w:rtl/>
                <w:lang w:bidi="ar-JO"/>
              </w:rPr>
              <w:lastRenderedPageBreak/>
              <w:t xml:space="preserve">المحاضرة ، المناقشة ، العرض والتحليل ، </w:t>
            </w:r>
            <w:r w:rsidRPr="0040543A">
              <w:rPr>
                <w:rFonts w:ascii="Simplified Arabic" w:eastAsia="Calibri" w:hAnsi="Simplified Arabic" w:cs="Simplified Arabic"/>
                <w:color w:val="000000"/>
                <w:rtl/>
                <w:lang w:bidi="ar-JO"/>
              </w:rPr>
              <w:lastRenderedPageBreak/>
              <w:t>مناقشة حالات، مهمات وواجبات</w:t>
            </w:r>
          </w:p>
        </w:tc>
        <w:tc>
          <w:tcPr>
            <w:tcW w:w="1701" w:type="dxa"/>
            <w:shd w:val="clear" w:color="auto" w:fill="auto"/>
            <w:vAlign w:val="center"/>
          </w:tcPr>
          <w:p w14:paraId="19F4C93A" w14:textId="77777777" w:rsidR="0040543A" w:rsidRPr="0026349C" w:rsidRDefault="0040543A" w:rsidP="0040543A">
            <w:pPr>
              <w:jc w:val="center"/>
              <w:rPr>
                <w:rFonts w:asciiTheme="majorBidi" w:hAnsiTheme="majorBidi" w:cstheme="majorBidi"/>
                <w:sz w:val="24"/>
                <w:szCs w:val="24"/>
              </w:rPr>
            </w:pPr>
            <w:r>
              <w:rPr>
                <w:rFonts w:asciiTheme="majorBidi" w:hAnsiTheme="majorBidi" w:cstheme="majorBidi" w:hint="cs"/>
                <w:sz w:val="24"/>
                <w:szCs w:val="24"/>
                <w:rtl/>
              </w:rPr>
              <w:lastRenderedPageBreak/>
              <w:t>نشاط عملي</w:t>
            </w:r>
          </w:p>
        </w:tc>
      </w:tr>
      <w:tr w:rsidR="0040543A" w:rsidRPr="00910CF9" w14:paraId="03416D2D" w14:textId="77777777" w:rsidTr="005878F2">
        <w:trPr>
          <w:trHeight w:val="397"/>
        </w:trPr>
        <w:tc>
          <w:tcPr>
            <w:tcW w:w="843" w:type="dxa"/>
            <w:shd w:val="clear" w:color="auto" w:fill="auto"/>
            <w:vAlign w:val="center"/>
          </w:tcPr>
          <w:p w14:paraId="2F6CF07F" w14:textId="77777777" w:rsidR="0040543A" w:rsidRPr="0040543A" w:rsidRDefault="0040543A" w:rsidP="0040543A">
            <w:pPr>
              <w:pStyle w:val="ListParagraph"/>
              <w:numPr>
                <w:ilvl w:val="0"/>
                <w:numId w:val="4"/>
              </w:numPr>
              <w:bidi/>
              <w:ind w:left="0" w:right="-184" w:firstLine="0"/>
              <w:jc w:val="right"/>
              <w:rPr>
                <w:rFonts w:ascii="Simplified Arabic" w:hAnsi="Simplified Arabic" w:cs="Simplified Arabic"/>
              </w:rPr>
            </w:pPr>
          </w:p>
        </w:tc>
        <w:tc>
          <w:tcPr>
            <w:tcW w:w="857" w:type="dxa"/>
            <w:shd w:val="clear" w:color="auto" w:fill="auto"/>
          </w:tcPr>
          <w:p w14:paraId="015316ED" w14:textId="77777777" w:rsidR="0040543A" w:rsidRPr="0040543A" w:rsidRDefault="0040543A" w:rsidP="0040543A">
            <w:pPr>
              <w:bidi/>
              <w:ind w:right="-184"/>
              <w:rPr>
                <w:rFonts w:ascii="Simplified Arabic" w:hAnsi="Simplified Arabic" w:cs="Simplified Arabic"/>
              </w:rPr>
            </w:pPr>
            <w:r>
              <w:rPr>
                <w:rFonts w:ascii="Simplified Arabic" w:hAnsi="Simplified Arabic" w:cs="Simplified Arabic" w:hint="cs"/>
                <w:sz w:val="24"/>
                <w:szCs w:val="24"/>
                <w:rtl/>
              </w:rPr>
              <w:t>6</w:t>
            </w:r>
          </w:p>
        </w:tc>
        <w:tc>
          <w:tcPr>
            <w:tcW w:w="1130" w:type="dxa"/>
            <w:shd w:val="clear" w:color="auto" w:fill="auto"/>
            <w:vAlign w:val="center"/>
          </w:tcPr>
          <w:p w14:paraId="6BA32CF4" w14:textId="77777777" w:rsidR="0040543A" w:rsidRPr="0040543A" w:rsidRDefault="0040543A" w:rsidP="0040543A">
            <w:pPr>
              <w:bidi/>
              <w:jc w:val="center"/>
              <w:rPr>
                <w:rFonts w:ascii="Simplified Arabic" w:hAnsi="Simplified Arabic" w:cs="Simplified Arabic"/>
                <w:sz w:val="24"/>
                <w:szCs w:val="24"/>
              </w:rPr>
            </w:pPr>
            <w:r w:rsidRPr="0040543A">
              <w:rPr>
                <w:rFonts w:ascii="Simplified Arabic" w:hAnsi="Simplified Arabic" w:cs="Simplified Arabic"/>
                <w:sz w:val="24"/>
                <w:szCs w:val="24"/>
                <w:rtl/>
              </w:rPr>
              <w:t xml:space="preserve">معرفة نظريات </w:t>
            </w:r>
            <w:proofErr w:type="spellStart"/>
            <w:r w:rsidRPr="0040543A">
              <w:rPr>
                <w:rFonts w:ascii="Simplified Arabic" w:hAnsi="Simplified Arabic" w:cs="Simplified Arabic"/>
                <w:sz w:val="24"/>
                <w:szCs w:val="24"/>
                <w:rtl/>
              </w:rPr>
              <w:t>الارشاد</w:t>
            </w:r>
            <w:proofErr w:type="spellEnd"/>
            <w:r w:rsidRPr="0040543A">
              <w:rPr>
                <w:rFonts w:ascii="Simplified Arabic" w:hAnsi="Simplified Arabic" w:cs="Simplified Arabic"/>
                <w:sz w:val="24"/>
                <w:szCs w:val="24"/>
                <w:rtl/>
              </w:rPr>
              <w:t xml:space="preserve"> الأسري</w:t>
            </w:r>
          </w:p>
        </w:tc>
        <w:tc>
          <w:tcPr>
            <w:tcW w:w="3402" w:type="dxa"/>
            <w:shd w:val="clear" w:color="auto" w:fill="auto"/>
          </w:tcPr>
          <w:p w14:paraId="25929E7B" w14:textId="6446921B" w:rsidR="0040543A" w:rsidRPr="0040543A" w:rsidRDefault="0040543A" w:rsidP="00182A18">
            <w:pPr>
              <w:numPr>
                <w:ilvl w:val="0"/>
                <w:numId w:val="9"/>
              </w:numPr>
              <w:bidi/>
              <w:spacing w:line="360" w:lineRule="auto"/>
              <w:ind w:left="0" w:firstLine="0"/>
              <w:jc w:val="lowKashida"/>
              <w:rPr>
                <w:rFonts w:ascii="Simplified Arabic" w:hAnsi="Simplified Arabic" w:cs="Simplified Arabic"/>
                <w:sz w:val="24"/>
                <w:szCs w:val="24"/>
              </w:rPr>
            </w:pPr>
            <w:r w:rsidRPr="0040543A">
              <w:rPr>
                <w:rFonts w:ascii="Simplified Arabic" w:eastAsia="Times New Roman" w:hAnsi="Simplified Arabic" w:cs="Simplified Arabic"/>
                <w:sz w:val="24"/>
                <w:szCs w:val="24"/>
                <w:rtl/>
                <w:lang w:eastAsia="ar-SA" w:bidi="ar-JO"/>
              </w:rPr>
              <w:t xml:space="preserve">نظرية النظم في الإرشاد الأسري-النظرية </w:t>
            </w:r>
            <w:proofErr w:type="spellStart"/>
            <w:r w:rsidRPr="0040543A">
              <w:rPr>
                <w:rFonts w:ascii="Simplified Arabic" w:eastAsia="Times New Roman" w:hAnsi="Simplified Arabic" w:cs="Simplified Arabic"/>
                <w:sz w:val="24"/>
                <w:szCs w:val="24"/>
                <w:rtl/>
                <w:lang w:eastAsia="ar-SA" w:bidi="ar-JO"/>
              </w:rPr>
              <w:t>الأدلرية</w:t>
            </w:r>
            <w:proofErr w:type="spellEnd"/>
            <w:r w:rsidRPr="0040543A">
              <w:rPr>
                <w:rFonts w:ascii="Simplified Arabic" w:eastAsia="Times New Roman" w:hAnsi="Simplified Arabic" w:cs="Simplified Arabic"/>
                <w:sz w:val="24"/>
                <w:szCs w:val="24"/>
                <w:rtl/>
                <w:lang w:eastAsia="ar-SA" w:bidi="ar-JO"/>
              </w:rPr>
              <w:t xml:space="preserve">-نظرية الاتصال الإنساني </w:t>
            </w:r>
            <w:proofErr w:type="spellStart"/>
            <w:r w:rsidRPr="0040543A">
              <w:rPr>
                <w:rFonts w:ascii="Simplified Arabic" w:eastAsia="Times New Roman" w:hAnsi="Simplified Arabic" w:cs="Simplified Arabic"/>
                <w:sz w:val="24"/>
                <w:szCs w:val="24"/>
                <w:rtl/>
                <w:lang w:eastAsia="ar-SA" w:bidi="ar-JO"/>
              </w:rPr>
              <w:t>لساتير</w:t>
            </w:r>
            <w:proofErr w:type="spellEnd"/>
            <w:r w:rsidRPr="0040543A">
              <w:rPr>
                <w:rFonts w:ascii="Simplified Arabic" w:eastAsia="Times New Roman" w:hAnsi="Simplified Arabic" w:cs="Simplified Arabic"/>
                <w:sz w:val="24"/>
                <w:szCs w:val="24"/>
                <w:rtl/>
                <w:lang w:eastAsia="ar-SA" w:bidi="ar-JO"/>
              </w:rPr>
              <w:t xml:space="preserve"> -نظرية الإرشاد الأسري متعدد الأجيال -النظرية </w:t>
            </w:r>
            <w:proofErr w:type="spellStart"/>
            <w:r w:rsidRPr="0040543A">
              <w:rPr>
                <w:rFonts w:ascii="Simplified Arabic" w:eastAsia="Times New Roman" w:hAnsi="Simplified Arabic" w:cs="Simplified Arabic"/>
                <w:sz w:val="24"/>
                <w:szCs w:val="24"/>
                <w:rtl/>
                <w:lang w:eastAsia="ar-SA" w:bidi="ar-JO"/>
              </w:rPr>
              <w:t>الإستراتيجية</w:t>
            </w:r>
            <w:proofErr w:type="spellEnd"/>
            <w:r w:rsidRPr="0040543A">
              <w:rPr>
                <w:rFonts w:ascii="Simplified Arabic" w:eastAsia="Times New Roman" w:hAnsi="Simplified Arabic" w:cs="Simplified Arabic"/>
                <w:sz w:val="24"/>
                <w:szCs w:val="24"/>
                <w:rtl/>
                <w:lang w:eastAsia="ar-SA" w:bidi="ar-JO"/>
              </w:rPr>
              <w:t xml:space="preserve"> -العلاج العاملي التجريبي -العلاج الأسري البنائي-الاتجاه السلوكي الأسري-العلاج الأسري المعرفي</w:t>
            </w:r>
          </w:p>
        </w:tc>
        <w:tc>
          <w:tcPr>
            <w:tcW w:w="1843" w:type="dxa"/>
            <w:shd w:val="clear" w:color="auto" w:fill="auto"/>
          </w:tcPr>
          <w:p w14:paraId="04D6A430" w14:textId="77777777" w:rsidR="0040543A" w:rsidRPr="0040543A" w:rsidRDefault="0040543A" w:rsidP="0040543A">
            <w:pPr>
              <w:bidi/>
              <w:rPr>
                <w:rFonts w:ascii="Simplified Arabic" w:hAnsi="Simplified Arabic" w:cs="Simplified Arabic"/>
              </w:rPr>
            </w:pPr>
            <w:r w:rsidRPr="0040543A">
              <w:rPr>
                <w:rFonts w:ascii="Simplified Arabic" w:eastAsia="Calibri" w:hAnsi="Simplified Arabic" w:cs="Simplified Arabic"/>
                <w:color w:val="000000"/>
                <w:rtl/>
                <w:lang w:bidi="ar-JO"/>
              </w:rPr>
              <w:t>المحاضرة ، المناقشة ، العرض والتحليل ، مناقشة حالات، مهمات وواجبات</w:t>
            </w:r>
          </w:p>
        </w:tc>
        <w:tc>
          <w:tcPr>
            <w:tcW w:w="1701" w:type="dxa"/>
            <w:shd w:val="clear" w:color="auto" w:fill="auto"/>
            <w:vAlign w:val="center"/>
          </w:tcPr>
          <w:p w14:paraId="39656E33" w14:textId="77777777" w:rsidR="0040543A" w:rsidRPr="0026349C" w:rsidRDefault="0040543A" w:rsidP="0040543A">
            <w:pPr>
              <w:jc w:val="center"/>
              <w:rPr>
                <w:rFonts w:asciiTheme="majorBidi" w:hAnsiTheme="majorBidi" w:cstheme="majorBidi"/>
                <w:sz w:val="24"/>
                <w:szCs w:val="24"/>
              </w:rPr>
            </w:pPr>
            <w:r>
              <w:rPr>
                <w:rFonts w:asciiTheme="majorBidi" w:hAnsiTheme="majorBidi" w:cstheme="majorBidi" w:hint="cs"/>
                <w:sz w:val="24"/>
                <w:szCs w:val="24"/>
                <w:rtl/>
              </w:rPr>
              <w:t>حالة</w:t>
            </w:r>
          </w:p>
        </w:tc>
      </w:tr>
      <w:tr w:rsidR="0040543A" w:rsidRPr="00910CF9" w14:paraId="1793CB14" w14:textId="77777777" w:rsidTr="005878F2">
        <w:trPr>
          <w:trHeight w:val="397"/>
        </w:trPr>
        <w:tc>
          <w:tcPr>
            <w:tcW w:w="843" w:type="dxa"/>
            <w:shd w:val="clear" w:color="auto" w:fill="auto"/>
            <w:vAlign w:val="center"/>
          </w:tcPr>
          <w:p w14:paraId="0006183D" w14:textId="77777777" w:rsidR="0040543A" w:rsidRPr="0040543A" w:rsidRDefault="0040543A" w:rsidP="0040543A">
            <w:pPr>
              <w:pStyle w:val="ListParagraph"/>
              <w:numPr>
                <w:ilvl w:val="0"/>
                <w:numId w:val="4"/>
              </w:numPr>
              <w:bidi/>
              <w:ind w:left="0" w:right="-184" w:firstLine="0"/>
              <w:jc w:val="right"/>
              <w:rPr>
                <w:rFonts w:ascii="Simplified Arabic" w:hAnsi="Simplified Arabic" w:cs="Simplified Arabic"/>
              </w:rPr>
            </w:pPr>
          </w:p>
        </w:tc>
        <w:tc>
          <w:tcPr>
            <w:tcW w:w="857" w:type="dxa"/>
            <w:shd w:val="clear" w:color="auto" w:fill="auto"/>
          </w:tcPr>
          <w:p w14:paraId="04DC9B2E" w14:textId="77777777" w:rsidR="0040543A" w:rsidRDefault="0040543A" w:rsidP="0040543A">
            <w:pPr>
              <w:bidi/>
              <w:ind w:right="-184"/>
              <w:rPr>
                <w:rFonts w:ascii="Simplified Arabic" w:hAnsi="Simplified Arabic" w:cs="Simplified Arabic"/>
                <w:sz w:val="24"/>
                <w:szCs w:val="24"/>
                <w:rtl/>
              </w:rPr>
            </w:pPr>
            <w:r>
              <w:rPr>
                <w:rFonts w:ascii="Simplified Arabic" w:hAnsi="Simplified Arabic" w:cs="Simplified Arabic" w:hint="cs"/>
                <w:sz w:val="24"/>
                <w:szCs w:val="24"/>
                <w:rtl/>
              </w:rPr>
              <w:t>3</w:t>
            </w:r>
          </w:p>
        </w:tc>
        <w:tc>
          <w:tcPr>
            <w:tcW w:w="1130" w:type="dxa"/>
            <w:shd w:val="clear" w:color="auto" w:fill="auto"/>
            <w:vAlign w:val="center"/>
          </w:tcPr>
          <w:p w14:paraId="1E39F4F8" w14:textId="77777777" w:rsidR="0040543A" w:rsidRPr="0040543A" w:rsidRDefault="0040543A" w:rsidP="0040543A">
            <w:pPr>
              <w:bidi/>
              <w:jc w:val="center"/>
              <w:rPr>
                <w:rFonts w:ascii="Simplified Arabic" w:hAnsi="Simplified Arabic" w:cs="Simplified Arabic"/>
                <w:sz w:val="24"/>
                <w:szCs w:val="24"/>
                <w:rtl/>
              </w:rPr>
            </w:pPr>
          </w:p>
        </w:tc>
        <w:tc>
          <w:tcPr>
            <w:tcW w:w="3402" w:type="dxa"/>
            <w:shd w:val="clear" w:color="auto" w:fill="auto"/>
          </w:tcPr>
          <w:p w14:paraId="30779EFB" w14:textId="77777777" w:rsidR="0040543A" w:rsidRPr="0040543A" w:rsidRDefault="0040543A" w:rsidP="0040543A">
            <w:pPr>
              <w:numPr>
                <w:ilvl w:val="0"/>
                <w:numId w:val="9"/>
              </w:numPr>
              <w:bidi/>
              <w:spacing w:line="360" w:lineRule="auto"/>
              <w:ind w:left="0" w:firstLine="0"/>
              <w:jc w:val="lowKashida"/>
              <w:rPr>
                <w:rFonts w:ascii="Simplified Arabic" w:eastAsia="Times New Roman" w:hAnsi="Simplified Arabic" w:cs="Simplified Arabic"/>
                <w:sz w:val="24"/>
                <w:szCs w:val="24"/>
                <w:rtl/>
                <w:lang w:eastAsia="ar-SA" w:bidi="ar-JO"/>
              </w:rPr>
            </w:pPr>
            <w:r>
              <w:rPr>
                <w:rFonts w:ascii="Simplified Arabic" w:eastAsia="Times New Roman" w:hAnsi="Simplified Arabic" w:cs="Simplified Arabic" w:hint="cs"/>
                <w:sz w:val="24"/>
                <w:szCs w:val="24"/>
                <w:rtl/>
                <w:lang w:eastAsia="ar-SA" w:bidi="ar-JO"/>
              </w:rPr>
              <w:t xml:space="preserve">امتحان </w:t>
            </w:r>
            <w:proofErr w:type="spellStart"/>
            <w:r>
              <w:rPr>
                <w:rFonts w:ascii="Simplified Arabic" w:eastAsia="Times New Roman" w:hAnsi="Simplified Arabic" w:cs="Simplified Arabic" w:hint="cs"/>
                <w:sz w:val="24"/>
                <w:szCs w:val="24"/>
                <w:rtl/>
                <w:lang w:eastAsia="ar-SA" w:bidi="ar-JO"/>
              </w:rPr>
              <w:t>اول</w:t>
            </w:r>
            <w:proofErr w:type="spellEnd"/>
          </w:p>
        </w:tc>
        <w:tc>
          <w:tcPr>
            <w:tcW w:w="1843" w:type="dxa"/>
            <w:shd w:val="clear" w:color="auto" w:fill="auto"/>
          </w:tcPr>
          <w:p w14:paraId="781ACCF3" w14:textId="77777777" w:rsidR="0040543A" w:rsidRPr="0040543A" w:rsidRDefault="0040543A" w:rsidP="0040543A">
            <w:pPr>
              <w:bidi/>
              <w:rPr>
                <w:rFonts w:ascii="Simplified Arabic" w:eastAsia="Calibri" w:hAnsi="Simplified Arabic" w:cs="Simplified Arabic"/>
                <w:color w:val="000000"/>
                <w:rtl/>
                <w:lang w:bidi="ar-JO"/>
              </w:rPr>
            </w:pPr>
          </w:p>
        </w:tc>
        <w:tc>
          <w:tcPr>
            <w:tcW w:w="1701" w:type="dxa"/>
            <w:shd w:val="clear" w:color="auto" w:fill="auto"/>
            <w:vAlign w:val="center"/>
          </w:tcPr>
          <w:p w14:paraId="37356C98" w14:textId="77777777" w:rsidR="0040543A" w:rsidRPr="0026349C" w:rsidRDefault="0040543A" w:rsidP="0040543A">
            <w:pPr>
              <w:jc w:val="center"/>
              <w:rPr>
                <w:rFonts w:asciiTheme="majorBidi" w:hAnsiTheme="majorBidi" w:cstheme="majorBidi"/>
                <w:sz w:val="24"/>
                <w:szCs w:val="24"/>
              </w:rPr>
            </w:pPr>
          </w:p>
        </w:tc>
      </w:tr>
      <w:tr w:rsidR="0040543A" w:rsidRPr="00910CF9" w14:paraId="202F11B8" w14:textId="77777777" w:rsidTr="005878F2">
        <w:trPr>
          <w:trHeight w:val="397"/>
        </w:trPr>
        <w:tc>
          <w:tcPr>
            <w:tcW w:w="843" w:type="dxa"/>
            <w:shd w:val="clear" w:color="auto" w:fill="auto"/>
            <w:vAlign w:val="center"/>
          </w:tcPr>
          <w:p w14:paraId="1BE27929" w14:textId="77777777" w:rsidR="0040543A" w:rsidRPr="0040543A" w:rsidRDefault="0040543A" w:rsidP="0040543A">
            <w:pPr>
              <w:pStyle w:val="ListParagraph"/>
              <w:numPr>
                <w:ilvl w:val="0"/>
                <w:numId w:val="4"/>
              </w:numPr>
              <w:bidi/>
              <w:ind w:left="0" w:right="-184" w:firstLine="0"/>
              <w:jc w:val="right"/>
              <w:rPr>
                <w:rFonts w:ascii="Simplified Arabic" w:hAnsi="Simplified Arabic" w:cs="Simplified Arabic"/>
              </w:rPr>
            </w:pPr>
          </w:p>
        </w:tc>
        <w:tc>
          <w:tcPr>
            <w:tcW w:w="857" w:type="dxa"/>
            <w:shd w:val="clear" w:color="auto" w:fill="auto"/>
          </w:tcPr>
          <w:p w14:paraId="5A4EEAE4" w14:textId="77777777" w:rsidR="0040543A" w:rsidRPr="0040543A" w:rsidRDefault="0040543A" w:rsidP="0040543A">
            <w:pPr>
              <w:bidi/>
              <w:ind w:right="-184"/>
              <w:rPr>
                <w:rFonts w:ascii="Simplified Arabic" w:hAnsi="Simplified Arabic" w:cs="Simplified Arabic"/>
              </w:rPr>
            </w:pPr>
            <w:r>
              <w:rPr>
                <w:rFonts w:ascii="Simplified Arabic" w:hAnsi="Simplified Arabic" w:cs="Simplified Arabic" w:hint="cs"/>
                <w:sz w:val="24"/>
                <w:szCs w:val="24"/>
                <w:rtl/>
              </w:rPr>
              <w:t>6</w:t>
            </w:r>
          </w:p>
        </w:tc>
        <w:tc>
          <w:tcPr>
            <w:tcW w:w="1130" w:type="dxa"/>
            <w:shd w:val="clear" w:color="auto" w:fill="auto"/>
            <w:vAlign w:val="center"/>
          </w:tcPr>
          <w:p w14:paraId="2096143B" w14:textId="77777777" w:rsidR="0040543A" w:rsidRPr="0040543A" w:rsidRDefault="0040543A" w:rsidP="0040543A">
            <w:pPr>
              <w:bidi/>
              <w:jc w:val="center"/>
              <w:rPr>
                <w:rFonts w:ascii="Simplified Arabic" w:hAnsi="Simplified Arabic" w:cs="Simplified Arabic"/>
                <w:sz w:val="24"/>
                <w:szCs w:val="24"/>
              </w:rPr>
            </w:pPr>
            <w:r w:rsidRPr="0040543A">
              <w:rPr>
                <w:rFonts w:ascii="Simplified Arabic" w:hAnsi="Simplified Arabic" w:cs="Simplified Arabic"/>
                <w:sz w:val="24"/>
                <w:szCs w:val="24"/>
                <w:rtl/>
              </w:rPr>
              <w:t xml:space="preserve">معرفة طبيعة سوء التكيف </w:t>
            </w:r>
            <w:r w:rsidRPr="0040543A">
              <w:rPr>
                <w:rFonts w:ascii="Simplified Arabic" w:hAnsi="Simplified Arabic" w:cs="Simplified Arabic" w:hint="cs"/>
                <w:sz w:val="24"/>
                <w:szCs w:val="24"/>
                <w:rtl/>
              </w:rPr>
              <w:t>الأسري</w:t>
            </w:r>
          </w:p>
        </w:tc>
        <w:tc>
          <w:tcPr>
            <w:tcW w:w="3402" w:type="dxa"/>
            <w:shd w:val="clear" w:color="auto" w:fill="auto"/>
          </w:tcPr>
          <w:p w14:paraId="3892E863" w14:textId="77777777" w:rsidR="0040543A" w:rsidRPr="0040543A" w:rsidRDefault="0040543A" w:rsidP="0040543A">
            <w:pPr>
              <w:numPr>
                <w:ilvl w:val="0"/>
                <w:numId w:val="9"/>
              </w:numPr>
              <w:bidi/>
              <w:spacing w:line="360" w:lineRule="auto"/>
              <w:ind w:left="0" w:firstLine="0"/>
              <w:jc w:val="lowKashida"/>
              <w:rPr>
                <w:rFonts w:ascii="Simplified Arabic" w:eastAsia="Times New Roman" w:hAnsi="Simplified Arabic" w:cs="Simplified Arabic"/>
                <w:sz w:val="24"/>
                <w:szCs w:val="24"/>
                <w:lang w:eastAsia="ar-SA" w:bidi="ar-JO"/>
              </w:rPr>
            </w:pPr>
            <w:r w:rsidRPr="0040543A">
              <w:rPr>
                <w:rFonts w:ascii="Simplified Arabic" w:eastAsia="Times New Roman" w:hAnsi="Simplified Arabic" w:cs="Simplified Arabic"/>
                <w:sz w:val="24"/>
                <w:szCs w:val="24"/>
                <w:rtl/>
                <w:lang w:eastAsia="ar-SA" w:bidi="ar-JO"/>
              </w:rPr>
              <w:t xml:space="preserve">الوقاية وأنواعها-وصايا أساسية للوقاية قبل وأثناء وبعد حدوث الخلاف-أهم المشكلات الأسرية </w:t>
            </w:r>
          </w:p>
          <w:p w14:paraId="76E9E658" w14:textId="77777777" w:rsidR="0040543A" w:rsidRPr="0040543A" w:rsidRDefault="0040543A" w:rsidP="0040543A">
            <w:pPr>
              <w:numPr>
                <w:ilvl w:val="0"/>
                <w:numId w:val="9"/>
              </w:numPr>
              <w:bidi/>
              <w:spacing w:line="360" w:lineRule="auto"/>
              <w:ind w:left="0" w:firstLine="0"/>
              <w:jc w:val="lowKashida"/>
              <w:rPr>
                <w:rFonts w:ascii="Simplified Arabic" w:eastAsia="Times New Roman" w:hAnsi="Simplified Arabic" w:cs="Simplified Arabic"/>
                <w:sz w:val="24"/>
                <w:szCs w:val="24"/>
                <w:lang w:eastAsia="ar-SA" w:bidi="ar-JO"/>
              </w:rPr>
            </w:pPr>
            <w:r w:rsidRPr="0040543A">
              <w:rPr>
                <w:rFonts w:ascii="Simplified Arabic" w:eastAsia="Times New Roman" w:hAnsi="Simplified Arabic" w:cs="Simplified Arabic"/>
                <w:sz w:val="24"/>
                <w:szCs w:val="24"/>
                <w:rtl/>
                <w:lang w:eastAsia="ar-SA" w:bidi="ar-JO"/>
              </w:rPr>
              <w:t>مظاهر الأزمة الزواجية -أسباب المشكلات الزواجية -مفاهيم خاطئة في الأسرة والزواج وتصحيحها</w:t>
            </w:r>
          </w:p>
          <w:p w14:paraId="0636A9A5" w14:textId="77777777" w:rsidR="0040543A" w:rsidRPr="0040543A" w:rsidRDefault="0040543A" w:rsidP="0040543A">
            <w:pPr>
              <w:numPr>
                <w:ilvl w:val="0"/>
                <w:numId w:val="9"/>
              </w:numPr>
              <w:bidi/>
              <w:spacing w:line="360" w:lineRule="auto"/>
              <w:ind w:left="0" w:firstLine="0"/>
              <w:jc w:val="lowKashida"/>
              <w:rPr>
                <w:rFonts w:ascii="Simplified Arabic" w:eastAsia="Times New Roman" w:hAnsi="Simplified Arabic" w:cs="Simplified Arabic"/>
                <w:sz w:val="24"/>
                <w:szCs w:val="24"/>
                <w:lang w:eastAsia="ar-SA" w:bidi="ar-JO"/>
              </w:rPr>
            </w:pPr>
            <w:r w:rsidRPr="0040543A">
              <w:rPr>
                <w:rFonts w:ascii="Simplified Arabic" w:eastAsia="Times New Roman" w:hAnsi="Simplified Arabic" w:cs="Simplified Arabic"/>
                <w:sz w:val="24"/>
                <w:szCs w:val="24"/>
                <w:rtl/>
                <w:lang w:eastAsia="ar-SA" w:bidi="ar-JO"/>
              </w:rPr>
              <w:lastRenderedPageBreak/>
              <w:t>التفكك الأسري- مشكلات شائعة في الأسرة: العنف الأسري، الطلاق، العقم وعدم إنجاب الأولاد، الطفل الأول.</w:t>
            </w:r>
          </w:p>
          <w:p w14:paraId="7A16D32A" w14:textId="77777777" w:rsidR="0040543A" w:rsidRPr="0040543A" w:rsidRDefault="0040543A" w:rsidP="0040543A">
            <w:pPr>
              <w:bidi/>
              <w:rPr>
                <w:rFonts w:ascii="Simplified Arabic" w:hAnsi="Simplified Arabic" w:cs="Simplified Arabic"/>
                <w:sz w:val="24"/>
                <w:szCs w:val="24"/>
              </w:rPr>
            </w:pPr>
          </w:p>
        </w:tc>
        <w:tc>
          <w:tcPr>
            <w:tcW w:w="1843" w:type="dxa"/>
            <w:shd w:val="clear" w:color="auto" w:fill="auto"/>
          </w:tcPr>
          <w:p w14:paraId="58AFE340" w14:textId="77777777" w:rsidR="0040543A" w:rsidRPr="0040543A" w:rsidRDefault="0040543A" w:rsidP="0040543A">
            <w:pPr>
              <w:bidi/>
              <w:rPr>
                <w:rFonts w:ascii="Simplified Arabic" w:hAnsi="Simplified Arabic" w:cs="Simplified Arabic"/>
              </w:rPr>
            </w:pPr>
            <w:r w:rsidRPr="0040543A">
              <w:rPr>
                <w:rFonts w:ascii="Simplified Arabic" w:eastAsia="Calibri" w:hAnsi="Simplified Arabic" w:cs="Simplified Arabic"/>
                <w:color w:val="000000"/>
                <w:rtl/>
                <w:lang w:bidi="ar-JO"/>
              </w:rPr>
              <w:lastRenderedPageBreak/>
              <w:t>المحاضرة ، المناقشة ، العرض والتحليل ، مناقشة حالات، مهمات وواجبات</w:t>
            </w:r>
          </w:p>
        </w:tc>
        <w:tc>
          <w:tcPr>
            <w:tcW w:w="1701" w:type="dxa"/>
            <w:shd w:val="clear" w:color="auto" w:fill="auto"/>
            <w:vAlign w:val="center"/>
          </w:tcPr>
          <w:p w14:paraId="6EADE4CA" w14:textId="77777777" w:rsidR="0040543A" w:rsidRPr="0026349C" w:rsidRDefault="0040543A" w:rsidP="0040543A">
            <w:pPr>
              <w:jc w:val="center"/>
              <w:rPr>
                <w:rFonts w:asciiTheme="majorBidi" w:hAnsiTheme="majorBidi" w:cstheme="majorBidi"/>
                <w:sz w:val="24"/>
                <w:szCs w:val="24"/>
              </w:rPr>
            </w:pPr>
            <w:r>
              <w:rPr>
                <w:rFonts w:asciiTheme="majorBidi" w:hAnsiTheme="majorBidi" w:cstheme="majorBidi" w:hint="cs"/>
                <w:sz w:val="24"/>
                <w:szCs w:val="24"/>
                <w:rtl/>
              </w:rPr>
              <w:t>عرض حالة</w:t>
            </w:r>
          </w:p>
        </w:tc>
      </w:tr>
      <w:tr w:rsidR="0040543A" w:rsidRPr="00910CF9" w14:paraId="07D6B078" w14:textId="77777777" w:rsidTr="005878F2">
        <w:trPr>
          <w:trHeight w:val="397"/>
        </w:trPr>
        <w:tc>
          <w:tcPr>
            <w:tcW w:w="843" w:type="dxa"/>
            <w:shd w:val="clear" w:color="auto" w:fill="auto"/>
            <w:vAlign w:val="center"/>
          </w:tcPr>
          <w:p w14:paraId="48C78EE5" w14:textId="77777777" w:rsidR="0040543A" w:rsidRPr="0040543A" w:rsidRDefault="0040543A" w:rsidP="0040543A">
            <w:pPr>
              <w:pStyle w:val="ListParagraph"/>
              <w:numPr>
                <w:ilvl w:val="0"/>
                <w:numId w:val="4"/>
              </w:numPr>
              <w:bidi/>
              <w:ind w:left="0" w:right="-184" w:firstLine="0"/>
              <w:jc w:val="right"/>
              <w:rPr>
                <w:rFonts w:ascii="Simplified Arabic" w:hAnsi="Simplified Arabic" w:cs="Simplified Arabic"/>
              </w:rPr>
            </w:pPr>
          </w:p>
        </w:tc>
        <w:tc>
          <w:tcPr>
            <w:tcW w:w="857" w:type="dxa"/>
            <w:shd w:val="clear" w:color="auto" w:fill="auto"/>
          </w:tcPr>
          <w:p w14:paraId="2AC1B2DF" w14:textId="77777777" w:rsidR="0040543A" w:rsidRPr="0040543A" w:rsidRDefault="0040543A" w:rsidP="0040543A">
            <w:pPr>
              <w:bidi/>
              <w:ind w:right="-184"/>
              <w:rPr>
                <w:rFonts w:ascii="Simplified Arabic" w:hAnsi="Simplified Arabic" w:cs="Simplified Arabic"/>
              </w:rPr>
            </w:pPr>
            <w:r>
              <w:rPr>
                <w:rFonts w:ascii="Simplified Arabic" w:hAnsi="Simplified Arabic" w:cs="Simplified Arabic" w:hint="cs"/>
                <w:sz w:val="24"/>
                <w:szCs w:val="24"/>
                <w:rtl/>
              </w:rPr>
              <w:t>6</w:t>
            </w:r>
          </w:p>
        </w:tc>
        <w:tc>
          <w:tcPr>
            <w:tcW w:w="1130" w:type="dxa"/>
            <w:shd w:val="clear" w:color="auto" w:fill="auto"/>
            <w:vAlign w:val="center"/>
          </w:tcPr>
          <w:p w14:paraId="63F7DA05" w14:textId="77777777" w:rsidR="0040543A" w:rsidRPr="0040543A" w:rsidRDefault="0040543A" w:rsidP="0040543A">
            <w:pPr>
              <w:bidi/>
              <w:jc w:val="center"/>
              <w:rPr>
                <w:rFonts w:ascii="Simplified Arabic" w:hAnsi="Simplified Arabic" w:cs="Simplified Arabic"/>
                <w:sz w:val="24"/>
                <w:szCs w:val="24"/>
              </w:rPr>
            </w:pPr>
            <w:r w:rsidRPr="0040543A">
              <w:rPr>
                <w:rFonts w:ascii="Simplified Arabic" w:hAnsi="Simplified Arabic" w:cs="Simplified Arabic"/>
                <w:sz w:val="24"/>
                <w:szCs w:val="24"/>
                <w:rtl/>
              </w:rPr>
              <w:t>معرفة طبيعة النماذج الوالدية</w:t>
            </w:r>
          </w:p>
        </w:tc>
        <w:tc>
          <w:tcPr>
            <w:tcW w:w="3402" w:type="dxa"/>
            <w:shd w:val="clear" w:color="auto" w:fill="auto"/>
          </w:tcPr>
          <w:p w14:paraId="3673D6D2" w14:textId="77777777" w:rsidR="0040543A" w:rsidRPr="0040543A" w:rsidRDefault="0040543A" w:rsidP="0040543A">
            <w:pPr>
              <w:numPr>
                <w:ilvl w:val="0"/>
                <w:numId w:val="9"/>
              </w:numPr>
              <w:bidi/>
              <w:spacing w:line="360" w:lineRule="auto"/>
              <w:ind w:left="0" w:firstLine="0"/>
              <w:jc w:val="lowKashida"/>
              <w:rPr>
                <w:rFonts w:ascii="Simplified Arabic" w:eastAsia="Times New Roman" w:hAnsi="Simplified Arabic" w:cs="Simplified Arabic"/>
                <w:sz w:val="24"/>
                <w:szCs w:val="24"/>
                <w:lang w:eastAsia="ar-SA" w:bidi="ar-JO"/>
              </w:rPr>
            </w:pPr>
            <w:r w:rsidRPr="0040543A">
              <w:rPr>
                <w:rFonts w:ascii="Simplified Arabic" w:eastAsia="Times New Roman" w:hAnsi="Simplified Arabic" w:cs="Simplified Arabic"/>
                <w:sz w:val="24"/>
                <w:szCs w:val="24"/>
                <w:rtl/>
                <w:lang w:eastAsia="ar-SA" w:bidi="ar-JO"/>
              </w:rPr>
              <w:t>نموذج بالودين في التربية الأسرية-نموذج شيفر -نموذج بيكر-دور الوالدين في رعاية الأطفال: جسميا، عقليا، انفعاليا، اجتماعيا</w:t>
            </w:r>
          </w:p>
          <w:p w14:paraId="15050A70" w14:textId="77777777" w:rsidR="0040543A" w:rsidRPr="0040543A" w:rsidRDefault="0040543A" w:rsidP="0040543A">
            <w:pPr>
              <w:numPr>
                <w:ilvl w:val="0"/>
                <w:numId w:val="9"/>
              </w:numPr>
              <w:bidi/>
              <w:spacing w:line="360" w:lineRule="auto"/>
              <w:ind w:left="0" w:firstLine="0"/>
              <w:jc w:val="lowKashida"/>
              <w:rPr>
                <w:rFonts w:ascii="Simplified Arabic" w:eastAsia="Times New Roman" w:hAnsi="Simplified Arabic" w:cs="Simplified Arabic"/>
                <w:sz w:val="24"/>
                <w:szCs w:val="24"/>
                <w:lang w:eastAsia="ar-SA" w:bidi="ar-JO"/>
              </w:rPr>
            </w:pPr>
            <w:r w:rsidRPr="0040543A">
              <w:rPr>
                <w:rFonts w:ascii="Simplified Arabic" w:eastAsia="Times New Roman" w:hAnsi="Simplified Arabic" w:cs="Simplified Arabic"/>
                <w:sz w:val="24"/>
                <w:szCs w:val="24"/>
                <w:rtl/>
                <w:lang w:eastAsia="ar-SA" w:bidi="ar-JO"/>
              </w:rPr>
              <w:t>مشكلات لدى الطفل قد تتعامل معها الأسرة: الخجل، العصيان، العناد</w:t>
            </w:r>
          </w:p>
          <w:p w14:paraId="7D6E1D7C" w14:textId="77777777" w:rsidR="0040543A" w:rsidRPr="0040543A" w:rsidRDefault="0040543A" w:rsidP="0040543A">
            <w:pPr>
              <w:bidi/>
              <w:rPr>
                <w:rFonts w:ascii="Simplified Arabic" w:hAnsi="Simplified Arabic" w:cs="Simplified Arabic"/>
                <w:sz w:val="24"/>
                <w:szCs w:val="24"/>
              </w:rPr>
            </w:pPr>
          </w:p>
        </w:tc>
        <w:tc>
          <w:tcPr>
            <w:tcW w:w="1843" w:type="dxa"/>
            <w:shd w:val="clear" w:color="auto" w:fill="auto"/>
          </w:tcPr>
          <w:p w14:paraId="046E2419" w14:textId="77777777" w:rsidR="0040543A" w:rsidRPr="0040543A" w:rsidRDefault="0040543A" w:rsidP="0040543A">
            <w:pPr>
              <w:bidi/>
              <w:rPr>
                <w:rFonts w:ascii="Simplified Arabic" w:hAnsi="Simplified Arabic" w:cs="Simplified Arabic"/>
              </w:rPr>
            </w:pPr>
            <w:r w:rsidRPr="0040543A">
              <w:rPr>
                <w:rFonts w:ascii="Simplified Arabic" w:eastAsia="Calibri" w:hAnsi="Simplified Arabic" w:cs="Simplified Arabic"/>
                <w:color w:val="000000"/>
                <w:rtl/>
                <w:lang w:bidi="ar-JO"/>
              </w:rPr>
              <w:t>المحاضرة ، المناقشة ، العرض والتحليل ، مناقشة حالات، مهمات وواجبات</w:t>
            </w:r>
          </w:p>
        </w:tc>
        <w:tc>
          <w:tcPr>
            <w:tcW w:w="1701" w:type="dxa"/>
            <w:shd w:val="clear" w:color="auto" w:fill="auto"/>
            <w:vAlign w:val="center"/>
          </w:tcPr>
          <w:p w14:paraId="106B84EA" w14:textId="77777777" w:rsidR="0040543A" w:rsidRPr="0026349C" w:rsidRDefault="0040543A" w:rsidP="0040543A">
            <w:pPr>
              <w:jc w:val="center"/>
              <w:rPr>
                <w:rFonts w:asciiTheme="majorBidi" w:hAnsiTheme="majorBidi" w:cstheme="majorBidi"/>
                <w:sz w:val="24"/>
                <w:szCs w:val="24"/>
              </w:rPr>
            </w:pPr>
            <w:r>
              <w:rPr>
                <w:rFonts w:asciiTheme="majorBidi" w:hAnsiTheme="majorBidi" w:cstheme="majorBidi" w:hint="cs"/>
                <w:sz w:val="24"/>
                <w:szCs w:val="24"/>
                <w:rtl/>
              </w:rPr>
              <w:t>عرض حالات وتدريب عليها</w:t>
            </w:r>
          </w:p>
        </w:tc>
      </w:tr>
      <w:tr w:rsidR="0040543A" w:rsidRPr="00910CF9" w14:paraId="06A91549" w14:textId="77777777" w:rsidTr="005878F2">
        <w:trPr>
          <w:trHeight w:val="397"/>
        </w:trPr>
        <w:tc>
          <w:tcPr>
            <w:tcW w:w="843" w:type="dxa"/>
            <w:shd w:val="clear" w:color="auto" w:fill="auto"/>
            <w:vAlign w:val="center"/>
          </w:tcPr>
          <w:p w14:paraId="523CAC8E" w14:textId="77777777" w:rsidR="0040543A" w:rsidRPr="0040543A" w:rsidRDefault="0040543A" w:rsidP="0040543A">
            <w:pPr>
              <w:pStyle w:val="ListParagraph"/>
              <w:numPr>
                <w:ilvl w:val="0"/>
                <w:numId w:val="4"/>
              </w:numPr>
              <w:bidi/>
              <w:ind w:left="0" w:right="-184" w:firstLine="0"/>
              <w:jc w:val="right"/>
              <w:rPr>
                <w:rFonts w:ascii="Simplified Arabic" w:hAnsi="Simplified Arabic" w:cs="Simplified Arabic"/>
              </w:rPr>
            </w:pPr>
          </w:p>
        </w:tc>
        <w:tc>
          <w:tcPr>
            <w:tcW w:w="857" w:type="dxa"/>
            <w:shd w:val="clear" w:color="auto" w:fill="auto"/>
          </w:tcPr>
          <w:p w14:paraId="7CB4AFEE" w14:textId="77777777" w:rsidR="0040543A" w:rsidRPr="0040543A" w:rsidRDefault="0040543A" w:rsidP="0040543A">
            <w:pPr>
              <w:bidi/>
              <w:ind w:right="-184"/>
              <w:rPr>
                <w:rFonts w:ascii="Simplified Arabic" w:hAnsi="Simplified Arabic" w:cs="Simplified Arabic"/>
              </w:rPr>
            </w:pPr>
            <w:r>
              <w:rPr>
                <w:rFonts w:ascii="Simplified Arabic" w:hAnsi="Simplified Arabic" w:cs="Simplified Arabic" w:hint="cs"/>
                <w:sz w:val="24"/>
                <w:szCs w:val="24"/>
                <w:rtl/>
              </w:rPr>
              <w:t>6</w:t>
            </w:r>
          </w:p>
        </w:tc>
        <w:tc>
          <w:tcPr>
            <w:tcW w:w="1130" w:type="dxa"/>
            <w:shd w:val="clear" w:color="auto" w:fill="auto"/>
            <w:vAlign w:val="center"/>
          </w:tcPr>
          <w:p w14:paraId="3ACE3054" w14:textId="77777777" w:rsidR="0040543A" w:rsidRPr="0040543A" w:rsidRDefault="0040543A" w:rsidP="0040543A">
            <w:pPr>
              <w:bidi/>
              <w:jc w:val="center"/>
              <w:rPr>
                <w:rFonts w:ascii="Simplified Arabic" w:hAnsi="Simplified Arabic" w:cs="Simplified Arabic"/>
                <w:sz w:val="24"/>
                <w:szCs w:val="24"/>
              </w:rPr>
            </w:pPr>
            <w:r w:rsidRPr="0040543A">
              <w:rPr>
                <w:rFonts w:ascii="Simplified Arabic" w:hAnsi="Simplified Arabic" w:cs="Simplified Arabic"/>
                <w:sz w:val="24"/>
                <w:szCs w:val="24"/>
                <w:rtl/>
              </w:rPr>
              <w:t xml:space="preserve">توضيح عملية </w:t>
            </w:r>
            <w:proofErr w:type="spellStart"/>
            <w:r w:rsidRPr="0040543A">
              <w:rPr>
                <w:rFonts w:ascii="Simplified Arabic" w:hAnsi="Simplified Arabic" w:cs="Simplified Arabic"/>
                <w:sz w:val="24"/>
                <w:szCs w:val="24"/>
                <w:rtl/>
              </w:rPr>
              <w:t>الارشاد</w:t>
            </w:r>
            <w:proofErr w:type="spellEnd"/>
            <w:r w:rsidRPr="0040543A">
              <w:rPr>
                <w:rFonts w:ascii="Simplified Arabic" w:hAnsi="Simplified Arabic" w:cs="Simplified Arabic"/>
                <w:sz w:val="24"/>
                <w:szCs w:val="24"/>
                <w:rtl/>
              </w:rPr>
              <w:t xml:space="preserve"> </w:t>
            </w:r>
            <w:proofErr w:type="spellStart"/>
            <w:r w:rsidRPr="0040543A">
              <w:rPr>
                <w:rFonts w:ascii="Simplified Arabic" w:hAnsi="Simplified Arabic" w:cs="Simplified Arabic"/>
                <w:sz w:val="24"/>
                <w:szCs w:val="24"/>
                <w:rtl/>
              </w:rPr>
              <w:t>الاسري</w:t>
            </w:r>
            <w:proofErr w:type="spellEnd"/>
          </w:p>
        </w:tc>
        <w:tc>
          <w:tcPr>
            <w:tcW w:w="3402" w:type="dxa"/>
            <w:shd w:val="clear" w:color="auto" w:fill="auto"/>
          </w:tcPr>
          <w:p w14:paraId="1320CB87" w14:textId="77777777" w:rsidR="0040543A" w:rsidRPr="0040543A" w:rsidRDefault="0040543A" w:rsidP="0040543A">
            <w:pPr>
              <w:numPr>
                <w:ilvl w:val="0"/>
                <w:numId w:val="9"/>
              </w:numPr>
              <w:bidi/>
              <w:spacing w:line="360" w:lineRule="auto"/>
              <w:ind w:left="0" w:firstLine="0"/>
              <w:jc w:val="lowKashida"/>
              <w:rPr>
                <w:rFonts w:ascii="Simplified Arabic" w:eastAsia="Times New Roman" w:hAnsi="Simplified Arabic" w:cs="Simplified Arabic"/>
                <w:sz w:val="24"/>
                <w:szCs w:val="24"/>
                <w:lang w:eastAsia="ar-SA" w:bidi="ar-JO"/>
              </w:rPr>
            </w:pPr>
            <w:r w:rsidRPr="0040543A">
              <w:rPr>
                <w:rFonts w:ascii="Simplified Arabic" w:eastAsia="Times New Roman" w:hAnsi="Simplified Arabic" w:cs="Simplified Arabic"/>
                <w:sz w:val="24"/>
                <w:szCs w:val="24"/>
                <w:rtl/>
                <w:lang w:eastAsia="ar-SA" w:bidi="ar-JO"/>
              </w:rPr>
              <w:t>مبادئ الإرشاد الأسري-مهام المرشد الأسري-دور المرشد الأسري في عملية الإرشاد-خطوات عملية الإرشاد</w:t>
            </w:r>
          </w:p>
          <w:p w14:paraId="6C2CB8AE" w14:textId="77777777" w:rsidR="0040543A" w:rsidRPr="0040543A" w:rsidRDefault="0040543A" w:rsidP="0040543A">
            <w:pPr>
              <w:bidi/>
              <w:rPr>
                <w:rFonts w:ascii="Simplified Arabic" w:hAnsi="Simplified Arabic" w:cs="Simplified Arabic"/>
                <w:sz w:val="24"/>
                <w:szCs w:val="24"/>
              </w:rPr>
            </w:pPr>
          </w:p>
        </w:tc>
        <w:tc>
          <w:tcPr>
            <w:tcW w:w="1843" w:type="dxa"/>
            <w:shd w:val="clear" w:color="auto" w:fill="auto"/>
          </w:tcPr>
          <w:p w14:paraId="0AB5E5B9" w14:textId="77777777" w:rsidR="0040543A" w:rsidRPr="0040543A" w:rsidRDefault="0040543A" w:rsidP="0040543A">
            <w:pPr>
              <w:bidi/>
              <w:rPr>
                <w:rFonts w:ascii="Simplified Arabic" w:hAnsi="Simplified Arabic" w:cs="Simplified Arabic"/>
              </w:rPr>
            </w:pPr>
            <w:r w:rsidRPr="0040543A">
              <w:rPr>
                <w:rFonts w:ascii="Simplified Arabic" w:eastAsia="Calibri" w:hAnsi="Simplified Arabic" w:cs="Simplified Arabic"/>
                <w:color w:val="000000"/>
                <w:rtl/>
                <w:lang w:bidi="ar-JO"/>
              </w:rPr>
              <w:t>المحاضرة ، المناقشة ، العرض والتحليل ، مناقشة حالات، مهمات وواجبات</w:t>
            </w:r>
          </w:p>
        </w:tc>
        <w:tc>
          <w:tcPr>
            <w:tcW w:w="1701" w:type="dxa"/>
            <w:shd w:val="clear" w:color="auto" w:fill="auto"/>
            <w:vAlign w:val="center"/>
          </w:tcPr>
          <w:p w14:paraId="7F3A9D14" w14:textId="77777777" w:rsidR="0040543A" w:rsidRPr="0026349C" w:rsidRDefault="0040543A" w:rsidP="0040543A">
            <w:pPr>
              <w:jc w:val="center"/>
              <w:rPr>
                <w:rFonts w:asciiTheme="majorBidi" w:hAnsiTheme="majorBidi" w:cstheme="majorBidi"/>
                <w:sz w:val="24"/>
                <w:szCs w:val="24"/>
              </w:rPr>
            </w:pPr>
            <w:r>
              <w:rPr>
                <w:rFonts w:asciiTheme="majorBidi" w:hAnsiTheme="majorBidi" w:cstheme="majorBidi" w:hint="cs"/>
                <w:sz w:val="24"/>
                <w:szCs w:val="24"/>
                <w:rtl/>
              </w:rPr>
              <w:t>مهمات</w:t>
            </w:r>
          </w:p>
        </w:tc>
      </w:tr>
      <w:tr w:rsidR="0040543A" w:rsidRPr="00910CF9" w14:paraId="1D0CE969" w14:textId="77777777" w:rsidTr="005878F2">
        <w:trPr>
          <w:trHeight w:val="397"/>
        </w:trPr>
        <w:tc>
          <w:tcPr>
            <w:tcW w:w="843" w:type="dxa"/>
            <w:shd w:val="clear" w:color="auto" w:fill="auto"/>
            <w:vAlign w:val="center"/>
          </w:tcPr>
          <w:p w14:paraId="1FA23F4E" w14:textId="77777777" w:rsidR="0040543A" w:rsidRPr="0040543A" w:rsidRDefault="0040543A" w:rsidP="0040543A">
            <w:pPr>
              <w:pStyle w:val="ListParagraph"/>
              <w:numPr>
                <w:ilvl w:val="0"/>
                <w:numId w:val="4"/>
              </w:numPr>
              <w:bidi/>
              <w:ind w:left="0" w:right="-184" w:firstLine="0"/>
              <w:jc w:val="right"/>
              <w:rPr>
                <w:rFonts w:ascii="Simplified Arabic" w:hAnsi="Simplified Arabic" w:cs="Simplified Arabic"/>
              </w:rPr>
            </w:pPr>
          </w:p>
        </w:tc>
        <w:tc>
          <w:tcPr>
            <w:tcW w:w="857" w:type="dxa"/>
            <w:shd w:val="clear" w:color="auto" w:fill="auto"/>
          </w:tcPr>
          <w:p w14:paraId="2E634624" w14:textId="77777777" w:rsidR="0040543A" w:rsidRDefault="0040543A" w:rsidP="0040543A">
            <w:pPr>
              <w:bidi/>
              <w:ind w:right="-184"/>
              <w:rPr>
                <w:rFonts w:ascii="Simplified Arabic" w:hAnsi="Simplified Arabic" w:cs="Simplified Arabic"/>
                <w:sz w:val="24"/>
                <w:szCs w:val="24"/>
                <w:rtl/>
              </w:rPr>
            </w:pPr>
            <w:r>
              <w:rPr>
                <w:rFonts w:ascii="Simplified Arabic" w:hAnsi="Simplified Arabic" w:cs="Simplified Arabic" w:hint="cs"/>
                <w:sz w:val="24"/>
                <w:szCs w:val="24"/>
                <w:rtl/>
              </w:rPr>
              <w:t>3</w:t>
            </w:r>
          </w:p>
        </w:tc>
        <w:tc>
          <w:tcPr>
            <w:tcW w:w="1130" w:type="dxa"/>
            <w:shd w:val="clear" w:color="auto" w:fill="auto"/>
            <w:vAlign w:val="center"/>
          </w:tcPr>
          <w:p w14:paraId="31868C66" w14:textId="77777777" w:rsidR="0040543A" w:rsidRPr="0040543A" w:rsidRDefault="0040543A" w:rsidP="0040543A">
            <w:pPr>
              <w:bidi/>
              <w:jc w:val="center"/>
              <w:rPr>
                <w:rFonts w:ascii="Simplified Arabic" w:hAnsi="Simplified Arabic" w:cs="Simplified Arabic"/>
                <w:sz w:val="24"/>
                <w:szCs w:val="24"/>
                <w:rtl/>
              </w:rPr>
            </w:pPr>
          </w:p>
        </w:tc>
        <w:tc>
          <w:tcPr>
            <w:tcW w:w="3402" w:type="dxa"/>
            <w:shd w:val="clear" w:color="auto" w:fill="auto"/>
          </w:tcPr>
          <w:p w14:paraId="11C4FD2C" w14:textId="77777777" w:rsidR="0040543A" w:rsidRPr="0040543A" w:rsidRDefault="0040543A" w:rsidP="0040543A">
            <w:pPr>
              <w:numPr>
                <w:ilvl w:val="0"/>
                <w:numId w:val="9"/>
              </w:numPr>
              <w:bidi/>
              <w:spacing w:line="360" w:lineRule="auto"/>
              <w:ind w:left="0" w:firstLine="0"/>
              <w:jc w:val="lowKashida"/>
              <w:rPr>
                <w:rFonts w:ascii="Simplified Arabic" w:eastAsia="Times New Roman" w:hAnsi="Simplified Arabic" w:cs="Simplified Arabic"/>
                <w:sz w:val="24"/>
                <w:szCs w:val="24"/>
                <w:rtl/>
                <w:lang w:eastAsia="ar-SA" w:bidi="ar-JO"/>
              </w:rPr>
            </w:pPr>
            <w:r>
              <w:rPr>
                <w:rFonts w:ascii="Simplified Arabic" w:eastAsia="Times New Roman" w:hAnsi="Simplified Arabic" w:cs="Simplified Arabic" w:hint="cs"/>
                <w:sz w:val="24"/>
                <w:szCs w:val="24"/>
                <w:rtl/>
                <w:lang w:eastAsia="ar-SA" w:bidi="ar-JO"/>
              </w:rPr>
              <w:t>امتحان ثاني</w:t>
            </w:r>
          </w:p>
        </w:tc>
        <w:tc>
          <w:tcPr>
            <w:tcW w:w="1843" w:type="dxa"/>
            <w:shd w:val="clear" w:color="auto" w:fill="auto"/>
          </w:tcPr>
          <w:p w14:paraId="4D314BD6" w14:textId="77777777" w:rsidR="0040543A" w:rsidRPr="0040543A" w:rsidRDefault="0040543A" w:rsidP="0040543A">
            <w:pPr>
              <w:bidi/>
              <w:rPr>
                <w:rFonts w:ascii="Simplified Arabic" w:eastAsia="Calibri" w:hAnsi="Simplified Arabic" w:cs="Simplified Arabic"/>
                <w:color w:val="000000"/>
                <w:rtl/>
                <w:lang w:bidi="ar-JO"/>
              </w:rPr>
            </w:pPr>
          </w:p>
        </w:tc>
        <w:tc>
          <w:tcPr>
            <w:tcW w:w="1701" w:type="dxa"/>
            <w:shd w:val="clear" w:color="auto" w:fill="auto"/>
            <w:vAlign w:val="center"/>
          </w:tcPr>
          <w:p w14:paraId="77373C30" w14:textId="77777777" w:rsidR="0040543A" w:rsidRPr="0026349C" w:rsidRDefault="0040543A" w:rsidP="0040543A">
            <w:pPr>
              <w:jc w:val="center"/>
              <w:rPr>
                <w:rFonts w:asciiTheme="majorBidi" w:hAnsiTheme="majorBidi" w:cstheme="majorBidi"/>
                <w:sz w:val="24"/>
                <w:szCs w:val="24"/>
              </w:rPr>
            </w:pPr>
          </w:p>
        </w:tc>
      </w:tr>
      <w:tr w:rsidR="0040543A" w:rsidRPr="00910CF9" w14:paraId="3A986D81" w14:textId="77777777" w:rsidTr="005878F2">
        <w:trPr>
          <w:trHeight w:val="397"/>
        </w:trPr>
        <w:tc>
          <w:tcPr>
            <w:tcW w:w="843" w:type="dxa"/>
            <w:shd w:val="clear" w:color="auto" w:fill="auto"/>
            <w:vAlign w:val="center"/>
          </w:tcPr>
          <w:p w14:paraId="1363313F" w14:textId="77777777" w:rsidR="0040543A" w:rsidRPr="0040543A" w:rsidRDefault="0040543A" w:rsidP="0040543A">
            <w:pPr>
              <w:pStyle w:val="ListParagraph"/>
              <w:numPr>
                <w:ilvl w:val="0"/>
                <w:numId w:val="4"/>
              </w:numPr>
              <w:bidi/>
              <w:ind w:left="0" w:right="-184" w:firstLine="0"/>
              <w:jc w:val="right"/>
              <w:rPr>
                <w:rFonts w:ascii="Simplified Arabic" w:hAnsi="Simplified Arabic" w:cs="Simplified Arabic"/>
              </w:rPr>
            </w:pPr>
          </w:p>
        </w:tc>
        <w:tc>
          <w:tcPr>
            <w:tcW w:w="857" w:type="dxa"/>
            <w:shd w:val="clear" w:color="auto" w:fill="auto"/>
          </w:tcPr>
          <w:p w14:paraId="5F64F808" w14:textId="77777777" w:rsidR="0040543A" w:rsidRPr="0040543A" w:rsidRDefault="0040543A" w:rsidP="0040543A">
            <w:pPr>
              <w:bidi/>
              <w:ind w:right="-184"/>
              <w:rPr>
                <w:rFonts w:ascii="Simplified Arabic" w:hAnsi="Simplified Arabic" w:cs="Simplified Arabic"/>
              </w:rPr>
            </w:pPr>
            <w:r>
              <w:rPr>
                <w:rFonts w:ascii="Simplified Arabic" w:hAnsi="Simplified Arabic" w:cs="Simplified Arabic" w:hint="cs"/>
                <w:sz w:val="24"/>
                <w:szCs w:val="24"/>
                <w:rtl/>
              </w:rPr>
              <w:t>6</w:t>
            </w:r>
          </w:p>
        </w:tc>
        <w:tc>
          <w:tcPr>
            <w:tcW w:w="1130" w:type="dxa"/>
            <w:shd w:val="clear" w:color="auto" w:fill="auto"/>
            <w:vAlign w:val="center"/>
          </w:tcPr>
          <w:p w14:paraId="3F8C22F3" w14:textId="77777777" w:rsidR="0040543A" w:rsidRPr="0040543A" w:rsidRDefault="0040543A" w:rsidP="0040543A">
            <w:pPr>
              <w:bidi/>
              <w:jc w:val="center"/>
              <w:rPr>
                <w:rFonts w:ascii="Simplified Arabic" w:hAnsi="Simplified Arabic" w:cs="Simplified Arabic"/>
                <w:sz w:val="24"/>
                <w:szCs w:val="24"/>
              </w:rPr>
            </w:pPr>
            <w:r w:rsidRPr="0040543A">
              <w:rPr>
                <w:rFonts w:ascii="Simplified Arabic" w:hAnsi="Simplified Arabic" w:cs="Simplified Arabic"/>
                <w:sz w:val="24"/>
                <w:szCs w:val="24"/>
                <w:rtl/>
              </w:rPr>
              <w:t xml:space="preserve">توضيح أساليب واستراتيجيات </w:t>
            </w:r>
            <w:proofErr w:type="spellStart"/>
            <w:r w:rsidRPr="0040543A">
              <w:rPr>
                <w:rFonts w:ascii="Simplified Arabic" w:hAnsi="Simplified Arabic" w:cs="Simplified Arabic"/>
                <w:sz w:val="24"/>
                <w:szCs w:val="24"/>
                <w:rtl/>
              </w:rPr>
              <w:t>الارشاد</w:t>
            </w:r>
            <w:proofErr w:type="spellEnd"/>
            <w:r w:rsidRPr="0040543A">
              <w:rPr>
                <w:rFonts w:ascii="Simplified Arabic" w:hAnsi="Simplified Arabic" w:cs="Simplified Arabic"/>
                <w:sz w:val="24"/>
                <w:szCs w:val="24"/>
                <w:rtl/>
              </w:rPr>
              <w:t xml:space="preserve"> </w:t>
            </w:r>
            <w:proofErr w:type="spellStart"/>
            <w:r w:rsidRPr="0040543A">
              <w:rPr>
                <w:rFonts w:ascii="Simplified Arabic" w:hAnsi="Simplified Arabic" w:cs="Simplified Arabic"/>
                <w:sz w:val="24"/>
                <w:szCs w:val="24"/>
                <w:rtl/>
              </w:rPr>
              <w:t>الاسري</w:t>
            </w:r>
            <w:proofErr w:type="spellEnd"/>
          </w:p>
        </w:tc>
        <w:tc>
          <w:tcPr>
            <w:tcW w:w="3402" w:type="dxa"/>
            <w:shd w:val="clear" w:color="auto" w:fill="auto"/>
          </w:tcPr>
          <w:p w14:paraId="7E258829" w14:textId="77777777" w:rsidR="0040543A" w:rsidRPr="0040543A" w:rsidRDefault="0040543A" w:rsidP="0040543A">
            <w:pPr>
              <w:numPr>
                <w:ilvl w:val="0"/>
                <w:numId w:val="9"/>
              </w:numPr>
              <w:tabs>
                <w:tab w:val="num" w:pos="-540"/>
              </w:tabs>
              <w:bidi/>
              <w:spacing w:line="360" w:lineRule="auto"/>
              <w:ind w:left="0" w:firstLine="0"/>
              <w:jc w:val="lowKashida"/>
              <w:rPr>
                <w:rFonts w:ascii="Simplified Arabic" w:eastAsia="Times New Roman" w:hAnsi="Simplified Arabic" w:cs="Simplified Arabic"/>
                <w:sz w:val="24"/>
                <w:szCs w:val="24"/>
                <w:lang w:eastAsia="ar-SA" w:bidi="ar-JO"/>
              </w:rPr>
            </w:pPr>
            <w:r w:rsidRPr="0040543A">
              <w:rPr>
                <w:rFonts w:ascii="Simplified Arabic" w:eastAsia="Times New Roman" w:hAnsi="Simplified Arabic" w:cs="Simplified Arabic"/>
                <w:sz w:val="24"/>
                <w:szCs w:val="24"/>
                <w:rtl/>
                <w:lang w:eastAsia="ar-SA" w:bidi="ar-JO"/>
              </w:rPr>
              <w:t>أهم فنيات الإرشاد الأسري-استراتيجيات مناسبة إرشادية مع الأسر-برنامج إرشادي للوقاية من حدوث المشكلات -برنامج في الإرشاد الأسري للجانب الوقائي والعلاجي</w:t>
            </w:r>
          </w:p>
          <w:p w14:paraId="00E57C78" w14:textId="77777777" w:rsidR="0040543A" w:rsidRPr="0040543A" w:rsidRDefault="0040543A" w:rsidP="0040543A">
            <w:pPr>
              <w:bidi/>
              <w:rPr>
                <w:rFonts w:ascii="Simplified Arabic" w:hAnsi="Simplified Arabic" w:cs="Simplified Arabic"/>
                <w:sz w:val="24"/>
                <w:szCs w:val="24"/>
              </w:rPr>
            </w:pPr>
          </w:p>
        </w:tc>
        <w:tc>
          <w:tcPr>
            <w:tcW w:w="1843" w:type="dxa"/>
            <w:shd w:val="clear" w:color="auto" w:fill="auto"/>
          </w:tcPr>
          <w:p w14:paraId="7EE4A689" w14:textId="77777777" w:rsidR="0040543A" w:rsidRPr="0040543A" w:rsidRDefault="0040543A" w:rsidP="0040543A">
            <w:pPr>
              <w:bidi/>
              <w:rPr>
                <w:rFonts w:ascii="Simplified Arabic" w:hAnsi="Simplified Arabic" w:cs="Simplified Arabic"/>
              </w:rPr>
            </w:pPr>
            <w:r w:rsidRPr="0040543A">
              <w:rPr>
                <w:rFonts w:ascii="Simplified Arabic" w:eastAsia="Calibri" w:hAnsi="Simplified Arabic" w:cs="Simplified Arabic"/>
                <w:color w:val="000000"/>
                <w:rtl/>
                <w:lang w:bidi="ar-JO"/>
              </w:rPr>
              <w:t>المحاضرة ، المناقشة ، العرض والتحليل ، مناقشة حالات، مهمات وواجبات</w:t>
            </w:r>
          </w:p>
        </w:tc>
        <w:tc>
          <w:tcPr>
            <w:tcW w:w="1701" w:type="dxa"/>
            <w:shd w:val="clear" w:color="auto" w:fill="auto"/>
            <w:vAlign w:val="center"/>
          </w:tcPr>
          <w:p w14:paraId="24D5D6A6" w14:textId="77777777" w:rsidR="0040543A" w:rsidRPr="0026349C" w:rsidRDefault="0040543A" w:rsidP="0040543A">
            <w:pPr>
              <w:jc w:val="center"/>
              <w:rPr>
                <w:rFonts w:asciiTheme="majorBidi" w:hAnsiTheme="majorBidi" w:cstheme="majorBidi"/>
                <w:sz w:val="24"/>
                <w:szCs w:val="24"/>
              </w:rPr>
            </w:pPr>
            <w:r>
              <w:rPr>
                <w:rFonts w:asciiTheme="majorBidi" w:hAnsiTheme="majorBidi" w:cstheme="majorBidi" w:hint="cs"/>
                <w:sz w:val="24"/>
                <w:szCs w:val="24"/>
                <w:rtl/>
              </w:rPr>
              <w:t>تطبيق على حالة</w:t>
            </w:r>
          </w:p>
        </w:tc>
      </w:tr>
      <w:tr w:rsidR="0040543A" w:rsidRPr="00910CF9" w14:paraId="12538870" w14:textId="77777777" w:rsidTr="005878F2">
        <w:trPr>
          <w:trHeight w:val="397"/>
        </w:trPr>
        <w:tc>
          <w:tcPr>
            <w:tcW w:w="843" w:type="dxa"/>
            <w:shd w:val="clear" w:color="auto" w:fill="auto"/>
            <w:vAlign w:val="center"/>
          </w:tcPr>
          <w:p w14:paraId="04ADC77B" w14:textId="77777777" w:rsidR="0040543A" w:rsidRPr="0040543A" w:rsidRDefault="0040543A" w:rsidP="0040543A">
            <w:pPr>
              <w:pStyle w:val="ListParagraph"/>
              <w:numPr>
                <w:ilvl w:val="0"/>
                <w:numId w:val="4"/>
              </w:numPr>
              <w:bidi/>
              <w:ind w:left="0" w:right="-184" w:firstLine="0"/>
              <w:jc w:val="right"/>
              <w:rPr>
                <w:rFonts w:ascii="Simplified Arabic" w:hAnsi="Simplified Arabic" w:cs="Simplified Arabic"/>
              </w:rPr>
            </w:pPr>
          </w:p>
        </w:tc>
        <w:tc>
          <w:tcPr>
            <w:tcW w:w="857" w:type="dxa"/>
            <w:shd w:val="clear" w:color="auto" w:fill="auto"/>
          </w:tcPr>
          <w:p w14:paraId="19CA7674" w14:textId="77777777" w:rsidR="0040543A" w:rsidRPr="0040543A" w:rsidRDefault="0040543A" w:rsidP="0040543A">
            <w:pPr>
              <w:bidi/>
              <w:ind w:right="-184"/>
              <w:rPr>
                <w:rFonts w:ascii="Simplified Arabic" w:hAnsi="Simplified Arabic" w:cs="Simplified Arabic"/>
              </w:rPr>
            </w:pPr>
            <w:r w:rsidRPr="0040543A">
              <w:rPr>
                <w:rFonts w:ascii="Simplified Arabic" w:hAnsi="Simplified Arabic" w:cs="Simplified Arabic"/>
                <w:sz w:val="24"/>
                <w:szCs w:val="24"/>
                <w:rtl/>
              </w:rPr>
              <w:t>3</w:t>
            </w:r>
          </w:p>
        </w:tc>
        <w:tc>
          <w:tcPr>
            <w:tcW w:w="1130" w:type="dxa"/>
            <w:shd w:val="clear" w:color="auto" w:fill="auto"/>
            <w:vAlign w:val="center"/>
          </w:tcPr>
          <w:p w14:paraId="072EFF89" w14:textId="77777777" w:rsidR="0040543A" w:rsidRPr="0040543A" w:rsidRDefault="0040543A" w:rsidP="0040543A">
            <w:pPr>
              <w:bidi/>
              <w:ind w:right="-184"/>
              <w:jc w:val="center"/>
              <w:rPr>
                <w:rFonts w:ascii="Simplified Arabic" w:hAnsi="Simplified Arabic" w:cs="Simplified Arabic"/>
                <w:sz w:val="24"/>
                <w:szCs w:val="24"/>
              </w:rPr>
            </w:pPr>
          </w:p>
        </w:tc>
        <w:tc>
          <w:tcPr>
            <w:tcW w:w="3402" w:type="dxa"/>
            <w:shd w:val="clear" w:color="auto" w:fill="auto"/>
          </w:tcPr>
          <w:p w14:paraId="310DD182" w14:textId="77777777" w:rsidR="0040543A" w:rsidRPr="0040543A" w:rsidRDefault="0040543A" w:rsidP="0040543A">
            <w:pPr>
              <w:bidi/>
              <w:ind w:right="-184"/>
              <w:rPr>
                <w:rFonts w:ascii="Simplified Arabic" w:hAnsi="Simplified Arabic" w:cs="Simplified Arabic"/>
                <w:sz w:val="24"/>
                <w:szCs w:val="24"/>
              </w:rPr>
            </w:pPr>
            <w:r w:rsidRPr="0040543A">
              <w:rPr>
                <w:rFonts w:ascii="Simplified Arabic" w:hAnsi="Simplified Arabic" w:cs="Simplified Arabic"/>
                <w:sz w:val="24"/>
                <w:szCs w:val="24"/>
                <w:rtl/>
              </w:rPr>
              <w:t>تطبيقات عملية</w:t>
            </w:r>
          </w:p>
        </w:tc>
        <w:tc>
          <w:tcPr>
            <w:tcW w:w="1843" w:type="dxa"/>
            <w:shd w:val="clear" w:color="auto" w:fill="auto"/>
          </w:tcPr>
          <w:p w14:paraId="7A2B3E8A" w14:textId="77777777" w:rsidR="0040543A" w:rsidRPr="0040543A" w:rsidRDefault="0040543A" w:rsidP="0040543A">
            <w:pPr>
              <w:bidi/>
              <w:rPr>
                <w:rFonts w:ascii="Simplified Arabic" w:hAnsi="Simplified Arabic" w:cs="Simplified Arabic"/>
              </w:rPr>
            </w:pPr>
            <w:r w:rsidRPr="0040543A">
              <w:rPr>
                <w:rFonts w:ascii="Simplified Arabic" w:eastAsia="Calibri" w:hAnsi="Simplified Arabic" w:cs="Simplified Arabic"/>
                <w:color w:val="000000"/>
                <w:rtl/>
                <w:lang w:bidi="ar-JO"/>
              </w:rPr>
              <w:t>المحاضرة ، المناقشة ، العرض والتحليل ، مناقشة حالات، مهمات وواجبات</w:t>
            </w:r>
          </w:p>
        </w:tc>
        <w:tc>
          <w:tcPr>
            <w:tcW w:w="1701" w:type="dxa"/>
            <w:shd w:val="clear" w:color="auto" w:fill="auto"/>
            <w:vAlign w:val="center"/>
          </w:tcPr>
          <w:p w14:paraId="680B3DEC" w14:textId="77777777" w:rsidR="0040543A" w:rsidRPr="0026349C" w:rsidRDefault="00E74FB3" w:rsidP="0040543A">
            <w:pPr>
              <w:jc w:val="center"/>
              <w:rPr>
                <w:rFonts w:asciiTheme="majorBidi" w:hAnsiTheme="majorBidi" w:cstheme="majorBidi"/>
                <w:sz w:val="24"/>
                <w:szCs w:val="24"/>
              </w:rPr>
            </w:pPr>
            <w:r>
              <w:rPr>
                <w:rFonts w:asciiTheme="majorBidi" w:hAnsiTheme="majorBidi" w:cstheme="majorBidi" w:hint="cs"/>
                <w:sz w:val="24"/>
                <w:szCs w:val="24"/>
                <w:rtl/>
              </w:rPr>
              <w:t>استجابة على حالات</w:t>
            </w:r>
          </w:p>
        </w:tc>
      </w:tr>
    </w:tbl>
    <w:p w14:paraId="29A5F446" w14:textId="77777777" w:rsidR="00C26319" w:rsidRDefault="00C26319">
      <w:pPr>
        <w:rPr>
          <w:rtl/>
        </w:rPr>
      </w:pPr>
    </w:p>
    <w:p w14:paraId="5E98F520" w14:textId="77777777" w:rsidR="00C26319" w:rsidRDefault="00C26319">
      <w:pPr>
        <w:rPr>
          <w:rtl/>
        </w:rPr>
      </w:pPr>
    </w:p>
    <w:p w14:paraId="2D00A258" w14:textId="77777777" w:rsidR="00C26319" w:rsidRDefault="00C26319">
      <w:pPr>
        <w:rPr>
          <w:rtl/>
        </w:rPr>
      </w:pPr>
    </w:p>
    <w:tbl>
      <w:tblPr>
        <w:tblStyle w:val="TableGrid3"/>
        <w:bidiVisual/>
        <w:tblW w:w="9776" w:type="dxa"/>
        <w:tblLook w:val="04A0" w:firstRow="1" w:lastRow="0" w:firstColumn="1" w:lastColumn="0" w:noHBand="0" w:noVBand="1"/>
      </w:tblPr>
      <w:tblGrid>
        <w:gridCol w:w="2405"/>
        <w:gridCol w:w="7371"/>
      </w:tblGrid>
      <w:tr w:rsidR="00D862D9" w:rsidRPr="00D862D9" w14:paraId="7AE55B51" w14:textId="77777777" w:rsidTr="00D862D9">
        <w:trPr>
          <w:trHeight w:val="397"/>
        </w:trPr>
        <w:tc>
          <w:tcPr>
            <w:tcW w:w="9776" w:type="dxa"/>
            <w:gridSpan w:val="2"/>
            <w:shd w:val="clear" w:color="auto" w:fill="D9D9D9"/>
            <w:vAlign w:val="center"/>
          </w:tcPr>
          <w:p w14:paraId="0C60DC05" w14:textId="77777777" w:rsidR="00D862D9" w:rsidRPr="00D862D9" w:rsidRDefault="00D862D9" w:rsidP="00D862D9">
            <w:pPr>
              <w:bidi/>
              <w:spacing w:before="120"/>
              <w:jc w:val="center"/>
              <w:rPr>
                <w:rFonts w:ascii="Simplified Arabic" w:eastAsia="Calibri" w:hAnsi="Simplified Arabic" w:cs="Simplified Arabic"/>
                <w:b/>
                <w:bCs/>
                <w:color w:val="000000"/>
                <w:sz w:val="24"/>
                <w:szCs w:val="24"/>
                <w:rtl/>
                <w:lang w:bidi="ar-JO"/>
              </w:rPr>
            </w:pPr>
            <w:r w:rsidRPr="00D862D9">
              <w:rPr>
                <w:rFonts w:ascii="Simplified Arabic" w:eastAsia="Calibri" w:hAnsi="Simplified Arabic" w:cs="Simplified Arabic"/>
                <w:b/>
                <w:bCs/>
                <w:color w:val="000000"/>
                <w:sz w:val="28"/>
                <w:szCs w:val="28"/>
                <w:rtl/>
                <w:lang w:bidi="ar-JO"/>
              </w:rPr>
              <w:t>المكونات</w:t>
            </w:r>
          </w:p>
        </w:tc>
      </w:tr>
      <w:tr w:rsidR="00D862D9" w:rsidRPr="00D862D9" w14:paraId="4F21F530" w14:textId="77777777" w:rsidTr="00D862D9">
        <w:trPr>
          <w:trHeight w:val="397"/>
        </w:trPr>
        <w:tc>
          <w:tcPr>
            <w:tcW w:w="2405" w:type="dxa"/>
            <w:shd w:val="clear" w:color="auto" w:fill="D9D9D9"/>
            <w:vAlign w:val="center"/>
          </w:tcPr>
          <w:p w14:paraId="4BED38C6"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الكتاب</w:t>
            </w:r>
          </w:p>
        </w:tc>
        <w:tc>
          <w:tcPr>
            <w:tcW w:w="7371" w:type="dxa"/>
            <w:shd w:val="clear" w:color="auto" w:fill="auto"/>
            <w:vAlign w:val="center"/>
          </w:tcPr>
          <w:p w14:paraId="419EDB6C" w14:textId="77777777" w:rsidR="00BB3578" w:rsidRPr="00BB3578" w:rsidRDefault="00BB3578" w:rsidP="00BB3578">
            <w:pPr>
              <w:bidi/>
              <w:ind w:left="-900" w:right="-900"/>
              <w:jc w:val="both"/>
              <w:rPr>
                <w:rFonts w:ascii="Times New Roman" w:eastAsia="Times New Roman" w:hAnsi="Times New Roman" w:cs="Traditional Arabic"/>
                <w:b/>
                <w:bCs/>
                <w:sz w:val="28"/>
                <w:szCs w:val="28"/>
                <w:u w:val="single"/>
                <w:rtl/>
                <w:lang w:eastAsia="ar-SA"/>
              </w:rPr>
            </w:pPr>
            <w:r w:rsidRPr="00BB3578">
              <w:rPr>
                <w:rFonts w:ascii="Times New Roman" w:eastAsia="Times New Roman" w:hAnsi="Times New Roman" w:cs="Traditional Arabic" w:hint="cs"/>
                <w:b/>
                <w:bCs/>
                <w:sz w:val="28"/>
                <w:szCs w:val="28"/>
                <w:u w:val="single"/>
                <w:rtl/>
                <w:lang w:eastAsia="ar-SA" w:bidi="ar-JO"/>
              </w:rPr>
              <w:t xml:space="preserve">أبو أسعد، أحمد. (2008) الإرشاد الزواجي والأسري، دار الشروق، عمان، يطلب من مكتبة يزيد </w:t>
            </w:r>
            <w:r w:rsidRPr="00BB3578">
              <w:rPr>
                <w:rFonts w:ascii="Times New Roman" w:eastAsia="Times New Roman" w:hAnsi="Times New Roman" w:cs="Traditional Arabic" w:hint="cs"/>
                <w:b/>
                <w:bCs/>
                <w:sz w:val="28"/>
                <w:szCs w:val="28"/>
                <w:u w:val="single"/>
                <w:rtl/>
                <w:lang w:eastAsia="ar-SA"/>
              </w:rPr>
              <w:t xml:space="preserve"> </w:t>
            </w:r>
          </w:p>
          <w:p w14:paraId="66A7D1A1" w14:textId="77777777" w:rsidR="00D862D9" w:rsidRPr="00D862D9" w:rsidRDefault="00D862D9" w:rsidP="00D862D9">
            <w:pPr>
              <w:bidi/>
              <w:spacing w:before="120"/>
              <w:jc w:val="both"/>
              <w:rPr>
                <w:rFonts w:ascii="Times New Roman" w:eastAsia="Calibri" w:hAnsi="Times New Roman" w:cs="Times New Roman"/>
                <w:b/>
                <w:bCs/>
                <w:color w:val="000000"/>
                <w:sz w:val="24"/>
                <w:szCs w:val="24"/>
              </w:rPr>
            </w:pPr>
          </w:p>
        </w:tc>
      </w:tr>
      <w:tr w:rsidR="00D862D9" w:rsidRPr="00D862D9" w14:paraId="5AF255C0" w14:textId="77777777" w:rsidTr="00D862D9">
        <w:trPr>
          <w:trHeight w:val="397"/>
        </w:trPr>
        <w:tc>
          <w:tcPr>
            <w:tcW w:w="2405" w:type="dxa"/>
            <w:shd w:val="clear" w:color="auto" w:fill="D9D9D9"/>
            <w:vAlign w:val="center"/>
          </w:tcPr>
          <w:p w14:paraId="64C81B43"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المراجع</w:t>
            </w:r>
          </w:p>
        </w:tc>
        <w:tc>
          <w:tcPr>
            <w:tcW w:w="7371" w:type="dxa"/>
            <w:shd w:val="clear" w:color="auto" w:fill="auto"/>
            <w:vAlign w:val="center"/>
          </w:tcPr>
          <w:p w14:paraId="5F5E6FBD" w14:textId="77777777" w:rsidR="00BB3578" w:rsidRPr="00BB3578" w:rsidRDefault="00BB3578" w:rsidP="00BB3578">
            <w:pPr>
              <w:bidi/>
              <w:spacing w:before="120"/>
              <w:jc w:val="both"/>
              <w:rPr>
                <w:rFonts w:ascii="Times New Roman" w:eastAsia="Calibri" w:hAnsi="Times New Roman" w:cs="Times New Roman"/>
                <w:b/>
                <w:bCs/>
                <w:color w:val="000000"/>
                <w:sz w:val="24"/>
                <w:szCs w:val="24"/>
                <w:rtl/>
                <w:lang w:bidi="ar-JO"/>
              </w:rPr>
            </w:pPr>
            <w:proofErr w:type="gramStart"/>
            <w:r w:rsidRPr="00BB3578">
              <w:rPr>
                <w:rFonts w:ascii="Times New Roman" w:eastAsia="Calibri" w:hAnsi="Times New Roman" w:cs="Times New Roman" w:hint="cs"/>
                <w:b/>
                <w:bCs/>
                <w:color w:val="000000"/>
                <w:sz w:val="24"/>
                <w:szCs w:val="24"/>
                <w:rtl/>
                <w:lang w:bidi="ar-JO"/>
              </w:rPr>
              <w:t>كفافي ،</w:t>
            </w:r>
            <w:proofErr w:type="gramEnd"/>
            <w:r w:rsidRPr="00BB3578">
              <w:rPr>
                <w:rFonts w:ascii="Times New Roman" w:eastAsia="Calibri" w:hAnsi="Times New Roman" w:cs="Times New Roman" w:hint="cs"/>
                <w:b/>
                <w:bCs/>
                <w:color w:val="000000"/>
                <w:sz w:val="24"/>
                <w:szCs w:val="24"/>
                <w:rtl/>
                <w:lang w:bidi="ar-JO"/>
              </w:rPr>
              <w:t xml:space="preserve"> علاء الدين (1999) </w:t>
            </w:r>
            <w:proofErr w:type="spellStart"/>
            <w:r w:rsidRPr="00BB3578">
              <w:rPr>
                <w:rFonts w:ascii="Times New Roman" w:eastAsia="Calibri" w:hAnsi="Times New Roman" w:cs="Times New Roman" w:hint="cs"/>
                <w:b/>
                <w:bCs/>
                <w:color w:val="000000"/>
                <w:sz w:val="24"/>
                <w:szCs w:val="24"/>
                <w:rtl/>
                <w:lang w:bidi="ar-JO"/>
              </w:rPr>
              <w:t>الارشاد</w:t>
            </w:r>
            <w:proofErr w:type="spellEnd"/>
            <w:r w:rsidRPr="00BB3578">
              <w:rPr>
                <w:rFonts w:ascii="Times New Roman" w:eastAsia="Calibri" w:hAnsi="Times New Roman" w:cs="Times New Roman" w:hint="cs"/>
                <w:b/>
                <w:bCs/>
                <w:color w:val="000000"/>
                <w:sz w:val="24"/>
                <w:szCs w:val="24"/>
                <w:rtl/>
                <w:lang w:bidi="ar-JO"/>
              </w:rPr>
              <w:t xml:space="preserve"> والعلاج النفسي </w:t>
            </w:r>
            <w:proofErr w:type="spellStart"/>
            <w:r w:rsidRPr="00BB3578">
              <w:rPr>
                <w:rFonts w:ascii="Times New Roman" w:eastAsia="Calibri" w:hAnsi="Times New Roman" w:cs="Times New Roman" w:hint="cs"/>
                <w:b/>
                <w:bCs/>
                <w:color w:val="000000"/>
                <w:sz w:val="24"/>
                <w:szCs w:val="24"/>
                <w:rtl/>
                <w:lang w:bidi="ar-JO"/>
              </w:rPr>
              <w:t>الاسري</w:t>
            </w:r>
            <w:proofErr w:type="spellEnd"/>
            <w:r w:rsidRPr="00BB3578">
              <w:rPr>
                <w:rFonts w:ascii="Times New Roman" w:eastAsia="Calibri" w:hAnsi="Times New Roman" w:cs="Times New Roman" w:hint="cs"/>
                <w:b/>
                <w:bCs/>
                <w:color w:val="000000"/>
                <w:sz w:val="24"/>
                <w:szCs w:val="24"/>
                <w:rtl/>
                <w:lang w:bidi="ar-JO"/>
              </w:rPr>
              <w:t xml:space="preserve"> ، دار الفكر العربي ، القاهرة.</w:t>
            </w:r>
          </w:p>
          <w:p w14:paraId="44F186D8" w14:textId="77777777" w:rsidR="00BB3578" w:rsidRPr="00BB3578" w:rsidRDefault="00BB3578" w:rsidP="00BB3578">
            <w:pPr>
              <w:bidi/>
              <w:spacing w:before="120"/>
              <w:jc w:val="both"/>
              <w:rPr>
                <w:rFonts w:ascii="Times New Roman" w:eastAsia="Calibri" w:hAnsi="Times New Roman" w:cs="Times New Roman"/>
                <w:b/>
                <w:bCs/>
                <w:color w:val="000000"/>
                <w:sz w:val="24"/>
                <w:szCs w:val="24"/>
                <w:rtl/>
                <w:lang w:bidi="ar-JO"/>
              </w:rPr>
            </w:pPr>
            <w:r w:rsidRPr="00BB3578">
              <w:rPr>
                <w:rFonts w:ascii="Times New Roman" w:eastAsia="Calibri" w:hAnsi="Times New Roman" w:cs="Times New Roman" w:hint="cs"/>
                <w:b/>
                <w:bCs/>
                <w:color w:val="000000"/>
                <w:sz w:val="24"/>
                <w:szCs w:val="24"/>
                <w:rtl/>
                <w:lang w:bidi="ar-JO"/>
              </w:rPr>
              <w:t xml:space="preserve">الرشيدي، بشير صالح، الخليفي، </w:t>
            </w:r>
            <w:proofErr w:type="spellStart"/>
            <w:r w:rsidRPr="00BB3578">
              <w:rPr>
                <w:rFonts w:ascii="Times New Roman" w:eastAsia="Calibri" w:hAnsi="Times New Roman" w:cs="Times New Roman" w:hint="cs"/>
                <w:b/>
                <w:bCs/>
                <w:color w:val="000000"/>
                <w:sz w:val="24"/>
                <w:szCs w:val="24"/>
                <w:rtl/>
                <w:lang w:bidi="ar-JO"/>
              </w:rPr>
              <w:t>ابراهيم</w:t>
            </w:r>
            <w:proofErr w:type="spellEnd"/>
            <w:r w:rsidRPr="00BB3578">
              <w:rPr>
                <w:rFonts w:ascii="Times New Roman" w:eastAsia="Calibri" w:hAnsi="Times New Roman" w:cs="Times New Roman" w:hint="cs"/>
                <w:b/>
                <w:bCs/>
                <w:color w:val="000000"/>
                <w:sz w:val="24"/>
                <w:szCs w:val="24"/>
                <w:rtl/>
                <w:lang w:bidi="ar-JO"/>
              </w:rPr>
              <w:t xml:space="preserve"> محمد. (1997). سيكولوجية الأسرة والوالدية. ط</w:t>
            </w:r>
            <w:proofErr w:type="gramStart"/>
            <w:r w:rsidRPr="00BB3578">
              <w:rPr>
                <w:rFonts w:ascii="Times New Roman" w:eastAsia="Calibri" w:hAnsi="Times New Roman" w:cs="Times New Roman" w:hint="cs"/>
                <w:b/>
                <w:bCs/>
                <w:color w:val="000000"/>
                <w:sz w:val="24"/>
                <w:szCs w:val="24"/>
                <w:rtl/>
                <w:lang w:bidi="ar-JO"/>
              </w:rPr>
              <w:t>1،ذات</w:t>
            </w:r>
            <w:proofErr w:type="gramEnd"/>
            <w:r w:rsidRPr="00BB3578">
              <w:rPr>
                <w:rFonts w:ascii="Times New Roman" w:eastAsia="Calibri" w:hAnsi="Times New Roman" w:cs="Times New Roman" w:hint="cs"/>
                <w:b/>
                <w:bCs/>
                <w:color w:val="000000"/>
                <w:sz w:val="24"/>
                <w:szCs w:val="24"/>
                <w:rtl/>
                <w:lang w:bidi="ar-JO"/>
              </w:rPr>
              <w:t xml:space="preserve"> السلاسل: الكويت</w:t>
            </w:r>
          </w:p>
          <w:p w14:paraId="00CED681" w14:textId="77777777" w:rsidR="00BB3578" w:rsidRPr="00BB3578" w:rsidRDefault="00BB3578" w:rsidP="00BB3578">
            <w:pPr>
              <w:bidi/>
              <w:spacing w:before="120"/>
              <w:jc w:val="both"/>
              <w:rPr>
                <w:rFonts w:ascii="Times New Roman" w:eastAsia="Calibri" w:hAnsi="Times New Roman" w:cs="Times New Roman"/>
                <w:b/>
                <w:bCs/>
                <w:color w:val="000000"/>
                <w:sz w:val="24"/>
                <w:szCs w:val="24"/>
                <w:rtl/>
                <w:lang w:bidi="ar-JO"/>
              </w:rPr>
            </w:pPr>
            <w:r w:rsidRPr="00BB3578">
              <w:rPr>
                <w:rFonts w:ascii="Times New Roman" w:eastAsia="Calibri" w:hAnsi="Times New Roman" w:cs="Times New Roman" w:hint="cs"/>
                <w:b/>
                <w:bCs/>
                <w:color w:val="000000"/>
                <w:sz w:val="24"/>
                <w:szCs w:val="24"/>
                <w:rtl/>
                <w:lang w:bidi="ar-JO"/>
              </w:rPr>
              <w:t xml:space="preserve">عيسوي، عبد الرحمن. 1992). علم النفس الأسري. دار النهضة العربية للطباعة </w:t>
            </w:r>
            <w:proofErr w:type="gramStart"/>
            <w:r w:rsidRPr="00BB3578">
              <w:rPr>
                <w:rFonts w:ascii="Times New Roman" w:eastAsia="Calibri" w:hAnsi="Times New Roman" w:cs="Times New Roman" w:hint="cs"/>
                <w:b/>
                <w:bCs/>
                <w:color w:val="000000"/>
                <w:sz w:val="24"/>
                <w:szCs w:val="24"/>
                <w:rtl/>
                <w:lang w:bidi="ar-JO"/>
              </w:rPr>
              <w:t>والنشر ،</w:t>
            </w:r>
            <w:proofErr w:type="gramEnd"/>
            <w:r w:rsidRPr="00BB3578">
              <w:rPr>
                <w:rFonts w:ascii="Times New Roman" w:eastAsia="Calibri" w:hAnsi="Times New Roman" w:cs="Times New Roman" w:hint="cs"/>
                <w:b/>
                <w:bCs/>
                <w:color w:val="000000"/>
                <w:sz w:val="24"/>
                <w:szCs w:val="24"/>
                <w:rtl/>
                <w:lang w:bidi="ar-JO"/>
              </w:rPr>
              <w:t xml:space="preserve"> بيروت: لبنان.</w:t>
            </w:r>
          </w:p>
          <w:p w14:paraId="1A07B1A9" w14:textId="77777777" w:rsidR="00BB3578" w:rsidRPr="00BB3578" w:rsidRDefault="00BB3578" w:rsidP="00BB3578">
            <w:pPr>
              <w:bidi/>
              <w:spacing w:before="120"/>
              <w:jc w:val="both"/>
              <w:rPr>
                <w:rFonts w:ascii="Times New Roman" w:eastAsia="Calibri" w:hAnsi="Times New Roman" w:cs="Times New Roman"/>
                <w:b/>
                <w:bCs/>
                <w:color w:val="000000"/>
                <w:sz w:val="24"/>
                <w:szCs w:val="24"/>
                <w:rtl/>
                <w:lang w:bidi="ar-JO"/>
              </w:rPr>
            </w:pPr>
            <w:r w:rsidRPr="00BB3578">
              <w:rPr>
                <w:rFonts w:ascii="Times New Roman" w:eastAsia="Calibri" w:hAnsi="Times New Roman" w:cs="Times New Roman" w:hint="cs"/>
                <w:b/>
                <w:bCs/>
                <w:color w:val="000000"/>
                <w:sz w:val="24"/>
                <w:szCs w:val="24"/>
                <w:rtl/>
                <w:lang w:bidi="ar-JO"/>
              </w:rPr>
              <w:t xml:space="preserve">العزة، سعيد حسني. (2000). الإرشاد الأسري نظرياته وأساليبه العلاجية، مكتبة دار الثقافة للنشر </w:t>
            </w:r>
            <w:proofErr w:type="spellStart"/>
            <w:proofErr w:type="gramStart"/>
            <w:r w:rsidRPr="00BB3578">
              <w:rPr>
                <w:rFonts w:ascii="Times New Roman" w:eastAsia="Calibri" w:hAnsi="Times New Roman" w:cs="Times New Roman" w:hint="cs"/>
                <w:b/>
                <w:bCs/>
                <w:color w:val="000000"/>
                <w:sz w:val="24"/>
                <w:szCs w:val="24"/>
                <w:rtl/>
                <w:lang w:bidi="ar-JO"/>
              </w:rPr>
              <w:t>والتوزيع.عمان</w:t>
            </w:r>
            <w:proofErr w:type="spellEnd"/>
            <w:proofErr w:type="gramEnd"/>
            <w:r w:rsidRPr="00BB3578">
              <w:rPr>
                <w:rFonts w:ascii="Times New Roman" w:eastAsia="Calibri" w:hAnsi="Times New Roman" w:cs="Times New Roman" w:hint="cs"/>
                <w:b/>
                <w:bCs/>
                <w:color w:val="000000"/>
                <w:sz w:val="24"/>
                <w:szCs w:val="24"/>
                <w:rtl/>
                <w:lang w:bidi="ar-JO"/>
              </w:rPr>
              <w:t>: الأردن.</w:t>
            </w:r>
          </w:p>
          <w:p w14:paraId="34376CF9" w14:textId="77777777" w:rsidR="00BB3578" w:rsidRPr="00BB3578" w:rsidRDefault="00BB3578" w:rsidP="00BB3578">
            <w:pPr>
              <w:bidi/>
              <w:spacing w:before="120"/>
              <w:jc w:val="both"/>
              <w:rPr>
                <w:rFonts w:ascii="Times New Roman" w:eastAsia="Calibri" w:hAnsi="Times New Roman" w:cs="Times New Roman"/>
                <w:b/>
                <w:bCs/>
                <w:color w:val="000000"/>
                <w:sz w:val="24"/>
                <w:szCs w:val="24"/>
                <w:lang w:bidi="ar-JO"/>
              </w:rPr>
            </w:pPr>
            <w:r w:rsidRPr="00BB3578">
              <w:rPr>
                <w:rFonts w:ascii="Times New Roman" w:eastAsia="Calibri" w:hAnsi="Times New Roman" w:cs="Times New Roman" w:hint="cs"/>
                <w:b/>
                <w:bCs/>
                <w:color w:val="000000"/>
                <w:sz w:val="24"/>
                <w:szCs w:val="24"/>
                <w:rtl/>
                <w:lang w:bidi="ar-JO"/>
              </w:rPr>
              <w:t xml:space="preserve">كوفي، ستيفن </w:t>
            </w:r>
            <w:proofErr w:type="gramStart"/>
            <w:r w:rsidRPr="00BB3578">
              <w:rPr>
                <w:rFonts w:ascii="Times New Roman" w:eastAsia="Calibri" w:hAnsi="Times New Roman" w:cs="Times New Roman" w:hint="cs"/>
                <w:b/>
                <w:bCs/>
                <w:color w:val="000000"/>
                <w:sz w:val="24"/>
                <w:szCs w:val="24"/>
                <w:rtl/>
                <w:lang w:bidi="ar-JO"/>
              </w:rPr>
              <w:t>آر .</w:t>
            </w:r>
            <w:proofErr w:type="gramEnd"/>
            <w:r w:rsidRPr="00BB3578">
              <w:rPr>
                <w:rFonts w:ascii="Times New Roman" w:eastAsia="Calibri" w:hAnsi="Times New Roman" w:cs="Times New Roman" w:hint="cs"/>
                <w:b/>
                <w:bCs/>
                <w:color w:val="000000"/>
                <w:sz w:val="24"/>
                <w:szCs w:val="24"/>
                <w:rtl/>
                <w:lang w:bidi="ar-JO"/>
              </w:rPr>
              <w:t xml:space="preserve">( 2003) العادات السبع للأسر الأكثر فعالية.  ط1. مكتبة جرير، المملكة العربية السعودية          </w:t>
            </w:r>
          </w:p>
          <w:p w14:paraId="4D5C63DC" w14:textId="77777777" w:rsidR="00BB3578" w:rsidRPr="00BB3578" w:rsidRDefault="00BB3578" w:rsidP="00BB3578">
            <w:pPr>
              <w:bidi/>
              <w:spacing w:before="120"/>
              <w:jc w:val="both"/>
              <w:rPr>
                <w:rFonts w:ascii="Times New Roman" w:eastAsia="Calibri" w:hAnsi="Times New Roman" w:cs="Times New Roman"/>
                <w:b/>
                <w:bCs/>
                <w:color w:val="000000"/>
                <w:sz w:val="24"/>
                <w:szCs w:val="24"/>
                <w:lang w:bidi="ar-JO"/>
              </w:rPr>
            </w:pPr>
            <w:r w:rsidRPr="00BB3578">
              <w:rPr>
                <w:rFonts w:ascii="Times New Roman" w:eastAsia="Calibri" w:hAnsi="Times New Roman" w:cs="Times New Roman"/>
                <w:b/>
                <w:bCs/>
                <w:color w:val="000000"/>
                <w:sz w:val="24"/>
                <w:szCs w:val="24"/>
                <w:lang w:bidi="ar-JO"/>
              </w:rPr>
              <w:t>Holman. T. B (2001) Premarital Prediction of Marital Quality or Breakup. Research, Theory, and Practice. Kluwer Academic/ Plenum Publishers. N.Y.</w:t>
            </w:r>
          </w:p>
          <w:p w14:paraId="6C6FD77B" w14:textId="77777777" w:rsidR="00BB3578" w:rsidRPr="00BB3578" w:rsidRDefault="00BB3578" w:rsidP="00BB3578">
            <w:pPr>
              <w:bidi/>
              <w:spacing w:before="120"/>
              <w:jc w:val="both"/>
              <w:rPr>
                <w:rFonts w:ascii="Times New Roman" w:eastAsia="Calibri" w:hAnsi="Times New Roman" w:cs="Times New Roman"/>
                <w:b/>
                <w:bCs/>
                <w:color w:val="000000"/>
                <w:sz w:val="24"/>
                <w:szCs w:val="24"/>
                <w:lang w:bidi="ar-JO"/>
              </w:rPr>
            </w:pPr>
            <w:r w:rsidRPr="00BB3578">
              <w:rPr>
                <w:rFonts w:ascii="Times New Roman" w:eastAsia="Calibri" w:hAnsi="Times New Roman" w:cs="Times New Roman"/>
                <w:b/>
                <w:bCs/>
                <w:color w:val="000000"/>
                <w:sz w:val="24"/>
                <w:szCs w:val="24"/>
                <w:lang w:bidi="ar-JO"/>
              </w:rPr>
              <w:t xml:space="preserve">MacFarlane, M.M. (2002). Family Therapy and Mental Health. </w:t>
            </w:r>
            <w:smartTag w:uri="urn:schemas-microsoft-com:office:smarttags" w:element="place">
              <w:r w:rsidRPr="00BB3578">
                <w:rPr>
                  <w:rFonts w:ascii="Times New Roman" w:eastAsia="Calibri" w:hAnsi="Times New Roman" w:cs="Times New Roman"/>
                  <w:b/>
                  <w:bCs/>
                  <w:color w:val="000000"/>
                  <w:sz w:val="24"/>
                  <w:szCs w:val="24"/>
                  <w:lang w:bidi="ar-JO"/>
                </w:rPr>
                <w:t>Haworth</w:t>
              </w:r>
            </w:smartTag>
            <w:r w:rsidRPr="00BB3578">
              <w:rPr>
                <w:rFonts w:ascii="Times New Roman" w:eastAsia="Calibri" w:hAnsi="Times New Roman" w:cs="Times New Roman"/>
                <w:b/>
                <w:bCs/>
                <w:color w:val="000000"/>
                <w:sz w:val="24"/>
                <w:szCs w:val="24"/>
                <w:lang w:bidi="ar-JO"/>
              </w:rPr>
              <w:t xml:space="preserve"> Press. Inc. </w:t>
            </w:r>
            <w:smartTag w:uri="urn:schemas-microsoft-com:office:smarttags" w:element="country-region">
              <w:smartTag w:uri="urn:schemas-microsoft-com:office:smarttags" w:element="place">
                <w:r w:rsidRPr="00BB3578">
                  <w:rPr>
                    <w:rFonts w:ascii="Times New Roman" w:eastAsia="Calibri" w:hAnsi="Times New Roman" w:cs="Times New Roman"/>
                    <w:b/>
                    <w:bCs/>
                    <w:color w:val="000000"/>
                    <w:sz w:val="24"/>
                    <w:szCs w:val="24"/>
                    <w:lang w:bidi="ar-JO"/>
                  </w:rPr>
                  <w:t>U.S.A.</w:t>
                </w:r>
              </w:smartTag>
            </w:smartTag>
          </w:p>
          <w:p w14:paraId="19AA8910" w14:textId="77777777" w:rsidR="00BB3578" w:rsidRPr="00BB3578" w:rsidRDefault="00BB3578" w:rsidP="00BB3578">
            <w:pPr>
              <w:bidi/>
              <w:spacing w:before="120"/>
              <w:jc w:val="both"/>
              <w:rPr>
                <w:rFonts w:ascii="Times New Roman" w:eastAsia="Calibri" w:hAnsi="Times New Roman" w:cs="Times New Roman"/>
                <w:b/>
                <w:bCs/>
                <w:color w:val="000000"/>
                <w:sz w:val="24"/>
                <w:szCs w:val="24"/>
                <w:lang w:bidi="ar-JO"/>
              </w:rPr>
            </w:pPr>
            <w:r w:rsidRPr="00BB3578">
              <w:rPr>
                <w:rFonts w:ascii="Times New Roman" w:eastAsia="Calibri" w:hAnsi="Times New Roman" w:cs="Times New Roman"/>
                <w:b/>
                <w:bCs/>
                <w:color w:val="000000"/>
                <w:sz w:val="24"/>
                <w:szCs w:val="24"/>
                <w:lang w:bidi="ar-JO"/>
              </w:rPr>
              <w:t xml:space="preserve">McDaniel, S.H., </w:t>
            </w:r>
            <w:proofErr w:type="spellStart"/>
            <w:r w:rsidRPr="00BB3578">
              <w:rPr>
                <w:rFonts w:ascii="Times New Roman" w:eastAsia="Calibri" w:hAnsi="Times New Roman" w:cs="Times New Roman"/>
                <w:b/>
                <w:bCs/>
                <w:color w:val="000000"/>
                <w:sz w:val="24"/>
                <w:szCs w:val="24"/>
                <w:lang w:bidi="ar-JO"/>
              </w:rPr>
              <w:t>Lusterman</w:t>
            </w:r>
            <w:proofErr w:type="spellEnd"/>
            <w:r w:rsidRPr="00BB3578">
              <w:rPr>
                <w:rFonts w:ascii="Times New Roman" w:eastAsia="Calibri" w:hAnsi="Times New Roman" w:cs="Times New Roman"/>
                <w:b/>
                <w:bCs/>
                <w:color w:val="000000"/>
                <w:sz w:val="24"/>
                <w:szCs w:val="24"/>
                <w:lang w:bidi="ar-JO"/>
              </w:rPr>
              <w:t>, D.&amp; Philpot ,C.L. (2002). Integrating Family Therapy. American Psychological Association . W.DC.</w:t>
            </w:r>
          </w:p>
          <w:p w14:paraId="3E58FC8F" w14:textId="77777777" w:rsidR="00BB3578" w:rsidRPr="00BB3578" w:rsidRDefault="00BB3578" w:rsidP="00BB3578">
            <w:pPr>
              <w:bidi/>
              <w:spacing w:before="120"/>
              <w:jc w:val="both"/>
              <w:rPr>
                <w:rFonts w:ascii="Times New Roman" w:eastAsia="Calibri" w:hAnsi="Times New Roman" w:cs="Times New Roman"/>
                <w:b/>
                <w:bCs/>
                <w:color w:val="000000"/>
                <w:sz w:val="24"/>
                <w:szCs w:val="24"/>
                <w:lang w:bidi="ar-JO"/>
              </w:rPr>
            </w:pPr>
            <w:proofErr w:type="spellStart"/>
            <w:r w:rsidRPr="00BB3578">
              <w:rPr>
                <w:rFonts w:ascii="Times New Roman" w:eastAsia="Calibri" w:hAnsi="Times New Roman" w:cs="Times New Roman"/>
                <w:b/>
                <w:bCs/>
                <w:color w:val="000000"/>
                <w:sz w:val="24"/>
                <w:szCs w:val="24"/>
                <w:lang w:bidi="ar-JO"/>
              </w:rPr>
              <w:t>Sholevar</w:t>
            </w:r>
            <w:proofErr w:type="spellEnd"/>
            <w:r w:rsidRPr="00BB3578">
              <w:rPr>
                <w:rFonts w:ascii="Times New Roman" w:eastAsia="Calibri" w:hAnsi="Times New Roman" w:cs="Times New Roman"/>
                <w:b/>
                <w:bCs/>
                <w:color w:val="000000"/>
                <w:sz w:val="24"/>
                <w:szCs w:val="24"/>
                <w:lang w:bidi="ar-JO"/>
              </w:rPr>
              <w:t xml:space="preserve">, G.P. &amp; </w:t>
            </w:r>
            <w:proofErr w:type="spellStart"/>
            <w:r w:rsidRPr="00BB3578">
              <w:rPr>
                <w:rFonts w:ascii="Times New Roman" w:eastAsia="Calibri" w:hAnsi="Times New Roman" w:cs="Times New Roman"/>
                <w:b/>
                <w:bCs/>
                <w:color w:val="000000"/>
                <w:sz w:val="24"/>
                <w:szCs w:val="24"/>
                <w:lang w:bidi="ar-JO"/>
              </w:rPr>
              <w:t>Schwoeri</w:t>
            </w:r>
            <w:proofErr w:type="spellEnd"/>
            <w:r w:rsidRPr="00BB3578">
              <w:rPr>
                <w:rFonts w:ascii="Times New Roman" w:eastAsia="Calibri" w:hAnsi="Times New Roman" w:cs="Times New Roman"/>
                <w:b/>
                <w:bCs/>
                <w:color w:val="000000"/>
                <w:sz w:val="24"/>
                <w:szCs w:val="24"/>
                <w:lang w:bidi="ar-JO"/>
              </w:rPr>
              <w:t>, L. D. (</w:t>
            </w:r>
            <w:proofErr w:type="spellStart"/>
            <w:r w:rsidRPr="00BB3578">
              <w:rPr>
                <w:rFonts w:ascii="Times New Roman" w:eastAsia="Calibri" w:hAnsi="Times New Roman" w:cs="Times New Roman"/>
                <w:b/>
                <w:bCs/>
                <w:color w:val="000000"/>
                <w:sz w:val="24"/>
                <w:szCs w:val="24"/>
                <w:lang w:bidi="ar-JO"/>
              </w:rPr>
              <w:t>ed</w:t>
            </w:r>
            <w:proofErr w:type="spellEnd"/>
            <w:r w:rsidRPr="00BB3578">
              <w:rPr>
                <w:rFonts w:ascii="Times New Roman" w:eastAsia="Calibri" w:hAnsi="Times New Roman" w:cs="Times New Roman"/>
                <w:b/>
                <w:bCs/>
                <w:color w:val="000000"/>
                <w:sz w:val="24"/>
                <w:szCs w:val="24"/>
                <w:lang w:bidi="ar-JO"/>
              </w:rPr>
              <w:t xml:space="preserve">). (2003). Textbook of Family and Couples Therapy. A.P.A. Publishing, Inc. </w:t>
            </w:r>
            <w:smartTag w:uri="urn:schemas-microsoft-com:office:smarttags" w:element="State">
              <w:smartTag w:uri="urn:schemas-microsoft-com:office:smarttags" w:element="place">
                <w:r w:rsidRPr="00BB3578">
                  <w:rPr>
                    <w:rFonts w:ascii="Times New Roman" w:eastAsia="Calibri" w:hAnsi="Times New Roman" w:cs="Times New Roman"/>
                    <w:b/>
                    <w:bCs/>
                    <w:color w:val="000000"/>
                    <w:sz w:val="24"/>
                    <w:szCs w:val="24"/>
                    <w:lang w:bidi="ar-JO"/>
                  </w:rPr>
                  <w:t>Washington</w:t>
                </w:r>
              </w:smartTag>
            </w:smartTag>
            <w:r w:rsidRPr="00BB3578">
              <w:rPr>
                <w:rFonts w:ascii="Times New Roman" w:eastAsia="Calibri" w:hAnsi="Times New Roman" w:cs="Times New Roman"/>
                <w:b/>
                <w:bCs/>
                <w:color w:val="000000"/>
                <w:sz w:val="24"/>
                <w:szCs w:val="24"/>
                <w:lang w:bidi="ar-JO"/>
              </w:rPr>
              <w:t>. DC.</w:t>
            </w:r>
          </w:p>
          <w:p w14:paraId="76DDDA4E" w14:textId="77777777" w:rsidR="00BB3578" w:rsidRPr="00BB3578" w:rsidRDefault="00BB3578" w:rsidP="00BB3578">
            <w:pPr>
              <w:bidi/>
              <w:spacing w:before="120"/>
              <w:jc w:val="both"/>
              <w:rPr>
                <w:rFonts w:ascii="Times New Roman" w:eastAsia="Calibri" w:hAnsi="Times New Roman" w:cs="Times New Roman"/>
                <w:b/>
                <w:bCs/>
                <w:color w:val="000000"/>
                <w:sz w:val="24"/>
                <w:szCs w:val="24"/>
                <w:lang w:bidi="ar-JO"/>
              </w:rPr>
            </w:pPr>
            <w:r w:rsidRPr="00BB3578">
              <w:rPr>
                <w:rFonts w:ascii="Times New Roman" w:eastAsia="Calibri" w:hAnsi="Times New Roman" w:cs="Times New Roman"/>
                <w:b/>
                <w:bCs/>
                <w:color w:val="000000"/>
                <w:sz w:val="24"/>
                <w:szCs w:val="24"/>
                <w:lang w:bidi="ar-JO"/>
              </w:rPr>
              <w:t xml:space="preserve">  </w:t>
            </w:r>
          </w:p>
          <w:p w14:paraId="6BCAB799"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p>
        </w:tc>
      </w:tr>
      <w:tr w:rsidR="00D862D9" w:rsidRPr="00D862D9" w14:paraId="710025E9" w14:textId="77777777" w:rsidTr="00D862D9">
        <w:trPr>
          <w:trHeight w:val="397"/>
        </w:trPr>
        <w:tc>
          <w:tcPr>
            <w:tcW w:w="2405" w:type="dxa"/>
            <w:shd w:val="clear" w:color="auto" w:fill="D9D9D9"/>
            <w:vAlign w:val="center"/>
          </w:tcPr>
          <w:p w14:paraId="1DD0999E"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موصى به للقراءة</w:t>
            </w:r>
          </w:p>
        </w:tc>
        <w:tc>
          <w:tcPr>
            <w:tcW w:w="7371" w:type="dxa"/>
            <w:shd w:val="clear" w:color="auto" w:fill="auto"/>
            <w:vAlign w:val="center"/>
          </w:tcPr>
          <w:p w14:paraId="66A20755"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p>
        </w:tc>
      </w:tr>
      <w:tr w:rsidR="00D862D9" w:rsidRPr="00D862D9" w14:paraId="48E4EF4A" w14:textId="77777777" w:rsidTr="00D862D9">
        <w:trPr>
          <w:trHeight w:val="397"/>
        </w:trPr>
        <w:tc>
          <w:tcPr>
            <w:tcW w:w="2405" w:type="dxa"/>
            <w:shd w:val="clear" w:color="auto" w:fill="D9D9D9"/>
            <w:vAlign w:val="center"/>
          </w:tcPr>
          <w:p w14:paraId="2DBB5A46"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مادة إلكترونية</w:t>
            </w:r>
          </w:p>
        </w:tc>
        <w:tc>
          <w:tcPr>
            <w:tcW w:w="7371" w:type="dxa"/>
            <w:shd w:val="clear" w:color="auto" w:fill="auto"/>
            <w:vAlign w:val="center"/>
          </w:tcPr>
          <w:p w14:paraId="07830860"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p>
        </w:tc>
      </w:tr>
      <w:tr w:rsidR="00D862D9" w:rsidRPr="00D862D9" w14:paraId="6E9F8A99" w14:textId="77777777" w:rsidTr="00D862D9">
        <w:trPr>
          <w:trHeight w:val="397"/>
        </w:trPr>
        <w:tc>
          <w:tcPr>
            <w:tcW w:w="2405" w:type="dxa"/>
            <w:shd w:val="clear" w:color="auto" w:fill="D9D9D9"/>
            <w:vAlign w:val="center"/>
          </w:tcPr>
          <w:p w14:paraId="11BCCE5D"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مواقع أخرى</w:t>
            </w:r>
          </w:p>
        </w:tc>
        <w:tc>
          <w:tcPr>
            <w:tcW w:w="7371" w:type="dxa"/>
            <w:shd w:val="clear" w:color="auto" w:fill="auto"/>
            <w:vAlign w:val="center"/>
          </w:tcPr>
          <w:p w14:paraId="13458F85"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p>
        </w:tc>
      </w:tr>
    </w:tbl>
    <w:p w14:paraId="79951301" w14:textId="77777777" w:rsidR="00C26319" w:rsidRDefault="00C26319">
      <w:pPr>
        <w:rPr>
          <w:rtl/>
        </w:rPr>
      </w:pPr>
    </w:p>
    <w:tbl>
      <w:tblPr>
        <w:bidiVisual/>
        <w:tblW w:w="982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694"/>
        <w:gridCol w:w="2883"/>
        <w:gridCol w:w="1119"/>
        <w:gridCol w:w="636"/>
        <w:gridCol w:w="636"/>
        <w:gridCol w:w="652"/>
        <w:gridCol w:w="652"/>
        <w:gridCol w:w="636"/>
        <w:gridCol w:w="1913"/>
      </w:tblGrid>
      <w:tr w:rsidR="00D862D9" w:rsidRPr="00D862D9" w14:paraId="1255DFCF" w14:textId="77777777" w:rsidTr="00D862D9">
        <w:trPr>
          <w:trHeight w:val="397"/>
        </w:trPr>
        <w:tc>
          <w:tcPr>
            <w:tcW w:w="9821" w:type="dxa"/>
            <w:gridSpan w:val="9"/>
            <w:tcBorders>
              <w:bottom w:val="double" w:sz="4" w:space="0" w:color="auto"/>
            </w:tcBorders>
            <w:shd w:val="clear" w:color="auto" w:fill="D9D9D9"/>
            <w:vAlign w:val="center"/>
          </w:tcPr>
          <w:p w14:paraId="6706FE47"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lastRenderedPageBreak/>
              <w:t>خطة تقييم المقرر</w:t>
            </w:r>
          </w:p>
        </w:tc>
      </w:tr>
      <w:tr w:rsidR="00D862D9" w:rsidRPr="00D862D9" w14:paraId="4B8B86B3" w14:textId="77777777" w:rsidTr="00D862D9">
        <w:trPr>
          <w:trHeight w:val="397"/>
        </w:trPr>
        <w:tc>
          <w:tcPr>
            <w:tcW w:w="3577" w:type="dxa"/>
            <w:gridSpan w:val="2"/>
            <w:vMerge w:val="restart"/>
            <w:shd w:val="clear" w:color="auto" w:fill="D9D9D9"/>
            <w:vAlign w:val="center"/>
          </w:tcPr>
          <w:p w14:paraId="0377BEE7"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أدوات التقييم</w:t>
            </w:r>
          </w:p>
        </w:tc>
        <w:tc>
          <w:tcPr>
            <w:tcW w:w="1119" w:type="dxa"/>
            <w:vMerge w:val="restart"/>
            <w:shd w:val="clear" w:color="auto" w:fill="D9D9D9"/>
            <w:vAlign w:val="center"/>
          </w:tcPr>
          <w:p w14:paraId="23E347F6"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الدرجة</w:t>
            </w:r>
          </w:p>
        </w:tc>
        <w:tc>
          <w:tcPr>
            <w:tcW w:w="5125" w:type="dxa"/>
            <w:gridSpan w:val="6"/>
            <w:tcBorders>
              <w:bottom w:val="double" w:sz="4" w:space="0" w:color="auto"/>
            </w:tcBorders>
            <w:shd w:val="clear" w:color="auto" w:fill="D9D9D9"/>
            <w:vAlign w:val="center"/>
          </w:tcPr>
          <w:p w14:paraId="614C6A01"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t>المخرجات</w:t>
            </w:r>
          </w:p>
        </w:tc>
      </w:tr>
      <w:tr w:rsidR="00D862D9" w:rsidRPr="00D862D9" w14:paraId="0F921E7C" w14:textId="77777777" w:rsidTr="00D862D9">
        <w:trPr>
          <w:trHeight w:val="397"/>
        </w:trPr>
        <w:tc>
          <w:tcPr>
            <w:tcW w:w="3577" w:type="dxa"/>
            <w:gridSpan w:val="2"/>
            <w:vMerge/>
            <w:tcBorders>
              <w:bottom w:val="double" w:sz="4" w:space="0" w:color="auto"/>
            </w:tcBorders>
            <w:shd w:val="clear" w:color="auto" w:fill="D9D9D9"/>
            <w:vAlign w:val="center"/>
          </w:tcPr>
          <w:p w14:paraId="42BB4ECE"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8"/>
                <w:szCs w:val="28"/>
                <w:lang w:bidi="ar-JO"/>
              </w:rPr>
            </w:pPr>
          </w:p>
        </w:tc>
        <w:tc>
          <w:tcPr>
            <w:tcW w:w="1119" w:type="dxa"/>
            <w:vMerge/>
            <w:tcBorders>
              <w:bottom w:val="double" w:sz="4" w:space="0" w:color="auto"/>
            </w:tcBorders>
            <w:shd w:val="clear" w:color="auto" w:fill="D9D9D9"/>
            <w:vAlign w:val="center"/>
          </w:tcPr>
          <w:p w14:paraId="26CAFD25"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vAlign w:val="center"/>
          </w:tcPr>
          <w:p w14:paraId="545E32C8"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vAlign w:val="center"/>
          </w:tcPr>
          <w:p w14:paraId="3CCF014B"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52" w:type="dxa"/>
            <w:tcBorders>
              <w:bottom w:val="double" w:sz="4" w:space="0" w:color="auto"/>
            </w:tcBorders>
            <w:shd w:val="clear" w:color="auto" w:fill="D9D9D9"/>
            <w:vAlign w:val="center"/>
          </w:tcPr>
          <w:p w14:paraId="6C715D88"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52" w:type="dxa"/>
            <w:tcBorders>
              <w:bottom w:val="double" w:sz="4" w:space="0" w:color="auto"/>
            </w:tcBorders>
            <w:shd w:val="clear" w:color="auto" w:fill="D9D9D9"/>
            <w:vAlign w:val="center"/>
          </w:tcPr>
          <w:p w14:paraId="541E0897"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tcPr>
          <w:p w14:paraId="1F3C6F23"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1913" w:type="dxa"/>
            <w:tcBorders>
              <w:bottom w:val="double" w:sz="4" w:space="0" w:color="auto"/>
            </w:tcBorders>
            <w:shd w:val="clear" w:color="auto" w:fill="D9D9D9"/>
          </w:tcPr>
          <w:p w14:paraId="6C8042DE"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r>
      <w:tr w:rsidR="00D862D9" w:rsidRPr="00D862D9" w14:paraId="0A56ADCD" w14:textId="77777777" w:rsidTr="00D862D9">
        <w:trPr>
          <w:trHeight w:val="397"/>
        </w:trPr>
        <w:tc>
          <w:tcPr>
            <w:tcW w:w="3577" w:type="dxa"/>
            <w:gridSpan w:val="2"/>
            <w:tcBorders>
              <w:top w:val="double" w:sz="4" w:space="0" w:color="auto"/>
              <w:bottom w:val="single" w:sz="4" w:space="0" w:color="auto"/>
            </w:tcBorders>
            <w:shd w:val="clear" w:color="auto" w:fill="D9D9D9"/>
            <w:vAlign w:val="center"/>
          </w:tcPr>
          <w:p w14:paraId="73A83ACF"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الأول (المنتصف)</w:t>
            </w:r>
            <w:r w:rsidRPr="00D862D9">
              <w:rPr>
                <w:rFonts w:ascii="Times New Roman" w:eastAsia="Calibri" w:hAnsi="Times New Roman" w:cs="Times New Roman"/>
                <w:b/>
                <w:bCs/>
                <w:color w:val="000000"/>
                <w:sz w:val="24"/>
                <w:szCs w:val="24"/>
                <w:lang w:bidi="ar-JO"/>
              </w:rPr>
              <w:t xml:space="preserve"> </w:t>
            </w:r>
          </w:p>
        </w:tc>
        <w:tc>
          <w:tcPr>
            <w:tcW w:w="1119" w:type="dxa"/>
            <w:tcBorders>
              <w:top w:val="double" w:sz="4" w:space="0" w:color="auto"/>
              <w:bottom w:val="single" w:sz="4" w:space="0" w:color="auto"/>
              <w:right w:val="double" w:sz="4" w:space="0" w:color="auto"/>
            </w:tcBorders>
            <w:shd w:val="clear" w:color="auto" w:fill="auto"/>
            <w:vAlign w:val="center"/>
          </w:tcPr>
          <w:p w14:paraId="17E50725" w14:textId="396553AD" w:rsidR="00D862D9" w:rsidRPr="00D862D9" w:rsidRDefault="00BB3578"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15</w:t>
            </w:r>
          </w:p>
        </w:tc>
        <w:tc>
          <w:tcPr>
            <w:tcW w:w="636" w:type="dxa"/>
            <w:tcBorders>
              <w:top w:val="double" w:sz="4" w:space="0" w:color="auto"/>
              <w:left w:val="double" w:sz="4" w:space="0" w:color="auto"/>
              <w:bottom w:val="single" w:sz="4" w:space="0" w:color="auto"/>
            </w:tcBorders>
            <w:vAlign w:val="center"/>
          </w:tcPr>
          <w:p w14:paraId="484FD84E" w14:textId="7054BDE8" w:rsidR="00D862D9" w:rsidRPr="00D862D9" w:rsidRDefault="00BB3578"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1</w:t>
            </w:r>
          </w:p>
        </w:tc>
        <w:tc>
          <w:tcPr>
            <w:tcW w:w="636" w:type="dxa"/>
            <w:tcBorders>
              <w:top w:val="double" w:sz="4" w:space="0" w:color="auto"/>
              <w:bottom w:val="single" w:sz="4" w:space="0" w:color="auto"/>
            </w:tcBorders>
            <w:vAlign w:val="center"/>
          </w:tcPr>
          <w:p w14:paraId="3A29F537" w14:textId="2C2C221E" w:rsidR="00D862D9" w:rsidRPr="00D862D9" w:rsidRDefault="00BB3578"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2</w:t>
            </w:r>
          </w:p>
        </w:tc>
        <w:tc>
          <w:tcPr>
            <w:tcW w:w="652" w:type="dxa"/>
            <w:tcBorders>
              <w:top w:val="double" w:sz="4" w:space="0" w:color="auto"/>
              <w:bottom w:val="single" w:sz="4" w:space="0" w:color="auto"/>
            </w:tcBorders>
            <w:vAlign w:val="center"/>
          </w:tcPr>
          <w:p w14:paraId="76B10064" w14:textId="52F455CC" w:rsidR="00D862D9" w:rsidRPr="00D862D9" w:rsidRDefault="00BB3578"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1</w:t>
            </w:r>
          </w:p>
        </w:tc>
        <w:tc>
          <w:tcPr>
            <w:tcW w:w="652" w:type="dxa"/>
            <w:tcBorders>
              <w:top w:val="double" w:sz="4" w:space="0" w:color="auto"/>
              <w:bottom w:val="single" w:sz="4" w:space="0" w:color="auto"/>
            </w:tcBorders>
            <w:vAlign w:val="center"/>
          </w:tcPr>
          <w:p w14:paraId="7F68EC1E" w14:textId="028C52A6" w:rsidR="00D862D9" w:rsidRPr="00D862D9" w:rsidRDefault="00BB3578"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1</w:t>
            </w:r>
          </w:p>
        </w:tc>
        <w:tc>
          <w:tcPr>
            <w:tcW w:w="636" w:type="dxa"/>
            <w:tcBorders>
              <w:top w:val="double" w:sz="4" w:space="0" w:color="auto"/>
              <w:bottom w:val="single" w:sz="4" w:space="0" w:color="auto"/>
            </w:tcBorders>
          </w:tcPr>
          <w:p w14:paraId="77373B66" w14:textId="5C4B4E1E" w:rsidR="00D862D9" w:rsidRPr="00D862D9" w:rsidRDefault="00BB3578"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1</w:t>
            </w:r>
          </w:p>
        </w:tc>
        <w:tc>
          <w:tcPr>
            <w:tcW w:w="1913" w:type="dxa"/>
            <w:tcBorders>
              <w:top w:val="double" w:sz="4" w:space="0" w:color="auto"/>
              <w:bottom w:val="single" w:sz="4" w:space="0" w:color="auto"/>
            </w:tcBorders>
          </w:tcPr>
          <w:p w14:paraId="1CEEA5AD" w14:textId="3EA87926" w:rsidR="00D862D9" w:rsidRPr="00D862D9" w:rsidRDefault="00BB3578"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 xml:space="preserve">ست </w:t>
            </w:r>
            <w:proofErr w:type="spellStart"/>
            <w:r>
              <w:rPr>
                <w:rFonts w:ascii="Times New Roman" w:eastAsia="Calibri" w:hAnsi="Times New Roman" w:cs="Times New Roman" w:hint="cs"/>
                <w:color w:val="000000"/>
                <w:sz w:val="24"/>
                <w:szCs w:val="24"/>
                <w:rtl/>
                <w:lang w:bidi="ar-JO"/>
              </w:rPr>
              <w:t>اسابيع</w:t>
            </w:r>
            <w:proofErr w:type="spellEnd"/>
          </w:p>
        </w:tc>
      </w:tr>
      <w:tr w:rsidR="00D862D9" w:rsidRPr="00D862D9" w14:paraId="12C116DD" w14:textId="77777777" w:rsidTr="00D862D9">
        <w:trPr>
          <w:trHeight w:val="397"/>
        </w:trPr>
        <w:tc>
          <w:tcPr>
            <w:tcW w:w="3577" w:type="dxa"/>
            <w:gridSpan w:val="2"/>
            <w:tcBorders>
              <w:top w:val="single" w:sz="4" w:space="0" w:color="auto"/>
              <w:bottom w:val="single" w:sz="4" w:space="0" w:color="auto"/>
            </w:tcBorders>
            <w:shd w:val="clear" w:color="auto" w:fill="D9D9D9"/>
            <w:vAlign w:val="center"/>
          </w:tcPr>
          <w:p w14:paraId="3A563DAE"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الثاني (إذا توفر)</w:t>
            </w:r>
          </w:p>
        </w:tc>
        <w:tc>
          <w:tcPr>
            <w:tcW w:w="1119" w:type="dxa"/>
            <w:tcBorders>
              <w:top w:val="single" w:sz="4" w:space="0" w:color="auto"/>
              <w:bottom w:val="single" w:sz="4" w:space="0" w:color="auto"/>
              <w:right w:val="double" w:sz="4" w:space="0" w:color="auto"/>
            </w:tcBorders>
            <w:shd w:val="clear" w:color="auto" w:fill="auto"/>
            <w:vAlign w:val="center"/>
          </w:tcPr>
          <w:p w14:paraId="19891C7F" w14:textId="05736ABE" w:rsidR="00D862D9" w:rsidRPr="00D862D9" w:rsidRDefault="00BB3578"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15</w:t>
            </w:r>
          </w:p>
        </w:tc>
        <w:tc>
          <w:tcPr>
            <w:tcW w:w="636" w:type="dxa"/>
            <w:tcBorders>
              <w:top w:val="single" w:sz="4" w:space="0" w:color="auto"/>
              <w:left w:val="double" w:sz="4" w:space="0" w:color="auto"/>
              <w:bottom w:val="single" w:sz="4" w:space="0" w:color="auto"/>
            </w:tcBorders>
            <w:vAlign w:val="center"/>
          </w:tcPr>
          <w:p w14:paraId="3C16F746" w14:textId="3CD1115E" w:rsidR="00D862D9" w:rsidRPr="00D862D9" w:rsidRDefault="00BB3578"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2</w:t>
            </w:r>
          </w:p>
        </w:tc>
        <w:tc>
          <w:tcPr>
            <w:tcW w:w="636" w:type="dxa"/>
            <w:tcBorders>
              <w:top w:val="single" w:sz="4" w:space="0" w:color="auto"/>
              <w:bottom w:val="single" w:sz="4" w:space="0" w:color="auto"/>
            </w:tcBorders>
            <w:vAlign w:val="center"/>
          </w:tcPr>
          <w:p w14:paraId="581908AD" w14:textId="3B940C34" w:rsidR="00D862D9" w:rsidRPr="00D862D9" w:rsidRDefault="00BB3578"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1</w:t>
            </w:r>
          </w:p>
        </w:tc>
        <w:tc>
          <w:tcPr>
            <w:tcW w:w="652" w:type="dxa"/>
            <w:tcBorders>
              <w:top w:val="single" w:sz="4" w:space="0" w:color="auto"/>
              <w:bottom w:val="single" w:sz="4" w:space="0" w:color="auto"/>
            </w:tcBorders>
            <w:vAlign w:val="center"/>
          </w:tcPr>
          <w:p w14:paraId="536EC34B" w14:textId="39A5048D" w:rsidR="00D862D9" w:rsidRPr="00D862D9" w:rsidRDefault="00BB3578"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1</w:t>
            </w:r>
          </w:p>
        </w:tc>
        <w:tc>
          <w:tcPr>
            <w:tcW w:w="652" w:type="dxa"/>
            <w:tcBorders>
              <w:top w:val="single" w:sz="4" w:space="0" w:color="auto"/>
              <w:bottom w:val="single" w:sz="4" w:space="0" w:color="auto"/>
            </w:tcBorders>
            <w:vAlign w:val="center"/>
          </w:tcPr>
          <w:p w14:paraId="5B46E40B" w14:textId="0AAC7103" w:rsidR="00D862D9" w:rsidRPr="00D862D9" w:rsidRDefault="00BB3578"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1</w:t>
            </w:r>
          </w:p>
        </w:tc>
        <w:tc>
          <w:tcPr>
            <w:tcW w:w="636" w:type="dxa"/>
            <w:tcBorders>
              <w:top w:val="single" w:sz="4" w:space="0" w:color="auto"/>
              <w:bottom w:val="single" w:sz="4" w:space="0" w:color="auto"/>
            </w:tcBorders>
          </w:tcPr>
          <w:p w14:paraId="49A764FE" w14:textId="14784720" w:rsidR="00D862D9" w:rsidRPr="00D862D9" w:rsidRDefault="00BB3578"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1</w:t>
            </w:r>
          </w:p>
        </w:tc>
        <w:tc>
          <w:tcPr>
            <w:tcW w:w="1913" w:type="dxa"/>
            <w:tcBorders>
              <w:top w:val="single" w:sz="4" w:space="0" w:color="auto"/>
              <w:bottom w:val="single" w:sz="4" w:space="0" w:color="auto"/>
            </w:tcBorders>
          </w:tcPr>
          <w:p w14:paraId="35DA4CCD" w14:textId="7E109B6D" w:rsidR="00D862D9" w:rsidRPr="00D862D9" w:rsidRDefault="00BB3578"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 xml:space="preserve">سبع </w:t>
            </w:r>
            <w:proofErr w:type="spellStart"/>
            <w:r>
              <w:rPr>
                <w:rFonts w:ascii="Times New Roman" w:eastAsia="Calibri" w:hAnsi="Times New Roman" w:cs="Times New Roman" w:hint="cs"/>
                <w:color w:val="000000"/>
                <w:sz w:val="24"/>
                <w:szCs w:val="24"/>
                <w:rtl/>
                <w:lang w:bidi="ar-JO"/>
              </w:rPr>
              <w:t>اسابيع</w:t>
            </w:r>
            <w:proofErr w:type="spellEnd"/>
          </w:p>
        </w:tc>
      </w:tr>
      <w:tr w:rsidR="00D862D9" w:rsidRPr="00D862D9" w14:paraId="6C1FFD1C" w14:textId="77777777" w:rsidTr="00D862D9">
        <w:trPr>
          <w:trHeight w:val="397"/>
        </w:trPr>
        <w:tc>
          <w:tcPr>
            <w:tcW w:w="3577" w:type="dxa"/>
            <w:gridSpan w:val="2"/>
            <w:tcBorders>
              <w:top w:val="single" w:sz="4" w:space="0" w:color="auto"/>
              <w:bottom w:val="single" w:sz="4" w:space="0" w:color="auto"/>
            </w:tcBorders>
            <w:shd w:val="clear" w:color="auto" w:fill="D9D9D9"/>
            <w:vAlign w:val="center"/>
          </w:tcPr>
          <w:p w14:paraId="1496CD37"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النهائي</w:t>
            </w:r>
          </w:p>
        </w:tc>
        <w:tc>
          <w:tcPr>
            <w:tcW w:w="1119" w:type="dxa"/>
            <w:tcBorders>
              <w:top w:val="single" w:sz="4" w:space="0" w:color="auto"/>
              <w:bottom w:val="single" w:sz="4" w:space="0" w:color="auto"/>
              <w:right w:val="double" w:sz="4" w:space="0" w:color="auto"/>
            </w:tcBorders>
            <w:shd w:val="clear" w:color="auto" w:fill="auto"/>
            <w:vAlign w:val="center"/>
          </w:tcPr>
          <w:p w14:paraId="784B81E8" w14:textId="290CEFB5" w:rsidR="00D862D9" w:rsidRPr="00D862D9" w:rsidRDefault="00BB3578"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50</w:t>
            </w:r>
          </w:p>
        </w:tc>
        <w:tc>
          <w:tcPr>
            <w:tcW w:w="636" w:type="dxa"/>
            <w:tcBorders>
              <w:top w:val="single" w:sz="4" w:space="0" w:color="auto"/>
              <w:left w:val="double" w:sz="4" w:space="0" w:color="auto"/>
              <w:bottom w:val="single" w:sz="4" w:space="0" w:color="auto"/>
            </w:tcBorders>
            <w:vAlign w:val="center"/>
          </w:tcPr>
          <w:p w14:paraId="03C393B3"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vAlign w:val="center"/>
          </w:tcPr>
          <w:p w14:paraId="0105FB98"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14:paraId="5D91A738"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14:paraId="37C9079B"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tcPr>
          <w:p w14:paraId="363598B4"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single" w:sz="4" w:space="0" w:color="auto"/>
              <w:bottom w:val="single" w:sz="4" w:space="0" w:color="auto"/>
            </w:tcBorders>
          </w:tcPr>
          <w:p w14:paraId="41301199" w14:textId="2852A076" w:rsidR="00D862D9" w:rsidRPr="00D862D9" w:rsidRDefault="00BB3578"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 xml:space="preserve">15 </w:t>
            </w:r>
            <w:proofErr w:type="spellStart"/>
            <w:r>
              <w:rPr>
                <w:rFonts w:ascii="Times New Roman" w:eastAsia="Calibri" w:hAnsi="Times New Roman" w:cs="Times New Roman" w:hint="cs"/>
                <w:color w:val="000000"/>
                <w:sz w:val="24"/>
                <w:szCs w:val="24"/>
                <w:rtl/>
                <w:lang w:bidi="ar-JO"/>
              </w:rPr>
              <w:t>اسبوع</w:t>
            </w:r>
            <w:proofErr w:type="spellEnd"/>
          </w:p>
        </w:tc>
      </w:tr>
      <w:tr w:rsidR="00D862D9" w:rsidRPr="00D862D9" w14:paraId="02B0B975" w14:textId="77777777" w:rsidTr="00D862D9">
        <w:trPr>
          <w:trHeight w:val="397"/>
        </w:trPr>
        <w:tc>
          <w:tcPr>
            <w:tcW w:w="3577" w:type="dxa"/>
            <w:gridSpan w:val="2"/>
            <w:tcBorders>
              <w:top w:val="single" w:sz="4" w:space="0" w:color="auto"/>
              <w:bottom w:val="double" w:sz="4" w:space="0" w:color="auto"/>
            </w:tcBorders>
            <w:shd w:val="clear" w:color="auto" w:fill="D9D9D9"/>
            <w:vAlign w:val="center"/>
          </w:tcPr>
          <w:p w14:paraId="223E15E8"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أعمال الفصل</w:t>
            </w:r>
          </w:p>
        </w:tc>
        <w:tc>
          <w:tcPr>
            <w:tcW w:w="1119" w:type="dxa"/>
            <w:tcBorders>
              <w:top w:val="single" w:sz="4" w:space="0" w:color="auto"/>
              <w:bottom w:val="single" w:sz="4" w:space="0" w:color="auto"/>
              <w:right w:val="double" w:sz="4" w:space="0" w:color="auto"/>
            </w:tcBorders>
            <w:shd w:val="clear" w:color="auto" w:fill="auto"/>
            <w:vAlign w:val="center"/>
          </w:tcPr>
          <w:p w14:paraId="42DB2D23"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5125" w:type="dxa"/>
            <w:gridSpan w:val="6"/>
            <w:tcBorders>
              <w:top w:val="single" w:sz="4" w:space="0" w:color="auto"/>
              <w:left w:val="double" w:sz="4" w:space="0" w:color="auto"/>
              <w:bottom w:val="double" w:sz="4" w:space="0" w:color="auto"/>
            </w:tcBorders>
            <w:vAlign w:val="center"/>
          </w:tcPr>
          <w:p w14:paraId="6D5F78F8"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09FA955C" w14:textId="77777777" w:rsidTr="00D862D9">
        <w:trPr>
          <w:trHeight w:val="397"/>
        </w:trPr>
        <w:tc>
          <w:tcPr>
            <w:tcW w:w="694" w:type="dxa"/>
            <w:vMerge w:val="restart"/>
            <w:shd w:val="clear" w:color="auto" w:fill="D9D9D9"/>
            <w:textDirection w:val="btLr"/>
            <w:vAlign w:val="center"/>
          </w:tcPr>
          <w:p w14:paraId="50C77E9E" w14:textId="77777777" w:rsidR="00D862D9" w:rsidRPr="00D862D9" w:rsidRDefault="00D862D9" w:rsidP="00D862D9">
            <w:pPr>
              <w:bidi/>
              <w:spacing w:before="120" w:after="0" w:line="240" w:lineRule="auto"/>
              <w:ind w:left="113" w:right="113"/>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تقييمات الأعمال الفصلية</w:t>
            </w:r>
          </w:p>
        </w:tc>
        <w:tc>
          <w:tcPr>
            <w:tcW w:w="2883" w:type="dxa"/>
            <w:shd w:val="clear" w:color="auto" w:fill="D9D9D9"/>
            <w:vAlign w:val="center"/>
          </w:tcPr>
          <w:p w14:paraId="10514753"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الوظائف/ الواجبات</w:t>
            </w:r>
          </w:p>
        </w:tc>
        <w:tc>
          <w:tcPr>
            <w:tcW w:w="1119" w:type="dxa"/>
            <w:tcBorders>
              <w:top w:val="single" w:sz="4" w:space="0" w:color="auto"/>
              <w:bottom w:val="single" w:sz="4" w:space="0" w:color="auto"/>
              <w:right w:val="double" w:sz="4" w:space="0" w:color="auto"/>
            </w:tcBorders>
            <w:shd w:val="clear" w:color="auto" w:fill="auto"/>
            <w:vAlign w:val="center"/>
          </w:tcPr>
          <w:p w14:paraId="1929F00E" w14:textId="04E28592" w:rsidR="00D862D9" w:rsidRPr="00D862D9" w:rsidRDefault="00BB3578"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5</w:t>
            </w:r>
          </w:p>
        </w:tc>
        <w:tc>
          <w:tcPr>
            <w:tcW w:w="636" w:type="dxa"/>
            <w:tcBorders>
              <w:left w:val="double" w:sz="4" w:space="0" w:color="auto"/>
            </w:tcBorders>
            <w:vAlign w:val="center"/>
          </w:tcPr>
          <w:p w14:paraId="78EB05B3"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6B46A234"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0FC9A09A"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4522E33A"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6673F325"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0943D2CC"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265A706C" w14:textId="77777777" w:rsidTr="00D862D9">
        <w:trPr>
          <w:trHeight w:val="397"/>
        </w:trPr>
        <w:tc>
          <w:tcPr>
            <w:tcW w:w="694" w:type="dxa"/>
            <w:vMerge/>
            <w:shd w:val="clear" w:color="auto" w:fill="D9D9D9"/>
            <w:vAlign w:val="center"/>
          </w:tcPr>
          <w:p w14:paraId="6D409534"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61A8E13A"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حالات للدراسة</w:t>
            </w:r>
          </w:p>
        </w:tc>
        <w:tc>
          <w:tcPr>
            <w:tcW w:w="1119" w:type="dxa"/>
            <w:tcBorders>
              <w:top w:val="single" w:sz="4" w:space="0" w:color="auto"/>
              <w:bottom w:val="single" w:sz="4" w:space="0" w:color="auto"/>
              <w:right w:val="double" w:sz="4" w:space="0" w:color="auto"/>
            </w:tcBorders>
            <w:shd w:val="clear" w:color="auto" w:fill="auto"/>
            <w:vAlign w:val="center"/>
          </w:tcPr>
          <w:p w14:paraId="26D5594B" w14:textId="6363A544" w:rsidR="00D862D9" w:rsidRPr="00D862D9" w:rsidRDefault="00BB3578"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10</w:t>
            </w:r>
          </w:p>
        </w:tc>
        <w:tc>
          <w:tcPr>
            <w:tcW w:w="636" w:type="dxa"/>
            <w:tcBorders>
              <w:left w:val="double" w:sz="4" w:space="0" w:color="auto"/>
            </w:tcBorders>
            <w:vAlign w:val="center"/>
          </w:tcPr>
          <w:p w14:paraId="61CF6950"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6D07FE7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66B95A31"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6FC5F086"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17A9460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53EF81FC"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7A4F8262" w14:textId="77777777" w:rsidTr="00D862D9">
        <w:trPr>
          <w:trHeight w:val="397"/>
        </w:trPr>
        <w:tc>
          <w:tcPr>
            <w:tcW w:w="694" w:type="dxa"/>
            <w:vMerge/>
            <w:shd w:val="clear" w:color="auto" w:fill="D9D9D9"/>
            <w:vAlign w:val="center"/>
          </w:tcPr>
          <w:p w14:paraId="7697AAD6"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3381B826"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المناقشة والتفاعل</w:t>
            </w:r>
          </w:p>
        </w:tc>
        <w:tc>
          <w:tcPr>
            <w:tcW w:w="1119" w:type="dxa"/>
            <w:tcBorders>
              <w:top w:val="single" w:sz="4" w:space="0" w:color="auto"/>
              <w:bottom w:val="single" w:sz="4" w:space="0" w:color="auto"/>
              <w:right w:val="double" w:sz="4" w:space="0" w:color="auto"/>
            </w:tcBorders>
            <w:shd w:val="clear" w:color="auto" w:fill="auto"/>
            <w:vAlign w:val="center"/>
          </w:tcPr>
          <w:p w14:paraId="12824C92" w14:textId="00C8000B" w:rsidR="00D862D9" w:rsidRPr="00D862D9" w:rsidRDefault="00BB3578"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5</w:t>
            </w:r>
          </w:p>
        </w:tc>
        <w:tc>
          <w:tcPr>
            <w:tcW w:w="636" w:type="dxa"/>
            <w:tcBorders>
              <w:left w:val="double" w:sz="4" w:space="0" w:color="auto"/>
            </w:tcBorders>
            <w:vAlign w:val="center"/>
          </w:tcPr>
          <w:p w14:paraId="2BC02A7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0629341B"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75C0975E"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787BEDC0"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455CE1A6"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174983BC"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216300B5" w14:textId="77777777" w:rsidTr="00D862D9">
        <w:trPr>
          <w:trHeight w:val="397"/>
        </w:trPr>
        <w:tc>
          <w:tcPr>
            <w:tcW w:w="694" w:type="dxa"/>
            <w:vMerge/>
            <w:shd w:val="clear" w:color="auto" w:fill="D9D9D9"/>
            <w:vAlign w:val="center"/>
          </w:tcPr>
          <w:p w14:paraId="5749E78E"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49451976"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proofErr w:type="spellStart"/>
            <w:r w:rsidRPr="00D862D9">
              <w:rPr>
                <w:rFonts w:ascii="Times New Roman" w:eastAsia="Calibri" w:hAnsi="Times New Roman" w:cs="Times New Roman" w:hint="cs"/>
                <w:color w:val="000000"/>
                <w:sz w:val="24"/>
                <w:szCs w:val="24"/>
                <w:rtl/>
                <w:lang w:bidi="ar-JO"/>
              </w:rPr>
              <w:t>انشطة</w:t>
            </w:r>
            <w:proofErr w:type="spellEnd"/>
            <w:r w:rsidRPr="00D862D9">
              <w:rPr>
                <w:rFonts w:ascii="Times New Roman" w:eastAsia="Calibri" w:hAnsi="Times New Roman" w:cs="Times New Roman" w:hint="cs"/>
                <w:color w:val="000000"/>
                <w:sz w:val="24"/>
                <w:szCs w:val="24"/>
                <w:rtl/>
                <w:lang w:bidi="ar-JO"/>
              </w:rPr>
              <w:t xml:space="preserve"> جماعية</w:t>
            </w:r>
          </w:p>
        </w:tc>
        <w:tc>
          <w:tcPr>
            <w:tcW w:w="1119" w:type="dxa"/>
            <w:tcBorders>
              <w:top w:val="single" w:sz="4" w:space="0" w:color="auto"/>
              <w:bottom w:val="single" w:sz="4" w:space="0" w:color="auto"/>
              <w:right w:val="double" w:sz="4" w:space="0" w:color="auto"/>
            </w:tcBorders>
            <w:shd w:val="clear" w:color="auto" w:fill="auto"/>
            <w:vAlign w:val="center"/>
          </w:tcPr>
          <w:p w14:paraId="7AEEACC3"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14:paraId="3166C06F"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4DF12516"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372890C3"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2A466587"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69B1B9F7"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62383556"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2F2F058F" w14:textId="77777777" w:rsidTr="00D862D9">
        <w:trPr>
          <w:trHeight w:val="397"/>
        </w:trPr>
        <w:tc>
          <w:tcPr>
            <w:tcW w:w="694" w:type="dxa"/>
            <w:vMerge/>
            <w:shd w:val="clear" w:color="auto" w:fill="D9D9D9"/>
            <w:vAlign w:val="center"/>
          </w:tcPr>
          <w:p w14:paraId="6E1ED8C6"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306F0689"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مختبرات ووظائف</w:t>
            </w:r>
          </w:p>
        </w:tc>
        <w:tc>
          <w:tcPr>
            <w:tcW w:w="1119" w:type="dxa"/>
            <w:tcBorders>
              <w:top w:val="single" w:sz="4" w:space="0" w:color="auto"/>
              <w:bottom w:val="single" w:sz="4" w:space="0" w:color="auto"/>
              <w:right w:val="double" w:sz="4" w:space="0" w:color="auto"/>
            </w:tcBorders>
            <w:shd w:val="clear" w:color="auto" w:fill="auto"/>
            <w:vAlign w:val="center"/>
          </w:tcPr>
          <w:p w14:paraId="2E5A911C"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14:paraId="637DA2C1"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65D9C02B"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6DAE2DB3"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4E1C2470"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28AEB2A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5107B170"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436317F1" w14:textId="77777777" w:rsidTr="00D862D9">
        <w:trPr>
          <w:trHeight w:val="397"/>
        </w:trPr>
        <w:tc>
          <w:tcPr>
            <w:tcW w:w="694" w:type="dxa"/>
            <w:vMerge/>
            <w:shd w:val="clear" w:color="auto" w:fill="D9D9D9"/>
            <w:vAlign w:val="center"/>
          </w:tcPr>
          <w:p w14:paraId="39F4F9B2"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061BE4BB"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عروض تقديمية</w:t>
            </w:r>
          </w:p>
        </w:tc>
        <w:tc>
          <w:tcPr>
            <w:tcW w:w="1119" w:type="dxa"/>
            <w:tcBorders>
              <w:top w:val="single" w:sz="4" w:space="0" w:color="auto"/>
              <w:bottom w:val="single" w:sz="4" w:space="0" w:color="auto"/>
              <w:right w:val="double" w:sz="4" w:space="0" w:color="auto"/>
            </w:tcBorders>
            <w:shd w:val="clear" w:color="auto" w:fill="auto"/>
            <w:vAlign w:val="center"/>
          </w:tcPr>
          <w:p w14:paraId="77227CD9"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14:paraId="011C8367"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3DE9AF8E"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4900A9B6"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397B893A"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534C554E"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3271660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7FDC2D45" w14:textId="77777777" w:rsidTr="00D862D9">
        <w:trPr>
          <w:trHeight w:val="397"/>
        </w:trPr>
        <w:tc>
          <w:tcPr>
            <w:tcW w:w="694" w:type="dxa"/>
            <w:vMerge/>
            <w:shd w:val="clear" w:color="auto" w:fill="D9D9D9"/>
            <w:vAlign w:val="center"/>
          </w:tcPr>
          <w:p w14:paraId="4B9A61C0"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7CA4DD7C"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قصيرة</w:t>
            </w:r>
          </w:p>
        </w:tc>
        <w:tc>
          <w:tcPr>
            <w:tcW w:w="1119" w:type="dxa"/>
            <w:tcBorders>
              <w:top w:val="single" w:sz="4" w:space="0" w:color="auto"/>
              <w:bottom w:val="single" w:sz="4" w:space="0" w:color="auto"/>
              <w:right w:val="double" w:sz="4" w:space="0" w:color="auto"/>
            </w:tcBorders>
            <w:shd w:val="clear" w:color="auto" w:fill="auto"/>
            <w:vAlign w:val="center"/>
          </w:tcPr>
          <w:p w14:paraId="5BD1DCF9"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bottom w:val="double" w:sz="4" w:space="0" w:color="auto"/>
            </w:tcBorders>
            <w:vAlign w:val="center"/>
          </w:tcPr>
          <w:p w14:paraId="1D173146"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vAlign w:val="center"/>
          </w:tcPr>
          <w:p w14:paraId="1DCA04BA"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6A24132F"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0500D416"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tcPr>
          <w:p w14:paraId="0BD4F396"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bottom w:val="double" w:sz="4" w:space="0" w:color="auto"/>
            </w:tcBorders>
          </w:tcPr>
          <w:p w14:paraId="03917FB0"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323D4FE0" w14:textId="77777777" w:rsidTr="00D862D9">
        <w:trPr>
          <w:trHeight w:val="397"/>
        </w:trPr>
        <w:tc>
          <w:tcPr>
            <w:tcW w:w="694" w:type="dxa"/>
            <w:vMerge/>
            <w:shd w:val="clear" w:color="auto" w:fill="D9D9D9"/>
            <w:vAlign w:val="center"/>
          </w:tcPr>
          <w:p w14:paraId="3CC1A1F5"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6B6F1170"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rtl/>
                <w:lang w:bidi="ar-JO"/>
              </w:rPr>
            </w:pPr>
            <w:r w:rsidRPr="00D862D9">
              <w:rPr>
                <w:rFonts w:ascii="Times New Roman" w:eastAsia="Calibri" w:hAnsi="Times New Roman" w:cs="Times New Roman" w:hint="cs"/>
                <w:color w:val="000000"/>
                <w:sz w:val="24"/>
                <w:szCs w:val="24"/>
                <w:rtl/>
                <w:lang w:bidi="ar-JO"/>
              </w:rPr>
              <w:t>أخرى</w:t>
            </w:r>
          </w:p>
        </w:tc>
        <w:tc>
          <w:tcPr>
            <w:tcW w:w="1119" w:type="dxa"/>
            <w:tcBorders>
              <w:top w:val="single" w:sz="4" w:space="0" w:color="auto"/>
              <w:bottom w:val="single" w:sz="4" w:space="0" w:color="auto"/>
              <w:right w:val="double" w:sz="4" w:space="0" w:color="auto"/>
            </w:tcBorders>
            <w:shd w:val="clear" w:color="auto" w:fill="auto"/>
            <w:vAlign w:val="center"/>
          </w:tcPr>
          <w:p w14:paraId="1EFCE2EF"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bottom w:val="double" w:sz="4" w:space="0" w:color="auto"/>
            </w:tcBorders>
            <w:vAlign w:val="center"/>
          </w:tcPr>
          <w:p w14:paraId="669ABE5E"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vAlign w:val="center"/>
          </w:tcPr>
          <w:p w14:paraId="59860A4B"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0645B98A"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3BEB91E3"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tcPr>
          <w:p w14:paraId="5748987D"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bottom w:val="double" w:sz="4" w:space="0" w:color="auto"/>
            </w:tcBorders>
          </w:tcPr>
          <w:p w14:paraId="170EEA40"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2D1FCDE7" w14:textId="77777777" w:rsidTr="00D862D9">
        <w:trPr>
          <w:trHeight w:val="397"/>
        </w:trPr>
        <w:tc>
          <w:tcPr>
            <w:tcW w:w="3577" w:type="dxa"/>
            <w:gridSpan w:val="2"/>
            <w:shd w:val="clear" w:color="auto" w:fill="D9D9D9"/>
            <w:vAlign w:val="center"/>
          </w:tcPr>
          <w:p w14:paraId="752E07CF"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المجموع</w:t>
            </w:r>
          </w:p>
        </w:tc>
        <w:tc>
          <w:tcPr>
            <w:tcW w:w="1119" w:type="dxa"/>
            <w:tcBorders>
              <w:top w:val="single" w:sz="4" w:space="0" w:color="auto"/>
              <w:bottom w:val="double" w:sz="4" w:space="0" w:color="auto"/>
              <w:right w:val="double" w:sz="4" w:space="0" w:color="auto"/>
            </w:tcBorders>
            <w:shd w:val="clear" w:color="auto" w:fill="auto"/>
            <w:vAlign w:val="center"/>
          </w:tcPr>
          <w:p w14:paraId="01EE7C53" w14:textId="1C22DE42" w:rsidR="00D862D9" w:rsidRPr="00D862D9" w:rsidRDefault="00BB3578"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100</w:t>
            </w:r>
          </w:p>
        </w:tc>
        <w:tc>
          <w:tcPr>
            <w:tcW w:w="636" w:type="dxa"/>
            <w:tcBorders>
              <w:top w:val="double" w:sz="4" w:space="0" w:color="auto"/>
              <w:left w:val="double" w:sz="4" w:space="0" w:color="auto"/>
              <w:bottom w:val="double" w:sz="4" w:space="0" w:color="auto"/>
            </w:tcBorders>
            <w:vAlign w:val="center"/>
          </w:tcPr>
          <w:p w14:paraId="352433D3"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double" w:sz="4" w:space="0" w:color="auto"/>
            </w:tcBorders>
            <w:vAlign w:val="center"/>
          </w:tcPr>
          <w:p w14:paraId="48E4FDEC"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double" w:sz="4" w:space="0" w:color="auto"/>
            </w:tcBorders>
            <w:vAlign w:val="center"/>
          </w:tcPr>
          <w:p w14:paraId="13EE102B"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double" w:sz="4" w:space="0" w:color="auto"/>
            </w:tcBorders>
            <w:vAlign w:val="center"/>
          </w:tcPr>
          <w:p w14:paraId="2EEEF566"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double" w:sz="4" w:space="0" w:color="auto"/>
            </w:tcBorders>
          </w:tcPr>
          <w:p w14:paraId="2049113D"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double" w:sz="4" w:space="0" w:color="auto"/>
              <w:bottom w:val="double" w:sz="4" w:space="0" w:color="auto"/>
            </w:tcBorders>
          </w:tcPr>
          <w:p w14:paraId="2E271A11"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bl>
    <w:p w14:paraId="382AD496" w14:textId="77777777" w:rsidR="00D862D9" w:rsidRDefault="00D862D9">
      <w:pPr>
        <w:rPr>
          <w:rtl/>
        </w:rPr>
      </w:pPr>
    </w:p>
    <w:p w14:paraId="5E2A44C6" w14:textId="77777777" w:rsidR="00307882" w:rsidRDefault="00307882">
      <w:pPr>
        <w:rPr>
          <w:rtl/>
        </w:rPr>
      </w:pPr>
    </w:p>
    <w:p w14:paraId="169D484F" w14:textId="77777777" w:rsidR="00307882" w:rsidRDefault="00307882">
      <w:pPr>
        <w:rPr>
          <w:rtl/>
        </w:rPr>
      </w:pPr>
    </w:p>
    <w:p w14:paraId="2AEBB327" w14:textId="77777777" w:rsidR="00307882" w:rsidRDefault="00307882">
      <w:pPr>
        <w:rPr>
          <w:rtl/>
        </w:rPr>
      </w:pPr>
    </w:p>
    <w:p w14:paraId="2F449857" w14:textId="77777777" w:rsidR="00307882" w:rsidRDefault="00307882">
      <w:pPr>
        <w:rPr>
          <w:rtl/>
        </w:rPr>
      </w:pPr>
    </w:p>
    <w:p w14:paraId="75950BC8" w14:textId="77777777" w:rsidR="00307882" w:rsidRDefault="00307882">
      <w:pPr>
        <w:rPr>
          <w:rtl/>
        </w:rPr>
      </w:pPr>
    </w:p>
    <w:p w14:paraId="71F1F11D" w14:textId="77777777" w:rsidR="00307882" w:rsidRDefault="00307882"/>
    <w:sectPr w:rsidR="003078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87A5A"/>
    <w:multiLevelType w:val="hybridMultilevel"/>
    <w:tmpl w:val="DD50D002"/>
    <w:lvl w:ilvl="0" w:tplc="29ECCE6C">
      <w:start w:val="1"/>
      <w:numFmt w:val="decimal"/>
      <w:lvlText w:val="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B83348"/>
    <w:multiLevelType w:val="hybridMultilevel"/>
    <w:tmpl w:val="C736FC8E"/>
    <w:lvl w:ilvl="0" w:tplc="64B85254">
      <w:start w:val="1"/>
      <w:numFmt w:val="decimal"/>
      <w:lvlText w:val="K%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10342F"/>
    <w:multiLevelType w:val="hybridMultilevel"/>
    <w:tmpl w:val="16B8D48E"/>
    <w:lvl w:ilvl="0" w:tplc="04090009">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rPr>
        <w:rFonts w:hint="default"/>
      </w:rPr>
    </w:lvl>
    <w:lvl w:ilvl="2" w:tplc="0096C978">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F063F9"/>
    <w:multiLevelType w:val="hybridMultilevel"/>
    <w:tmpl w:val="2466E4DE"/>
    <w:lvl w:ilvl="0" w:tplc="6E7ABA56">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344938"/>
    <w:multiLevelType w:val="hybridMultilevel"/>
    <w:tmpl w:val="BBC4DCA4"/>
    <w:lvl w:ilvl="0" w:tplc="E154189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820A3D"/>
    <w:multiLevelType w:val="hybridMultilevel"/>
    <w:tmpl w:val="F53ED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444E15"/>
    <w:multiLevelType w:val="hybridMultilevel"/>
    <w:tmpl w:val="8DBE3FB6"/>
    <w:lvl w:ilvl="0" w:tplc="89282EB8">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3566BF"/>
    <w:multiLevelType w:val="hybridMultilevel"/>
    <w:tmpl w:val="049AC058"/>
    <w:lvl w:ilvl="0" w:tplc="FF90F01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BA178F"/>
    <w:multiLevelType w:val="hybridMultilevel"/>
    <w:tmpl w:val="EA3A5E02"/>
    <w:lvl w:ilvl="0" w:tplc="EFF88E20">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9" w15:restartNumberingAfterBreak="0">
    <w:nsid w:val="7B4E2996"/>
    <w:multiLevelType w:val="hybridMultilevel"/>
    <w:tmpl w:val="34E6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9"/>
  </w:num>
  <w:num w:numId="5">
    <w:abstractNumId w:val="1"/>
  </w:num>
  <w:num w:numId="6">
    <w:abstractNumId w:val="0"/>
  </w:num>
  <w:num w:numId="7">
    <w:abstractNumId w:val="6"/>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40"/>
    <w:rsid w:val="00182A18"/>
    <w:rsid w:val="00263393"/>
    <w:rsid w:val="0026349C"/>
    <w:rsid w:val="00307882"/>
    <w:rsid w:val="0040543A"/>
    <w:rsid w:val="005E04E1"/>
    <w:rsid w:val="0089088C"/>
    <w:rsid w:val="008C0140"/>
    <w:rsid w:val="008D1E50"/>
    <w:rsid w:val="00B20C56"/>
    <w:rsid w:val="00BB3578"/>
    <w:rsid w:val="00C26319"/>
    <w:rsid w:val="00D549D0"/>
    <w:rsid w:val="00D862D9"/>
    <w:rsid w:val="00DD28A7"/>
    <w:rsid w:val="00E70C46"/>
    <w:rsid w:val="00E74FB3"/>
    <w:rsid w:val="00EE61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AD4FB72"/>
  <w15:chartTrackingRefBased/>
  <w15:docId w15:val="{F8453BA6-B3CA-46E9-AB18-9AEA3AB50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0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6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C26319"/>
    <w:pPr>
      <w:spacing w:after="0" w:line="240" w:lineRule="auto"/>
      <w:ind w:left="720"/>
      <w:contextualSpacing/>
    </w:pPr>
    <w:rPr>
      <w:rFonts w:ascii="Times New Roman" w:eastAsia="Times New Roman" w:hAnsi="Times New Roman" w:cs="Times New Roman"/>
      <w:sz w:val="24"/>
      <w:szCs w:val="24"/>
      <w:lang w:bidi="ar-JO"/>
    </w:rPr>
  </w:style>
  <w:style w:type="table" w:customStyle="1" w:styleId="TableGrid2">
    <w:name w:val="Table Grid2"/>
    <w:basedOn w:val="TableNormal"/>
    <w:next w:val="TableGrid"/>
    <w:rsid w:val="00C2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rsid w:val="00C26319"/>
    <w:rPr>
      <w:rFonts w:ascii="Times New Roman" w:eastAsia="Times New Roman" w:hAnsi="Times New Roman" w:cs="Times New Roman"/>
      <w:sz w:val="24"/>
      <w:szCs w:val="24"/>
      <w:lang w:bidi="ar-JO"/>
    </w:rPr>
  </w:style>
  <w:style w:type="table" w:customStyle="1" w:styleId="TableGrid3">
    <w:name w:val="Table Grid3"/>
    <w:basedOn w:val="TableNormal"/>
    <w:next w:val="TableGrid"/>
    <w:rsid w:val="00D86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0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70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543A"/>
    <w:rPr>
      <w:sz w:val="16"/>
      <w:szCs w:val="16"/>
    </w:rPr>
  </w:style>
  <w:style w:type="paragraph" w:styleId="CommentText">
    <w:name w:val="annotation text"/>
    <w:basedOn w:val="Normal"/>
    <w:link w:val="CommentTextChar"/>
    <w:uiPriority w:val="99"/>
    <w:semiHidden/>
    <w:unhideWhenUsed/>
    <w:rsid w:val="0040543A"/>
    <w:pPr>
      <w:spacing w:line="240" w:lineRule="auto"/>
    </w:pPr>
    <w:rPr>
      <w:sz w:val="20"/>
      <w:szCs w:val="20"/>
    </w:rPr>
  </w:style>
  <w:style w:type="character" w:customStyle="1" w:styleId="CommentTextChar">
    <w:name w:val="Comment Text Char"/>
    <w:basedOn w:val="DefaultParagraphFont"/>
    <w:link w:val="CommentText"/>
    <w:uiPriority w:val="99"/>
    <w:semiHidden/>
    <w:rsid w:val="0040543A"/>
    <w:rPr>
      <w:sz w:val="20"/>
      <w:szCs w:val="20"/>
    </w:rPr>
  </w:style>
  <w:style w:type="paragraph" w:styleId="CommentSubject">
    <w:name w:val="annotation subject"/>
    <w:basedOn w:val="CommentText"/>
    <w:next w:val="CommentText"/>
    <w:link w:val="CommentSubjectChar"/>
    <w:uiPriority w:val="99"/>
    <w:semiHidden/>
    <w:unhideWhenUsed/>
    <w:rsid w:val="0040543A"/>
    <w:rPr>
      <w:b/>
      <w:bCs/>
    </w:rPr>
  </w:style>
  <w:style w:type="character" w:customStyle="1" w:styleId="CommentSubjectChar">
    <w:name w:val="Comment Subject Char"/>
    <w:basedOn w:val="CommentTextChar"/>
    <w:link w:val="CommentSubject"/>
    <w:uiPriority w:val="99"/>
    <w:semiHidden/>
    <w:rsid w:val="0040543A"/>
    <w:rPr>
      <w:b/>
      <w:bCs/>
      <w:sz w:val="20"/>
      <w:szCs w:val="20"/>
    </w:rPr>
  </w:style>
  <w:style w:type="paragraph" w:styleId="BalloonText">
    <w:name w:val="Balloon Text"/>
    <w:basedOn w:val="Normal"/>
    <w:link w:val="BalloonTextChar"/>
    <w:uiPriority w:val="99"/>
    <w:semiHidden/>
    <w:unhideWhenUsed/>
    <w:rsid w:val="004054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4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9856E8CD0EC1744B5B22A4DBE36B072" ma:contentTypeVersion="0" ma:contentTypeDescription="Create a new document." ma:contentTypeScope="" ma:versionID="029ecd7e6421c7ec08c4e9336fa00d64">
  <xsd:schema xmlns:xsd="http://www.w3.org/2001/XMLSchema" xmlns:xs="http://www.w3.org/2001/XMLSchema" xmlns:p="http://schemas.microsoft.com/office/2006/metadata/properties" xmlns:ns2="b417192f-9b40-4b27-a16e-6e0147391471" targetNamespace="http://schemas.microsoft.com/office/2006/metadata/properties" ma:root="true" ma:fieldsID="acfb55e86ba322ce064d8af8e081969c" ns2:_="">
    <xsd:import namespace="b417192f-9b40-4b27-a16e-6e01473914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7192f-9b40-4b27-a16e-6e01473914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417192f-9b40-4b27-a16e-6e0147391471">UXCFDSH4Y37E-11-795</_dlc_DocId>
    <_dlc_DocIdUrl xmlns="b417192f-9b40-4b27-a16e-6e0147391471">
      <Url>https://www.mutah.edu.jo/ar/education/_layouts/DocIdRedir.aspx?ID=UXCFDSH4Y37E-11-795</Url>
      <Description>UXCFDSH4Y37E-11-795</Description>
    </_dlc_DocIdUrl>
  </documentManagement>
</p:properties>
</file>

<file path=customXml/itemProps1.xml><?xml version="1.0" encoding="utf-8"?>
<ds:datastoreItem xmlns:ds="http://schemas.openxmlformats.org/officeDocument/2006/customXml" ds:itemID="{C516B3F3-6481-4709-AB53-05B6537E0403}"/>
</file>

<file path=customXml/itemProps2.xml><?xml version="1.0" encoding="utf-8"?>
<ds:datastoreItem xmlns:ds="http://schemas.openxmlformats.org/officeDocument/2006/customXml" ds:itemID="{0934CE68-C7EE-4AEC-A3E9-416F6EAB3C5B}"/>
</file>

<file path=customXml/itemProps3.xml><?xml version="1.0" encoding="utf-8"?>
<ds:datastoreItem xmlns:ds="http://schemas.openxmlformats.org/officeDocument/2006/customXml" ds:itemID="{46B2C565-BF7F-433A-88D0-E2992E0AF7C1}"/>
</file>

<file path=customXml/itemProps4.xml><?xml version="1.0" encoding="utf-8"?>
<ds:datastoreItem xmlns:ds="http://schemas.openxmlformats.org/officeDocument/2006/customXml" ds:itemID="{52EEB82C-7E85-478D-B8C8-C146EAC78135}"/>
</file>

<file path=docProps/app.xml><?xml version="1.0" encoding="utf-8"?>
<Properties xmlns="http://schemas.openxmlformats.org/officeDocument/2006/extended-properties" xmlns:vt="http://schemas.openxmlformats.org/officeDocument/2006/docPropsVTypes">
  <Template>Normal.dotm</Template>
  <TotalTime>3</TotalTime>
  <Pages>6</Pages>
  <Words>862</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dc:creator>
  <cp:keywords/>
  <dc:description/>
  <cp:lastModifiedBy>Admin</cp:lastModifiedBy>
  <cp:revision>6</cp:revision>
  <dcterms:created xsi:type="dcterms:W3CDTF">2024-10-16T13:02:00Z</dcterms:created>
  <dcterms:modified xsi:type="dcterms:W3CDTF">2024-12-30T16:49:00Z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0x010100D9856E8CD0EC1744B5B22A4DBE36B072</vt:lpwstr>
  </property>
  <property fmtid="{D5CDD505-2E9C-101B-9397-08002B2CF9AE}" pid="3" name="_dlc_DocIdItemGuid">
    <vt:lpwstr>587dee1e-0b19-4e32-9b81-60b1da98c07e</vt:lpwstr>
  </property>
</Properties>
</file>