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8445DE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8D60A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العلوم التربوية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8445DE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8D60A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المناهج والتدريس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8445DE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8D60A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اجباري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8445DE" w:rsidP="008445DE">
            <w:pPr>
              <w:bidi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8445DE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8D60A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0801280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    </w:t>
            </w:r>
            <w:r w:rsidRPr="008D60A3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برامج الأطفال المحوسبة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8445DE" w:rsidP="008445DE">
            <w:pPr>
              <w:bidi/>
              <w:jc w:val="center"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8445DE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8445DE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8445DE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2020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8445DE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2023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="008445DE" w:rsidRPr="008445DE"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8"/>
                <w:szCs w:val="32"/>
                <w:lang w:bidi="ar-JO"/>
              </w:rPr>
              <w:t>√</w:t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8445DE" w:rsidRPr="00274BC4" w:rsidRDefault="008445DE" w:rsidP="008445DE">
            <w:pPr>
              <w:pStyle w:val="a5"/>
              <w:numPr>
                <w:ilvl w:val="0"/>
                <w:numId w:val="1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274BC4">
              <w:rPr>
                <w:rFonts w:eastAsia="Calibri" w:cs="Simplified Arabic"/>
                <w:b/>
                <w:bCs/>
                <w:color w:val="000000"/>
                <w:rtl/>
              </w:rPr>
              <w:t>معرفة معايير تقييم البرامج التعليمية المحوسبة.</w:t>
            </w:r>
          </w:p>
          <w:p w:rsidR="008445DE" w:rsidRPr="00274BC4" w:rsidRDefault="008445DE" w:rsidP="008445DE">
            <w:pPr>
              <w:pStyle w:val="a5"/>
              <w:numPr>
                <w:ilvl w:val="0"/>
                <w:numId w:val="1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274BC4">
              <w:rPr>
                <w:rFonts w:eastAsia="Calibri" w:cs="Simplified Arabic"/>
                <w:b/>
                <w:bCs/>
                <w:color w:val="000000"/>
                <w:rtl/>
              </w:rPr>
              <w:t>معرفة أهمية استخدام الحاسوب للطفل.</w:t>
            </w:r>
          </w:p>
          <w:p w:rsidR="008445DE" w:rsidRPr="00274BC4" w:rsidRDefault="008445DE" w:rsidP="008445DE">
            <w:pPr>
              <w:pStyle w:val="a5"/>
              <w:numPr>
                <w:ilvl w:val="0"/>
                <w:numId w:val="1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274BC4">
              <w:rPr>
                <w:rFonts w:eastAsia="Calibri" w:cs="Simplified Arabic"/>
                <w:b/>
                <w:bCs/>
                <w:color w:val="000000"/>
                <w:rtl/>
              </w:rPr>
              <w:t>معرفة معايير اختيار برمجيات الأطفال.</w:t>
            </w:r>
          </w:p>
          <w:p w:rsidR="008445DE" w:rsidRPr="00274BC4" w:rsidRDefault="008445DE" w:rsidP="008445DE">
            <w:pPr>
              <w:pStyle w:val="a5"/>
              <w:numPr>
                <w:ilvl w:val="0"/>
                <w:numId w:val="1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274BC4">
              <w:rPr>
                <w:rFonts w:eastAsia="Calibri" w:cs="Simplified Arabic"/>
                <w:b/>
                <w:bCs/>
                <w:color w:val="000000"/>
                <w:rtl/>
              </w:rPr>
              <w:t>اكتساب مهارات تشغيل أجهزة الحاسوب.</w:t>
            </w:r>
          </w:p>
          <w:p w:rsidR="008445DE" w:rsidRPr="00274BC4" w:rsidRDefault="008445DE" w:rsidP="008445DE">
            <w:pPr>
              <w:pStyle w:val="a5"/>
              <w:numPr>
                <w:ilvl w:val="0"/>
                <w:numId w:val="1"/>
              </w:numPr>
              <w:bidi/>
              <w:spacing w:before="120"/>
              <w:jc w:val="both"/>
              <w:rPr>
                <w:rFonts w:eastAsia="Calibri" w:cs="Simplified Arabic"/>
                <w:b/>
                <w:bCs/>
                <w:color w:val="000000"/>
              </w:rPr>
            </w:pPr>
            <w:r w:rsidRPr="00274BC4">
              <w:rPr>
                <w:rFonts w:eastAsia="Calibri" w:cs="Simplified Arabic"/>
                <w:b/>
                <w:bCs/>
                <w:color w:val="000000"/>
                <w:rtl/>
              </w:rPr>
              <w:t xml:space="preserve">اكتساب مهارات استخدام برنامج العروض التقديمية. </w:t>
            </w:r>
          </w:p>
          <w:p w:rsidR="00960511" w:rsidRPr="008445DE" w:rsidRDefault="008445DE" w:rsidP="008445DE">
            <w:pPr>
              <w:pStyle w:val="a5"/>
              <w:numPr>
                <w:ilvl w:val="0"/>
                <w:numId w:val="1"/>
              </w:numPr>
              <w:bidi/>
              <w:rPr>
                <w:rFonts w:ascii="Times New Roman Bold" w:eastAsia="Calibri" w:hAnsi="Times New Roman Bold" w:cs="Simplified Arabic"/>
                <w:color w:val="000000"/>
                <w:szCs w:val="28"/>
                <w:rtl/>
              </w:rPr>
            </w:pPr>
            <w:r w:rsidRPr="008445DE">
              <w:rPr>
                <w:rFonts w:eastAsia="Calibri" w:cs="Simplified Arabic"/>
                <w:b/>
                <w:bCs/>
                <w:color w:val="000000"/>
                <w:rtl/>
              </w:rPr>
              <w:t>اكتساب مهارات إنتاج برامج الأطفال المحوسبة باستخدام برامج الوسائط المتعددة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4A53CA" w:rsidRPr="00960511" w:rsidTr="007C2E11">
        <w:trPr>
          <w:trHeight w:val="300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7C2E11" w:rsidRPr="00673B2A" w:rsidRDefault="007C2E11" w:rsidP="00673B2A">
            <w:pPr>
              <w:pStyle w:val="a5"/>
              <w:numPr>
                <w:ilvl w:val="0"/>
                <w:numId w:val="5"/>
              </w:num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Cs w:val="28"/>
                <w:rtl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7C2E11" w:rsidRPr="007C2E11" w:rsidRDefault="00194EEC" w:rsidP="00673B2A">
            <w:pPr>
              <w:pStyle w:val="a6"/>
              <w:ind w:left="75"/>
              <w:jc w:val="left"/>
              <w:rPr>
                <w:rFonts w:ascii="Times New Roman Bold" w:eastAsia="Calibri" w:hAnsi="Times New Roman Bold" w:cs="Simplified Arabic"/>
                <w:b/>
                <w:bCs/>
                <w:color w:val="000000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</w:t>
            </w:r>
            <w:r w:rsidRPr="003833B5">
              <w:rPr>
                <w:rFonts w:ascii="Simplified Arabic" w:hAnsi="Simplified Arabic" w:cs="Simplified Arabic"/>
                <w:b/>
                <w:bCs/>
                <w:rtl/>
              </w:rPr>
              <w:t xml:space="preserve">تعرف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على مفهوم </w:t>
            </w:r>
            <w:r w:rsidRPr="003833B5">
              <w:rPr>
                <w:rFonts w:ascii="Simplified Arabic" w:hAnsi="Simplified Arabic" w:cs="Simplified Arabic"/>
                <w:b/>
                <w:bCs/>
                <w:rtl/>
              </w:rPr>
              <w:t>الحاسوب التع</w:t>
            </w:r>
            <w:r w:rsidRPr="003833B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ل</w:t>
            </w:r>
            <w:r w:rsidRPr="003833B5">
              <w:rPr>
                <w:rFonts w:ascii="Simplified Arabic" w:hAnsi="Simplified Arabic" w:cs="Simplified Arabic"/>
                <w:b/>
                <w:bCs/>
                <w:rtl/>
              </w:rPr>
              <w:t>يمي.</w:t>
            </w:r>
          </w:p>
        </w:tc>
      </w:tr>
      <w:tr w:rsidR="007C2E11" w:rsidRPr="00960511" w:rsidTr="00673B2A">
        <w:trPr>
          <w:trHeight w:val="375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7C2E11" w:rsidRPr="00673B2A" w:rsidRDefault="007C2E11" w:rsidP="00673B2A">
            <w:pPr>
              <w:pStyle w:val="a5"/>
              <w:numPr>
                <w:ilvl w:val="0"/>
                <w:numId w:val="5"/>
              </w:num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Cs w:val="28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7C2E11" w:rsidRDefault="007C2E11" w:rsidP="00673B2A">
            <w:pPr>
              <w:pStyle w:val="a6"/>
              <w:ind w:left="75"/>
              <w:jc w:val="left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B5">
              <w:rPr>
                <w:rFonts w:ascii="Simplified Arabic" w:hAnsi="Simplified Arabic" w:cs="Simplified Arabic"/>
                <w:b/>
                <w:bCs/>
                <w:rtl/>
              </w:rPr>
              <w:t>معرفة التطور التاريخي للحاسوب وأجياله.</w:t>
            </w:r>
          </w:p>
        </w:tc>
      </w:tr>
      <w:tr w:rsidR="00673B2A" w:rsidRPr="00960511" w:rsidTr="007C2E11">
        <w:trPr>
          <w:trHeight w:val="615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673B2A" w:rsidRPr="00673B2A" w:rsidRDefault="00673B2A" w:rsidP="00673B2A">
            <w:pPr>
              <w:pStyle w:val="a5"/>
              <w:numPr>
                <w:ilvl w:val="0"/>
                <w:numId w:val="5"/>
              </w:num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Cs w:val="28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673B2A" w:rsidRPr="003833B5" w:rsidRDefault="00673B2A" w:rsidP="00673B2A">
            <w:pPr>
              <w:bidi/>
              <w:spacing w:before="120" w:after="120"/>
              <w:ind w:left="75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7C2E11">
              <w:rPr>
                <w:rFonts w:ascii="Simplified Arabic" w:hAnsi="Simplified Arabic" w:cs="Simplified Arabic"/>
                <w:b/>
                <w:bCs/>
                <w:rtl/>
              </w:rPr>
              <w:t>معرفة مكونات الحاسوب المادية و</w:t>
            </w:r>
            <w:r w:rsidRPr="007C2E1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البرمجية</w:t>
            </w:r>
            <w:r w:rsidRPr="007C2E11">
              <w:rPr>
                <w:rFonts w:ascii="Simplified Arabic" w:hAnsi="Simplified Arabic" w:cs="Simplified Arabic"/>
                <w:b/>
                <w:bCs/>
                <w:rtl/>
              </w:rPr>
              <w:t xml:space="preserve"> ووظائف كل منها.</w:t>
            </w:r>
          </w:p>
        </w:tc>
      </w:tr>
      <w:tr w:rsidR="007C2E11" w:rsidRPr="00960511" w:rsidTr="00673B2A">
        <w:trPr>
          <w:trHeight w:val="800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7C2E11" w:rsidRPr="00673B2A" w:rsidRDefault="007C2E11" w:rsidP="00673B2A">
            <w:pPr>
              <w:pStyle w:val="a5"/>
              <w:numPr>
                <w:ilvl w:val="0"/>
                <w:numId w:val="7"/>
              </w:num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Cs w:val="28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7C2E11" w:rsidRPr="00673B2A" w:rsidRDefault="00673B2A" w:rsidP="00673B2A">
            <w:pPr>
              <w:pStyle w:val="a6"/>
              <w:tabs>
                <w:tab w:val="right" w:pos="746"/>
              </w:tabs>
              <w:jc w:val="lef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7326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اكساب الطالب مهارة استخدام بعض البرمجيات الحاسوبية في التعليم.</w:t>
            </w:r>
          </w:p>
        </w:tc>
      </w:tr>
      <w:tr w:rsidR="004A53CA" w:rsidRPr="00960511" w:rsidTr="00673B2A">
        <w:trPr>
          <w:trHeight w:val="260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673B2A" w:rsidRDefault="004A53CA" w:rsidP="00673B2A">
            <w:pPr>
              <w:pStyle w:val="a5"/>
              <w:numPr>
                <w:ilvl w:val="0"/>
                <w:numId w:val="7"/>
              </w:num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Cs w:val="28"/>
                <w:rtl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673B2A" w:rsidRDefault="00673B2A" w:rsidP="00673B2A">
            <w:pPr>
              <w:pStyle w:val="a6"/>
              <w:tabs>
                <w:tab w:val="right" w:pos="746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7326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اكتساب الطالب مهارة تصميم برنامج تعليمي محوسب باستخدام برمجية البور بوينت.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673B2A" w:rsidRDefault="004A53CA" w:rsidP="00673B2A">
            <w:pPr>
              <w:pStyle w:val="a5"/>
              <w:numPr>
                <w:ilvl w:val="0"/>
                <w:numId w:val="7"/>
              </w:num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Cs w:val="28"/>
                <w:rtl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673B2A" w:rsidP="00673B2A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47326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العمل على توظيف تطبيقات الحاسوب الملائمة لمرحلة رياض الاطفال.</w:t>
            </w:r>
            <w:r w:rsidRPr="00473263">
              <w:rPr>
                <w:lang w:bidi="ar-JO"/>
              </w:rPr>
              <w:t xml:space="preserve">  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642DCD" w:rsidRDefault="004A53CA" w:rsidP="00642DCD">
            <w:pPr>
              <w:pStyle w:val="a5"/>
              <w:numPr>
                <w:ilvl w:val="0"/>
                <w:numId w:val="9"/>
              </w:num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Cs w:val="28"/>
                <w:rtl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642DCD" w:rsidRDefault="00642DCD" w:rsidP="00642DCD">
            <w:pPr>
              <w:tabs>
                <w:tab w:val="left" w:pos="-241"/>
              </w:tabs>
              <w:bidi/>
              <w:ind w:right="-144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8B78D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تنمية مهارة التعاون والعمل الجماعي بين الطلبة في القيام ببعض المشاريع التعليمية المشتركة.</w:t>
            </w:r>
          </w:p>
        </w:tc>
      </w:tr>
      <w:tr w:rsidR="00642DCD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642DCD" w:rsidRPr="00642DCD" w:rsidRDefault="00642DCD" w:rsidP="00642DCD">
            <w:pPr>
              <w:pStyle w:val="a5"/>
              <w:numPr>
                <w:ilvl w:val="0"/>
                <w:numId w:val="9"/>
              </w:num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Cs w:val="28"/>
                <w:rtl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642DCD" w:rsidRPr="008B78D5" w:rsidRDefault="00642DCD" w:rsidP="00642DCD">
            <w:pPr>
              <w:tabs>
                <w:tab w:val="left" w:pos="-241"/>
              </w:tabs>
              <w:bidi/>
              <w:ind w:right="-144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8B78D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توظيف تطبيقات الحاسوب الملائمة لمرحلة رياض الاطفال</w:t>
            </w:r>
          </w:p>
        </w:tc>
      </w:tr>
    </w:tbl>
    <w:p w:rsidR="00960511" w:rsidRDefault="00960511" w:rsidP="00D12FD5">
      <w:pPr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D12FD5">
      <w:pPr>
        <w:keepNext/>
        <w:pBdr>
          <w:top w:val="single" w:sz="4" w:space="23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D12FD5" w:rsidP="005E4EE2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5E4EE2" w:rsidP="005E4EE2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  <w:tc>
          <w:tcPr>
            <w:tcW w:w="1943" w:type="dxa"/>
          </w:tcPr>
          <w:p w:rsidR="00960511" w:rsidRPr="00960511" w:rsidRDefault="005E4EE2" w:rsidP="005E4EE2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39 ساعة</w:t>
            </w:r>
          </w:p>
        </w:tc>
      </w:tr>
      <w:tr w:rsidR="005E4EE2" w:rsidRPr="00960511" w:rsidTr="00DE6165">
        <w:tc>
          <w:tcPr>
            <w:tcW w:w="2442" w:type="dxa"/>
            <w:shd w:val="clear" w:color="auto" w:fill="EDEDED"/>
          </w:tcPr>
          <w:p w:rsidR="005E4EE2" w:rsidRPr="00960511" w:rsidRDefault="005E4EE2" w:rsidP="005E4EE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5E4EE2" w:rsidRPr="00960511" w:rsidRDefault="005E4EE2" w:rsidP="005E4EE2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B8076D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5E4EE2" w:rsidRPr="00960511" w:rsidRDefault="005E4EE2" w:rsidP="005E4EE2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B8076D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5E4EE2" w:rsidRPr="00960511" w:rsidRDefault="005E4EE2" w:rsidP="005E4EE2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B8076D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5E4EE2" w:rsidRPr="00960511" w:rsidTr="00DE6165">
        <w:tc>
          <w:tcPr>
            <w:tcW w:w="2442" w:type="dxa"/>
            <w:shd w:val="clear" w:color="auto" w:fill="EDEDED"/>
          </w:tcPr>
          <w:p w:rsidR="005E4EE2" w:rsidRPr="00960511" w:rsidRDefault="005E4EE2" w:rsidP="005E4EE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5E4EE2" w:rsidRPr="00960511" w:rsidRDefault="005E4EE2" w:rsidP="005E4EE2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B8076D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5E4EE2" w:rsidRPr="00960511" w:rsidRDefault="005E4EE2" w:rsidP="005E4EE2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B8076D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5E4EE2" w:rsidRPr="00960511" w:rsidRDefault="005E4EE2" w:rsidP="005E4EE2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B8076D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096CD1" w:rsidRPr="00960511" w:rsidTr="00DE6165">
        <w:tc>
          <w:tcPr>
            <w:tcW w:w="2442" w:type="dxa"/>
            <w:shd w:val="clear" w:color="auto" w:fill="EDEDED"/>
          </w:tcPr>
          <w:p w:rsidR="00096CD1" w:rsidRPr="00960511" w:rsidRDefault="00096CD1" w:rsidP="00096CD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096CD1" w:rsidRPr="00960511" w:rsidTr="00DE6165">
        <w:tc>
          <w:tcPr>
            <w:tcW w:w="2442" w:type="dxa"/>
            <w:shd w:val="clear" w:color="auto" w:fill="EDEDED"/>
          </w:tcPr>
          <w:p w:rsidR="00096CD1" w:rsidRPr="00960511" w:rsidRDefault="00096CD1" w:rsidP="00096CD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096CD1" w:rsidRPr="00960511" w:rsidTr="00DE6165">
        <w:tc>
          <w:tcPr>
            <w:tcW w:w="2442" w:type="dxa"/>
            <w:shd w:val="clear" w:color="auto" w:fill="EDEDED"/>
          </w:tcPr>
          <w:p w:rsidR="00096CD1" w:rsidRPr="00960511" w:rsidRDefault="00096CD1" w:rsidP="00096CD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096CD1" w:rsidRPr="00960511" w:rsidTr="00DE6165">
        <w:tc>
          <w:tcPr>
            <w:tcW w:w="2442" w:type="dxa"/>
            <w:shd w:val="clear" w:color="auto" w:fill="EDEDED"/>
          </w:tcPr>
          <w:p w:rsidR="00096CD1" w:rsidRPr="00960511" w:rsidRDefault="00096CD1" w:rsidP="00096CD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04C7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04C7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04C7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096CD1" w:rsidRPr="00960511" w:rsidTr="00DE6165">
        <w:tc>
          <w:tcPr>
            <w:tcW w:w="2442" w:type="dxa"/>
            <w:shd w:val="clear" w:color="auto" w:fill="EDEDED"/>
          </w:tcPr>
          <w:p w:rsidR="00096CD1" w:rsidRPr="00960511" w:rsidRDefault="00096CD1" w:rsidP="00096CD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096CD1" w:rsidRPr="00960511" w:rsidTr="00DE6165">
        <w:tc>
          <w:tcPr>
            <w:tcW w:w="2442" w:type="dxa"/>
            <w:shd w:val="clear" w:color="auto" w:fill="EDEDED"/>
          </w:tcPr>
          <w:p w:rsidR="00096CD1" w:rsidRPr="00960511" w:rsidRDefault="00096CD1" w:rsidP="00096CD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E51B87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E51B87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E51B87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096CD1" w:rsidRPr="00960511" w:rsidTr="00DE6165">
        <w:tc>
          <w:tcPr>
            <w:tcW w:w="2442" w:type="dxa"/>
            <w:shd w:val="clear" w:color="auto" w:fill="EDEDED"/>
          </w:tcPr>
          <w:p w:rsidR="00096CD1" w:rsidRPr="00960511" w:rsidRDefault="00096CD1" w:rsidP="00096CD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096CD1" w:rsidRPr="00960511" w:rsidTr="00DE6165">
        <w:tc>
          <w:tcPr>
            <w:tcW w:w="2442" w:type="dxa"/>
            <w:shd w:val="clear" w:color="auto" w:fill="EDEDED"/>
          </w:tcPr>
          <w:p w:rsidR="00096CD1" w:rsidRPr="00960511" w:rsidRDefault="00096CD1" w:rsidP="00096CD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7F4D42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7F4D42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7F4D42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096CD1" w:rsidRPr="00960511" w:rsidTr="00DE6165">
        <w:tc>
          <w:tcPr>
            <w:tcW w:w="2442" w:type="dxa"/>
            <w:shd w:val="clear" w:color="auto" w:fill="EDEDED"/>
          </w:tcPr>
          <w:p w:rsidR="00096CD1" w:rsidRPr="00960511" w:rsidRDefault="00096CD1" w:rsidP="00096CD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D18A3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096CD1" w:rsidRPr="00960511" w:rsidTr="00DE6165">
        <w:tc>
          <w:tcPr>
            <w:tcW w:w="7407" w:type="dxa"/>
            <w:gridSpan w:val="3"/>
            <w:shd w:val="clear" w:color="auto" w:fill="EDEDED"/>
          </w:tcPr>
          <w:p w:rsidR="00096CD1" w:rsidRPr="00960511" w:rsidRDefault="00096CD1" w:rsidP="00096CD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096CD1" w:rsidRPr="00960511" w:rsidRDefault="00096CD1" w:rsidP="00096CD1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015"/>
        <w:gridCol w:w="1121"/>
        <w:gridCol w:w="4402"/>
        <w:gridCol w:w="1714"/>
        <w:gridCol w:w="3912"/>
        <w:gridCol w:w="1012"/>
      </w:tblGrid>
      <w:tr w:rsidR="000D409A" w:rsidRPr="00960511" w:rsidTr="00400E16">
        <w:tc>
          <w:tcPr>
            <w:tcW w:w="368" w:type="pct"/>
            <w:shd w:val="clear" w:color="auto" w:fill="DBDBDB"/>
            <w:vAlign w:val="center"/>
          </w:tcPr>
          <w:p w:rsidR="00FA7AF2" w:rsidRPr="00960511" w:rsidRDefault="00FA7AF2" w:rsidP="0057416D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417" w:type="pct"/>
            <w:shd w:val="clear" w:color="auto" w:fill="DBDBDB"/>
            <w:vAlign w:val="center"/>
          </w:tcPr>
          <w:p w:rsidR="00FA7AF2" w:rsidRPr="00960511" w:rsidRDefault="00FA7AF2" w:rsidP="0057416D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1680" w:type="pct"/>
            <w:shd w:val="clear" w:color="auto" w:fill="DBDBDB"/>
            <w:vAlign w:val="center"/>
          </w:tcPr>
          <w:p w:rsidR="00FA7AF2" w:rsidRPr="00960511" w:rsidRDefault="00FA7AF2" w:rsidP="0057416D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660" w:type="pct"/>
            <w:shd w:val="clear" w:color="auto" w:fill="DBDBDB"/>
            <w:vAlign w:val="center"/>
          </w:tcPr>
          <w:p w:rsidR="00FA7AF2" w:rsidRPr="00960511" w:rsidRDefault="00FA7AF2" w:rsidP="0057416D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57416D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494" w:type="pct"/>
            <w:shd w:val="clear" w:color="auto" w:fill="DBDBDB"/>
            <w:vAlign w:val="center"/>
          </w:tcPr>
          <w:p w:rsidR="00FA7AF2" w:rsidRPr="00960511" w:rsidRDefault="00FA7AF2" w:rsidP="0057416D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381" w:type="pct"/>
            <w:shd w:val="clear" w:color="auto" w:fill="DBDBDB"/>
            <w:vAlign w:val="center"/>
          </w:tcPr>
          <w:p w:rsidR="00FA7AF2" w:rsidRPr="00960511" w:rsidRDefault="00FA7AF2" w:rsidP="0057416D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A27133" w:rsidRPr="00960511" w:rsidTr="00A27133">
        <w:trPr>
          <w:trHeight w:val="345"/>
        </w:trPr>
        <w:tc>
          <w:tcPr>
            <w:tcW w:w="368" w:type="pct"/>
            <w:vMerge w:val="restart"/>
            <w:shd w:val="clear" w:color="auto" w:fill="DBDBDB"/>
            <w:vAlign w:val="center"/>
          </w:tcPr>
          <w:p w:rsidR="00A27133" w:rsidRPr="00960511" w:rsidRDefault="00A27133" w:rsidP="00400E16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417" w:type="pct"/>
            <w:vAlign w:val="center"/>
          </w:tcPr>
          <w:p w:rsidR="00A27133" w:rsidRPr="00CA396D" w:rsidRDefault="00A27133" w:rsidP="00CA396D">
            <w:pPr>
              <w:pStyle w:val="a5"/>
              <w:numPr>
                <w:ilvl w:val="0"/>
                <w:numId w:val="11"/>
              </w:numPr>
              <w:bidi/>
              <w:jc w:val="center"/>
              <w:rPr>
                <w:rFonts w:eastAsia="Calibri" w:cs="Simplified Arabic"/>
                <w:color w:val="000000"/>
                <w:szCs w:val="28"/>
              </w:rPr>
            </w:pPr>
          </w:p>
        </w:tc>
        <w:tc>
          <w:tcPr>
            <w:tcW w:w="1680" w:type="pct"/>
            <w:vAlign w:val="center"/>
          </w:tcPr>
          <w:p w:rsidR="00A27133" w:rsidRPr="00A27133" w:rsidRDefault="00A27133" w:rsidP="00A27133">
            <w:pPr>
              <w:pStyle w:val="a6"/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</w:t>
            </w:r>
            <w:r w:rsidRPr="003833B5">
              <w:rPr>
                <w:rFonts w:ascii="Simplified Arabic" w:hAnsi="Simplified Arabic" w:cs="Simplified Arabic"/>
                <w:b/>
                <w:bCs/>
                <w:rtl/>
              </w:rPr>
              <w:t xml:space="preserve">تعرف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على مفهوم </w:t>
            </w:r>
            <w:r w:rsidRPr="003833B5">
              <w:rPr>
                <w:rFonts w:ascii="Simplified Arabic" w:hAnsi="Simplified Arabic" w:cs="Simplified Arabic"/>
                <w:b/>
                <w:bCs/>
                <w:rtl/>
              </w:rPr>
              <w:t>الحاسوب التع</w:t>
            </w:r>
            <w:r w:rsidRPr="003833B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ل</w:t>
            </w:r>
            <w:r w:rsidRPr="003833B5">
              <w:rPr>
                <w:rFonts w:ascii="Simplified Arabic" w:hAnsi="Simplified Arabic" w:cs="Simplified Arabic"/>
                <w:b/>
                <w:bCs/>
                <w:rtl/>
              </w:rPr>
              <w:t>يمي.</w:t>
            </w:r>
          </w:p>
        </w:tc>
        <w:tc>
          <w:tcPr>
            <w:tcW w:w="660" w:type="pct"/>
            <w:vMerge w:val="restart"/>
            <w:vAlign w:val="center"/>
          </w:tcPr>
          <w:p w:rsidR="00A27133" w:rsidRPr="00960511" w:rsidRDefault="00A27133" w:rsidP="002A6184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الاول</w:t>
            </w:r>
          </w:p>
          <w:p w:rsidR="00A27133" w:rsidRPr="00960511" w:rsidRDefault="00A27133" w:rsidP="002A61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والثاني والنهائي</w:t>
            </w:r>
          </w:p>
        </w:tc>
        <w:tc>
          <w:tcPr>
            <w:tcW w:w="1494" w:type="pct"/>
            <w:vMerge w:val="restart"/>
          </w:tcPr>
          <w:p w:rsidR="00A27133" w:rsidRPr="00A27133" w:rsidRDefault="00A27133" w:rsidP="00A27133">
            <w:pPr>
              <w:pStyle w:val="a5"/>
              <w:numPr>
                <w:ilvl w:val="0"/>
                <w:numId w:val="15"/>
              </w:numPr>
              <w:bidi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2713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انطلاقا من وصف المساق </w:t>
            </w:r>
          </w:p>
          <w:p w:rsidR="00A27133" w:rsidRPr="00A27133" w:rsidRDefault="00A27133" w:rsidP="00A27133">
            <w:pPr>
              <w:pStyle w:val="a5"/>
              <w:numPr>
                <w:ilvl w:val="0"/>
                <w:numId w:val="15"/>
              </w:numPr>
              <w:bidi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27133">
              <w:rPr>
                <w:rFonts w:ascii="Simplified Arabic" w:hAnsi="Simplified Arabic" w:cs="Simplified Arabic"/>
                <w:sz w:val="28"/>
                <w:szCs w:val="28"/>
                <w:rtl/>
              </w:rPr>
              <w:t>انطلاقا من أهداف المساق الأساسية</w:t>
            </w:r>
          </w:p>
          <w:p w:rsidR="00A27133" w:rsidRPr="00A27133" w:rsidRDefault="00A27133" w:rsidP="00A27133">
            <w:pPr>
              <w:pStyle w:val="a5"/>
              <w:numPr>
                <w:ilvl w:val="0"/>
                <w:numId w:val="15"/>
              </w:numPr>
              <w:bidi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27133">
              <w:rPr>
                <w:rFonts w:ascii="Simplified Arabic" w:hAnsi="Simplified Arabic" w:cs="Simplified Arabic"/>
                <w:sz w:val="28"/>
                <w:szCs w:val="28"/>
                <w:rtl/>
              </w:rPr>
              <w:t>انطلاقا من التسلسل المنطقي في تقديم المعلومة في المساق</w:t>
            </w:r>
          </w:p>
          <w:p w:rsidR="00A27133" w:rsidRPr="00A27133" w:rsidRDefault="00A27133" w:rsidP="00A27133">
            <w:pPr>
              <w:pStyle w:val="a5"/>
              <w:numPr>
                <w:ilvl w:val="0"/>
                <w:numId w:val="15"/>
              </w:numPr>
              <w:bidi/>
              <w:ind w:left="360"/>
              <w:jc w:val="both"/>
              <w:rPr>
                <w:rFonts w:eastAsia="Calibri" w:cs="Simplified Arabic"/>
                <w:color w:val="000000"/>
                <w:szCs w:val="28"/>
                <w:rtl/>
              </w:rPr>
            </w:pPr>
            <w:r w:rsidRPr="00A27133">
              <w:rPr>
                <w:rFonts w:ascii="Simplified Arabic" w:hAnsi="Simplified Arabic" w:cs="Simplified Arabic"/>
                <w:sz w:val="28"/>
                <w:szCs w:val="28"/>
                <w:rtl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381" w:type="pct"/>
            <w:vMerge w:val="restart"/>
            <w:vAlign w:val="center"/>
          </w:tcPr>
          <w:p w:rsidR="00A27133" w:rsidRPr="00960511" w:rsidRDefault="00A27133" w:rsidP="00A27133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أولي</w:t>
            </w:r>
          </w:p>
        </w:tc>
      </w:tr>
      <w:tr w:rsidR="00A27133" w:rsidRPr="00960511" w:rsidTr="00A27133">
        <w:trPr>
          <w:trHeight w:val="345"/>
        </w:trPr>
        <w:tc>
          <w:tcPr>
            <w:tcW w:w="368" w:type="pct"/>
            <w:vMerge/>
            <w:shd w:val="clear" w:color="auto" w:fill="DBDBDB"/>
            <w:vAlign w:val="center"/>
          </w:tcPr>
          <w:p w:rsidR="00A27133" w:rsidRPr="00960511" w:rsidRDefault="00A27133" w:rsidP="00400E16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417" w:type="pct"/>
            <w:vAlign w:val="center"/>
          </w:tcPr>
          <w:p w:rsidR="00A27133" w:rsidRPr="00CA396D" w:rsidRDefault="00A27133" w:rsidP="00CA396D">
            <w:pPr>
              <w:pStyle w:val="a5"/>
              <w:numPr>
                <w:ilvl w:val="0"/>
                <w:numId w:val="11"/>
              </w:numPr>
              <w:bidi/>
              <w:jc w:val="center"/>
              <w:rPr>
                <w:rFonts w:eastAsia="Calibri" w:cs="Simplified Arabic"/>
                <w:color w:val="000000"/>
                <w:szCs w:val="28"/>
              </w:rPr>
            </w:pPr>
          </w:p>
        </w:tc>
        <w:tc>
          <w:tcPr>
            <w:tcW w:w="1680" w:type="pct"/>
            <w:vAlign w:val="center"/>
          </w:tcPr>
          <w:p w:rsidR="00A27133" w:rsidRDefault="00A27133" w:rsidP="00A27133">
            <w:pPr>
              <w:pStyle w:val="a6"/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833B5">
              <w:rPr>
                <w:rFonts w:ascii="Simplified Arabic" w:hAnsi="Simplified Arabic" w:cs="Simplified Arabic"/>
                <w:b/>
                <w:bCs/>
                <w:rtl/>
              </w:rPr>
              <w:t>معرفة التطور التاريخي للحاسوب وأجياله.</w:t>
            </w:r>
          </w:p>
        </w:tc>
        <w:tc>
          <w:tcPr>
            <w:tcW w:w="660" w:type="pct"/>
            <w:vMerge/>
            <w:vAlign w:val="center"/>
          </w:tcPr>
          <w:p w:rsidR="00A27133" w:rsidRPr="00960511" w:rsidRDefault="00A27133" w:rsidP="008C4BE3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494" w:type="pct"/>
            <w:vMerge/>
          </w:tcPr>
          <w:p w:rsidR="00A27133" w:rsidRPr="00960511" w:rsidRDefault="00A27133" w:rsidP="00400E1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381" w:type="pct"/>
            <w:vMerge/>
          </w:tcPr>
          <w:p w:rsidR="00A27133" w:rsidRPr="00960511" w:rsidRDefault="00A27133" w:rsidP="00400E1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A27133" w:rsidRPr="00960511" w:rsidTr="00A27133">
        <w:trPr>
          <w:trHeight w:val="450"/>
        </w:trPr>
        <w:tc>
          <w:tcPr>
            <w:tcW w:w="368" w:type="pct"/>
            <w:vMerge/>
            <w:shd w:val="clear" w:color="auto" w:fill="DBDBDB"/>
            <w:vAlign w:val="center"/>
          </w:tcPr>
          <w:p w:rsidR="00A27133" w:rsidRPr="00960511" w:rsidRDefault="00A27133" w:rsidP="00400E16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417" w:type="pct"/>
            <w:vAlign w:val="center"/>
          </w:tcPr>
          <w:p w:rsidR="00A27133" w:rsidRPr="00CA396D" w:rsidRDefault="00A27133" w:rsidP="00CA396D">
            <w:pPr>
              <w:pStyle w:val="a5"/>
              <w:numPr>
                <w:ilvl w:val="0"/>
                <w:numId w:val="11"/>
              </w:numPr>
              <w:bidi/>
              <w:jc w:val="center"/>
              <w:rPr>
                <w:rFonts w:eastAsia="Calibri" w:cs="Simplified Arabic"/>
                <w:color w:val="000000"/>
                <w:szCs w:val="28"/>
              </w:rPr>
            </w:pPr>
          </w:p>
        </w:tc>
        <w:tc>
          <w:tcPr>
            <w:tcW w:w="1680" w:type="pct"/>
            <w:vAlign w:val="center"/>
          </w:tcPr>
          <w:p w:rsidR="00A27133" w:rsidRPr="003833B5" w:rsidRDefault="00A27133" w:rsidP="00400E1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D409A">
              <w:rPr>
                <w:rFonts w:ascii="Simplified Arabic" w:hAnsi="Simplified Arabic" w:cs="Simplified Arabic"/>
                <w:b/>
                <w:bCs/>
                <w:rtl/>
              </w:rPr>
              <w:t>معرفة مكونات الحاسوب المادية و</w:t>
            </w:r>
            <w:r w:rsidRPr="000D409A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البرمجية</w:t>
            </w:r>
            <w:r w:rsidRPr="000D409A">
              <w:rPr>
                <w:rFonts w:ascii="Simplified Arabic" w:hAnsi="Simplified Arabic" w:cs="Simplified Arabic"/>
                <w:b/>
                <w:bCs/>
                <w:rtl/>
              </w:rPr>
              <w:t xml:space="preserve"> ووظائف كل منها.</w:t>
            </w:r>
          </w:p>
        </w:tc>
        <w:tc>
          <w:tcPr>
            <w:tcW w:w="660" w:type="pct"/>
            <w:vMerge/>
            <w:vAlign w:val="center"/>
          </w:tcPr>
          <w:p w:rsidR="00A27133" w:rsidRPr="00960511" w:rsidRDefault="00A27133" w:rsidP="00400E1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494" w:type="pct"/>
            <w:vMerge/>
          </w:tcPr>
          <w:p w:rsidR="00A27133" w:rsidRPr="00960511" w:rsidRDefault="00A27133" w:rsidP="00400E1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381" w:type="pct"/>
            <w:vMerge/>
          </w:tcPr>
          <w:p w:rsidR="00A27133" w:rsidRPr="00960511" w:rsidRDefault="00A27133" w:rsidP="00400E16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B75B7" w:rsidRPr="00960511" w:rsidTr="002A6184">
        <w:trPr>
          <w:trHeight w:val="180"/>
        </w:trPr>
        <w:tc>
          <w:tcPr>
            <w:tcW w:w="368" w:type="pct"/>
            <w:vMerge w:val="restart"/>
            <w:shd w:val="clear" w:color="auto" w:fill="DBDBDB"/>
            <w:vAlign w:val="center"/>
          </w:tcPr>
          <w:p w:rsidR="00FB75B7" w:rsidRPr="00960511" w:rsidRDefault="00FB75B7" w:rsidP="002A6184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417" w:type="pct"/>
          </w:tcPr>
          <w:p w:rsidR="00FB75B7" w:rsidRPr="00400E16" w:rsidRDefault="00FB75B7" w:rsidP="002A6184">
            <w:pPr>
              <w:pStyle w:val="a5"/>
              <w:numPr>
                <w:ilvl w:val="0"/>
                <w:numId w:val="10"/>
              </w:numPr>
              <w:bidi/>
              <w:jc w:val="center"/>
              <w:rPr>
                <w:rFonts w:eastAsia="Calibri" w:cs="Simplified Arabic"/>
                <w:color w:val="000000"/>
                <w:szCs w:val="28"/>
                <w:rtl/>
              </w:rPr>
            </w:pPr>
          </w:p>
        </w:tc>
        <w:tc>
          <w:tcPr>
            <w:tcW w:w="1680" w:type="pct"/>
          </w:tcPr>
          <w:p w:rsidR="00FB75B7" w:rsidRPr="004B574A" w:rsidRDefault="00FB75B7" w:rsidP="004B574A">
            <w:pPr>
              <w:pStyle w:val="a6"/>
              <w:tabs>
                <w:tab w:val="right" w:pos="746"/>
              </w:tabs>
              <w:ind w:left="15"/>
              <w:jc w:val="lef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7326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اكساب الطالب مهارة استخدام بعض البرمجيات الحاسوبية في التعليم.</w:t>
            </w:r>
          </w:p>
        </w:tc>
        <w:tc>
          <w:tcPr>
            <w:tcW w:w="660" w:type="pct"/>
            <w:vMerge w:val="restart"/>
            <w:vAlign w:val="center"/>
          </w:tcPr>
          <w:p w:rsidR="00FB75B7" w:rsidRPr="00960511" w:rsidRDefault="00FB75B7" w:rsidP="002A6184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واجب بيتي</w:t>
            </w:r>
          </w:p>
          <w:p w:rsidR="00FB75B7" w:rsidRPr="00960511" w:rsidRDefault="00FB75B7" w:rsidP="002A6184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والثاني والنهائي</w:t>
            </w:r>
          </w:p>
        </w:tc>
        <w:tc>
          <w:tcPr>
            <w:tcW w:w="1494" w:type="pct"/>
            <w:vMerge w:val="restart"/>
          </w:tcPr>
          <w:p w:rsidR="00FB75B7" w:rsidRPr="006E5389" w:rsidRDefault="00FB75B7" w:rsidP="006E5389">
            <w:pPr>
              <w:pStyle w:val="a5"/>
              <w:numPr>
                <w:ilvl w:val="0"/>
                <w:numId w:val="18"/>
              </w:numPr>
              <w:bidi/>
              <w:ind w:left="36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E538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انطلاقا من أهمية </w:t>
            </w:r>
            <w:r w:rsidRPr="006E538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امتلاك</w:t>
            </w:r>
            <w:r w:rsidRPr="006E538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مهارات صياغة الأهداف السلوكية للدرس</w:t>
            </w:r>
          </w:p>
          <w:p w:rsidR="00FB75B7" w:rsidRPr="006E5389" w:rsidRDefault="00FB75B7" w:rsidP="006E5389">
            <w:pPr>
              <w:pStyle w:val="a5"/>
              <w:numPr>
                <w:ilvl w:val="0"/>
                <w:numId w:val="18"/>
              </w:numPr>
              <w:bidi/>
              <w:ind w:left="360"/>
              <w:rPr>
                <w:rFonts w:eastAsia="Calibri" w:cs="Simplified Arabic"/>
                <w:color w:val="000000"/>
                <w:szCs w:val="28"/>
                <w:rtl/>
              </w:rPr>
            </w:pPr>
            <w:r w:rsidRPr="006E5389">
              <w:rPr>
                <w:rFonts w:ascii="Simplified Arabic" w:hAnsi="Simplified Arabic" w:cs="Simplified Arabic"/>
                <w:sz w:val="28"/>
                <w:szCs w:val="28"/>
                <w:rtl/>
              </w:rPr>
              <w:t>انطلاقا من ضرورة اكتساب مهارات التمييز بين الأسس التي يبنى عليها المنهاج</w:t>
            </w:r>
          </w:p>
        </w:tc>
        <w:tc>
          <w:tcPr>
            <w:tcW w:w="381" w:type="pct"/>
            <w:vMerge w:val="restart"/>
          </w:tcPr>
          <w:p w:rsidR="00FB75B7" w:rsidRDefault="00FB75B7" w:rsidP="00FB75B7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ثانوي</w:t>
            </w:r>
          </w:p>
          <w:p w:rsidR="00FB75B7" w:rsidRDefault="00FB75B7" w:rsidP="00FB75B7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FB75B7" w:rsidRDefault="00FB75B7" w:rsidP="00FB75B7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FB75B7" w:rsidRPr="00960511" w:rsidRDefault="00FB75B7" w:rsidP="00FB75B7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أولي</w:t>
            </w:r>
          </w:p>
        </w:tc>
      </w:tr>
      <w:tr w:rsidR="00FB75B7" w:rsidRPr="00960511" w:rsidTr="002A6184">
        <w:trPr>
          <w:trHeight w:val="270"/>
        </w:trPr>
        <w:tc>
          <w:tcPr>
            <w:tcW w:w="368" w:type="pct"/>
            <w:vMerge/>
            <w:shd w:val="clear" w:color="auto" w:fill="DBDBDB"/>
            <w:vAlign w:val="center"/>
          </w:tcPr>
          <w:p w:rsidR="00FB75B7" w:rsidRPr="00960511" w:rsidRDefault="00FB75B7" w:rsidP="002A6184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417" w:type="pct"/>
          </w:tcPr>
          <w:p w:rsidR="00FB75B7" w:rsidRPr="00400E16" w:rsidRDefault="00FB75B7" w:rsidP="002A6184">
            <w:pPr>
              <w:pStyle w:val="a5"/>
              <w:numPr>
                <w:ilvl w:val="0"/>
                <w:numId w:val="10"/>
              </w:numPr>
              <w:bidi/>
              <w:jc w:val="center"/>
              <w:rPr>
                <w:rFonts w:eastAsia="Calibri" w:cs="Simplified Arabic"/>
                <w:color w:val="000000"/>
                <w:szCs w:val="28"/>
                <w:rtl/>
              </w:rPr>
            </w:pPr>
          </w:p>
        </w:tc>
        <w:tc>
          <w:tcPr>
            <w:tcW w:w="1680" w:type="pct"/>
          </w:tcPr>
          <w:p w:rsidR="00FB75B7" w:rsidRPr="004B574A" w:rsidRDefault="00FB75B7" w:rsidP="004B574A">
            <w:pPr>
              <w:pStyle w:val="a6"/>
              <w:tabs>
                <w:tab w:val="right" w:pos="746"/>
              </w:tabs>
              <w:ind w:left="15"/>
              <w:jc w:val="lef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7326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اكتساب الطالب مهارة تصميم برنامج تعليمي محوسب باستخدام برمجية البور بوينت.</w:t>
            </w:r>
          </w:p>
        </w:tc>
        <w:tc>
          <w:tcPr>
            <w:tcW w:w="660" w:type="pct"/>
            <w:vMerge/>
            <w:vAlign w:val="center"/>
          </w:tcPr>
          <w:p w:rsidR="00FB75B7" w:rsidRPr="00960511" w:rsidRDefault="00FB75B7" w:rsidP="0037268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494" w:type="pct"/>
            <w:vMerge/>
          </w:tcPr>
          <w:p w:rsidR="00FB75B7" w:rsidRPr="00960511" w:rsidRDefault="00FB75B7" w:rsidP="002A61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381" w:type="pct"/>
            <w:vMerge/>
          </w:tcPr>
          <w:p w:rsidR="00FB75B7" w:rsidRPr="00960511" w:rsidRDefault="00FB75B7" w:rsidP="002A61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B75B7" w:rsidRPr="00960511" w:rsidTr="002A6184">
        <w:trPr>
          <w:trHeight w:val="270"/>
        </w:trPr>
        <w:tc>
          <w:tcPr>
            <w:tcW w:w="368" w:type="pct"/>
            <w:vMerge/>
            <w:shd w:val="clear" w:color="auto" w:fill="DBDBDB"/>
            <w:vAlign w:val="center"/>
          </w:tcPr>
          <w:p w:rsidR="00FB75B7" w:rsidRPr="00960511" w:rsidRDefault="00FB75B7" w:rsidP="002A6184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417" w:type="pct"/>
          </w:tcPr>
          <w:p w:rsidR="00FB75B7" w:rsidRPr="00400E16" w:rsidRDefault="00FB75B7" w:rsidP="002A6184">
            <w:pPr>
              <w:pStyle w:val="a5"/>
              <w:numPr>
                <w:ilvl w:val="0"/>
                <w:numId w:val="10"/>
              </w:numPr>
              <w:bidi/>
              <w:jc w:val="center"/>
              <w:rPr>
                <w:rFonts w:eastAsia="Calibri" w:cs="Simplified Arabic"/>
                <w:color w:val="000000"/>
                <w:szCs w:val="28"/>
                <w:rtl/>
              </w:rPr>
            </w:pPr>
          </w:p>
        </w:tc>
        <w:tc>
          <w:tcPr>
            <w:tcW w:w="1680" w:type="pct"/>
          </w:tcPr>
          <w:p w:rsidR="00FB75B7" w:rsidRPr="00960511" w:rsidRDefault="00FB75B7" w:rsidP="004B574A">
            <w:pPr>
              <w:bidi/>
              <w:ind w:left="15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73263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العمل على توظيف تطبيقات الحاسوب الملائمة لمرحلة رياض الاطفال.</w:t>
            </w:r>
            <w:r w:rsidRPr="00473263">
              <w:rPr>
                <w:lang w:bidi="ar-JO"/>
              </w:rPr>
              <w:t xml:space="preserve">  </w:t>
            </w:r>
          </w:p>
        </w:tc>
        <w:tc>
          <w:tcPr>
            <w:tcW w:w="660" w:type="pct"/>
            <w:vMerge/>
            <w:vAlign w:val="center"/>
          </w:tcPr>
          <w:p w:rsidR="00FB75B7" w:rsidRPr="00960511" w:rsidRDefault="00FB75B7" w:rsidP="002A61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494" w:type="pct"/>
            <w:vMerge/>
          </w:tcPr>
          <w:p w:rsidR="00FB75B7" w:rsidRPr="00960511" w:rsidRDefault="00FB75B7" w:rsidP="002A61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381" w:type="pct"/>
            <w:vMerge/>
          </w:tcPr>
          <w:p w:rsidR="00FB75B7" w:rsidRPr="00960511" w:rsidRDefault="00FB75B7" w:rsidP="002A61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B75B7" w:rsidRPr="00960511" w:rsidTr="002A6184">
        <w:trPr>
          <w:trHeight w:val="255"/>
        </w:trPr>
        <w:tc>
          <w:tcPr>
            <w:tcW w:w="368" w:type="pct"/>
            <w:vMerge w:val="restart"/>
            <w:shd w:val="clear" w:color="auto" w:fill="DBDBDB"/>
            <w:vAlign w:val="center"/>
          </w:tcPr>
          <w:p w:rsidR="00FB75B7" w:rsidRPr="00960511" w:rsidRDefault="00FB75B7" w:rsidP="002A6184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417" w:type="pct"/>
          </w:tcPr>
          <w:p w:rsidR="00FB75B7" w:rsidRPr="00CA396D" w:rsidRDefault="00FB75B7" w:rsidP="002A6184">
            <w:pPr>
              <w:pStyle w:val="a5"/>
              <w:numPr>
                <w:ilvl w:val="0"/>
                <w:numId w:val="12"/>
              </w:numPr>
              <w:bidi/>
              <w:jc w:val="center"/>
              <w:rPr>
                <w:rFonts w:eastAsia="Calibri" w:cs="Simplified Arabic"/>
                <w:color w:val="000000"/>
                <w:szCs w:val="28"/>
                <w:rtl/>
              </w:rPr>
            </w:pPr>
          </w:p>
        </w:tc>
        <w:tc>
          <w:tcPr>
            <w:tcW w:w="1680" w:type="pct"/>
          </w:tcPr>
          <w:p w:rsidR="00FB75B7" w:rsidRPr="00EF115D" w:rsidRDefault="00FB75B7" w:rsidP="00EF115D">
            <w:pPr>
              <w:tabs>
                <w:tab w:val="left" w:pos="-241"/>
              </w:tabs>
              <w:bidi/>
              <w:ind w:right="-144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8B78D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تنمية مهارة التعاون والعمل الجماعي بين الطلبة في القيام ببعض المشاريع التعليمية المشتركة.</w:t>
            </w:r>
          </w:p>
        </w:tc>
        <w:tc>
          <w:tcPr>
            <w:tcW w:w="660" w:type="pct"/>
            <w:vMerge w:val="restart"/>
            <w:vAlign w:val="center"/>
          </w:tcPr>
          <w:p w:rsidR="00FB75B7" w:rsidRPr="00960511" w:rsidRDefault="00FB75B7" w:rsidP="00FB75B7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التقييم الذاتي</w:t>
            </w:r>
          </w:p>
        </w:tc>
        <w:tc>
          <w:tcPr>
            <w:tcW w:w="1494" w:type="pct"/>
            <w:vMerge w:val="restart"/>
          </w:tcPr>
          <w:p w:rsidR="00131828" w:rsidRPr="00131828" w:rsidRDefault="00131828" w:rsidP="00131828">
            <w:pPr>
              <w:pStyle w:val="a5"/>
              <w:numPr>
                <w:ilvl w:val="0"/>
                <w:numId w:val="21"/>
              </w:numPr>
              <w:bidi/>
              <w:ind w:left="360"/>
              <w:jc w:val="both"/>
              <w:rPr>
                <w:rFonts w:cs="Simplified Arabic"/>
                <w:color w:val="000000"/>
                <w:szCs w:val="28"/>
              </w:rPr>
            </w:pPr>
            <w:r w:rsidRPr="00131828">
              <w:rPr>
                <w:rFonts w:cs="Simplified Arabic" w:hint="cs"/>
                <w:color w:val="000000"/>
                <w:szCs w:val="28"/>
                <w:rtl/>
              </w:rPr>
              <w:t>انطلاقا من أهمية العمل التعاوني</w:t>
            </w:r>
          </w:p>
          <w:p w:rsidR="00FB75B7" w:rsidRPr="00131828" w:rsidRDefault="00131828" w:rsidP="00131828">
            <w:pPr>
              <w:pStyle w:val="a5"/>
              <w:numPr>
                <w:ilvl w:val="0"/>
                <w:numId w:val="21"/>
              </w:numPr>
              <w:bidi/>
              <w:ind w:left="360"/>
              <w:jc w:val="both"/>
              <w:rPr>
                <w:rFonts w:eastAsia="Calibri" w:cs="Simplified Arabic"/>
                <w:color w:val="000000"/>
                <w:szCs w:val="28"/>
                <w:rtl/>
              </w:rPr>
            </w:pPr>
            <w:r w:rsidRPr="00131828">
              <w:rPr>
                <w:rFonts w:cs="Simplified Arabic" w:hint="cs"/>
                <w:color w:val="000000"/>
                <w:szCs w:val="28"/>
                <w:rtl/>
              </w:rPr>
              <w:t>انطلاقا من أهمية تقنيات التعليم الحديثة</w:t>
            </w:r>
          </w:p>
        </w:tc>
        <w:tc>
          <w:tcPr>
            <w:tcW w:w="381" w:type="pct"/>
            <w:vMerge w:val="restart"/>
          </w:tcPr>
          <w:p w:rsidR="00FB75B7" w:rsidRPr="00960511" w:rsidRDefault="00131828" w:rsidP="00131828">
            <w:pPr>
              <w:bidi/>
              <w:jc w:val="center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من الدرجة الثالثة</w:t>
            </w:r>
          </w:p>
        </w:tc>
      </w:tr>
      <w:tr w:rsidR="00FB75B7" w:rsidRPr="00960511" w:rsidTr="00400E16">
        <w:trPr>
          <w:trHeight w:val="195"/>
        </w:trPr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DBDBDB"/>
          </w:tcPr>
          <w:p w:rsidR="00FB75B7" w:rsidRPr="00960511" w:rsidRDefault="00FB75B7" w:rsidP="002A6184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FB75B7" w:rsidRPr="00CA396D" w:rsidRDefault="00FB75B7" w:rsidP="002A6184">
            <w:pPr>
              <w:pStyle w:val="a5"/>
              <w:numPr>
                <w:ilvl w:val="0"/>
                <w:numId w:val="12"/>
              </w:numPr>
              <w:bidi/>
              <w:jc w:val="center"/>
              <w:rPr>
                <w:rFonts w:eastAsia="Calibri" w:cs="Simplified Arabic"/>
                <w:color w:val="000000"/>
                <w:szCs w:val="28"/>
                <w:rtl/>
              </w:rPr>
            </w:pPr>
          </w:p>
        </w:tc>
        <w:tc>
          <w:tcPr>
            <w:tcW w:w="1680" w:type="pct"/>
            <w:tcBorders>
              <w:bottom w:val="single" w:sz="4" w:space="0" w:color="auto"/>
            </w:tcBorders>
          </w:tcPr>
          <w:p w:rsidR="00FB75B7" w:rsidRPr="00960511" w:rsidRDefault="00FB75B7" w:rsidP="002A61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8B78D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توظيف تطبيقات الحاسوب الملائمة لمرحلة رياض الاطفال</w:t>
            </w:r>
          </w:p>
        </w:tc>
        <w:tc>
          <w:tcPr>
            <w:tcW w:w="660" w:type="pct"/>
            <w:vMerge/>
            <w:tcBorders>
              <w:bottom w:val="single" w:sz="4" w:space="0" w:color="auto"/>
            </w:tcBorders>
          </w:tcPr>
          <w:p w:rsidR="00FB75B7" w:rsidRPr="00960511" w:rsidRDefault="00FB75B7" w:rsidP="002A61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494" w:type="pct"/>
            <w:vMerge/>
          </w:tcPr>
          <w:p w:rsidR="00FB75B7" w:rsidRPr="00960511" w:rsidRDefault="00FB75B7" w:rsidP="002A61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381" w:type="pct"/>
            <w:vMerge/>
          </w:tcPr>
          <w:p w:rsidR="00FB75B7" w:rsidRPr="00960511" w:rsidRDefault="00FB75B7" w:rsidP="002A618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B75B7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19E"/>
    <w:multiLevelType w:val="hybridMultilevel"/>
    <w:tmpl w:val="9D8A2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B281A"/>
    <w:multiLevelType w:val="hybridMultilevel"/>
    <w:tmpl w:val="573A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E66E5"/>
    <w:multiLevelType w:val="hybridMultilevel"/>
    <w:tmpl w:val="C90E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A1C2B"/>
    <w:multiLevelType w:val="hybridMultilevel"/>
    <w:tmpl w:val="9446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87731"/>
    <w:multiLevelType w:val="hybridMultilevel"/>
    <w:tmpl w:val="E9FC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82C64"/>
    <w:multiLevelType w:val="hybridMultilevel"/>
    <w:tmpl w:val="0A08433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86043"/>
    <w:multiLevelType w:val="hybridMultilevel"/>
    <w:tmpl w:val="89DE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C490B"/>
    <w:multiLevelType w:val="hybridMultilevel"/>
    <w:tmpl w:val="001ED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F085B"/>
    <w:multiLevelType w:val="hybridMultilevel"/>
    <w:tmpl w:val="54943CBC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A7EC6"/>
    <w:multiLevelType w:val="hybridMultilevel"/>
    <w:tmpl w:val="66FEAA50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966A0"/>
    <w:multiLevelType w:val="hybridMultilevel"/>
    <w:tmpl w:val="894CA25A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B5F67"/>
    <w:multiLevelType w:val="hybridMultilevel"/>
    <w:tmpl w:val="7DD49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3566BF"/>
    <w:multiLevelType w:val="hybridMultilevel"/>
    <w:tmpl w:val="1D5A666C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F0FDA"/>
    <w:multiLevelType w:val="hybridMultilevel"/>
    <w:tmpl w:val="5E123410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03828"/>
    <w:multiLevelType w:val="hybridMultilevel"/>
    <w:tmpl w:val="078C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C68FF"/>
    <w:multiLevelType w:val="hybridMultilevel"/>
    <w:tmpl w:val="BB264BCC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D0585"/>
    <w:multiLevelType w:val="hybridMultilevel"/>
    <w:tmpl w:val="BB18FDD0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77E7C"/>
    <w:multiLevelType w:val="hybridMultilevel"/>
    <w:tmpl w:val="A41A1D5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64583"/>
    <w:multiLevelType w:val="hybridMultilevel"/>
    <w:tmpl w:val="F1A0250E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875FC"/>
    <w:multiLevelType w:val="hybridMultilevel"/>
    <w:tmpl w:val="2C785A30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7"/>
  </w:num>
  <w:num w:numId="5">
    <w:abstractNumId w:val="5"/>
  </w:num>
  <w:num w:numId="6">
    <w:abstractNumId w:val="18"/>
  </w:num>
  <w:num w:numId="7">
    <w:abstractNumId w:val="10"/>
  </w:num>
  <w:num w:numId="8">
    <w:abstractNumId w:val="8"/>
  </w:num>
  <w:num w:numId="9">
    <w:abstractNumId w:val="14"/>
  </w:num>
  <w:num w:numId="10">
    <w:abstractNumId w:val="20"/>
  </w:num>
  <w:num w:numId="11">
    <w:abstractNumId w:val="16"/>
  </w:num>
  <w:num w:numId="12">
    <w:abstractNumId w:val="19"/>
  </w:num>
  <w:num w:numId="13">
    <w:abstractNumId w:val="4"/>
  </w:num>
  <w:num w:numId="14">
    <w:abstractNumId w:val="1"/>
  </w:num>
  <w:num w:numId="15">
    <w:abstractNumId w:val="12"/>
  </w:num>
  <w:num w:numId="16">
    <w:abstractNumId w:val="6"/>
  </w:num>
  <w:num w:numId="17">
    <w:abstractNumId w:val="9"/>
  </w:num>
  <w:num w:numId="18">
    <w:abstractNumId w:val="0"/>
  </w:num>
  <w:num w:numId="19">
    <w:abstractNumId w:val="15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0511"/>
    <w:rsid w:val="00096CD1"/>
    <w:rsid w:val="000A064E"/>
    <w:rsid w:val="000D409A"/>
    <w:rsid w:val="00131828"/>
    <w:rsid w:val="001360B8"/>
    <w:rsid w:val="0017785A"/>
    <w:rsid w:val="00194EEC"/>
    <w:rsid w:val="002863C9"/>
    <w:rsid w:val="002A6184"/>
    <w:rsid w:val="00400E16"/>
    <w:rsid w:val="004A53CA"/>
    <w:rsid w:val="004B574A"/>
    <w:rsid w:val="0057416D"/>
    <w:rsid w:val="005D27D6"/>
    <w:rsid w:val="005E4EE2"/>
    <w:rsid w:val="00642DCD"/>
    <w:rsid w:val="00673B2A"/>
    <w:rsid w:val="006E2391"/>
    <w:rsid w:val="006E5389"/>
    <w:rsid w:val="007C2332"/>
    <w:rsid w:val="007C2E11"/>
    <w:rsid w:val="008445DE"/>
    <w:rsid w:val="00960511"/>
    <w:rsid w:val="00A27133"/>
    <w:rsid w:val="00AC521F"/>
    <w:rsid w:val="00B91E61"/>
    <w:rsid w:val="00C1534E"/>
    <w:rsid w:val="00CA396D"/>
    <w:rsid w:val="00D04C4F"/>
    <w:rsid w:val="00D051CC"/>
    <w:rsid w:val="00D12FD5"/>
    <w:rsid w:val="00D549D0"/>
    <w:rsid w:val="00DD19BC"/>
    <w:rsid w:val="00DE6165"/>
    <w:rsid w:val="00EF115D"/>
    <w:rsid w:val="00FA7AF2"/>
    <w:rsid w:val="00FB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Char0"/>
    <w:uiPriority w:val="34"/>
    <w:qFormat/>
    <w:rsid w:val="00844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0">
    <w:name w:val=" سرد الفقرات Char"/>
    <w:link w:val="a5"/>
    <w:uiPriority w:val="34"/>
    <w:rsid w:val="008445DE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Body Text"/>
    <w:basedOn w:val="a"/>
    <w:link w:val="Char1"/>
    <w:rsid w:val="00194EEC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أساسي Char"/>
    <w:basedOn w:val="a0"/>
    <w:link w:val="a6"/>
    <w:rsid w:val="00194E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UXCFDSH4Y37E-11-383</_dlc_DocId>
    <_dlc_DocIdUrl xmlns="b417192f-9b40-4b27-a16e-6e0147391471">
      <Url>https://www.mutah.edu.jo/ar/education/_layouts/DocIdRedir.aspx?ID=UXCFDSH4Y37E-11-383</Url>
      <Description>UXCFDSH4Y37E-11-383</Description>
    </_dlc_DocIdUrl>
  </documentManagement>
</p:properties>
</file>

<file path=customXml/itemProps1.xml><?xml version="1.0" encoding="utf-8"?>
<ds:datastoreItem xmlns:ds="http://schemas.openxmlformats.org/officeDocument/2006/customXml" ds:itemID="{28676910-ABBE-48EA-8ED5-3B385F6F7D0F}"/>
</file>

<file path=customXml/itemProps2.xml><?xml version="1.0" encoding="utf-8"?>
<ds:datastoreItem xmlns:ds="http://schemas.openxmlformats.org/officeDocument/2006/customXml" ds:itemID="{68F05062-8772-4DF5-BF9A-809216476F75}"/>
</file>

<file path=customXml/itemProps3.xml><?xml version="1.0" encoding="utf-8"?>
<ds:datastoreItem xmlns:ds="http://schemas.openxmlformats.org/officeDocument/2006/customXml" ds:itemID="{D68DD5E1-6F78-4C11-990D-84CC7B809751}"/>
</file>

<file path=customXml/itemProps4.xml><?xml version="1.0" encoding="utf-8"?>
<ds:datastoreItem xmlns:ds="http://schemas.openxmlformats.org/officeDocument/2006/customXml" ds:itemID="{BE600DC2-0C76-4067-BB86-90B12A3F4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2023-11-12T05:50:00Z</dcterms:created>
  <dcterms:modified xsi:type="dcterms:W3CDTF">2023-11-12T05:50:00Z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80fbeb24-1fcb-4489-a0ed-14032016d2ad</vt:lpwstr>
  </property>
</Properties>
</file>