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1" w:rsidRPr="00960511" w:rsidRDefault="000E0C6C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ا</w:t>
      </w:r>
      <w:r w:rsidR="00960511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E0C6C" w:rsidP="007F11B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</w:t>
            </w:r>
            <w:r w:rsidR="007F11B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الإدارة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7F11B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اجباري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0E0C6C" w:rsidP="001764B0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E0C6C">
              <w:rPr>
                <w:rFonts w:ascii="Cambria" w:eastAsia="Cambria" w:hAnsi="Cambria" w:cs="Arial"/>
                <w:bCs/>
                <w:color w:val="000000"/>
                <w:sz w:val="28"/>
                <w:szCs w:val="28"/>
                <w:rtl/>
              </w:rPr>
              <w:t>080</w:t>
            </w:r>
            <w:r w:rsidR="0055357D">
              <w:rPr>
                <w:rFonts w:ascii="Cambria" w:eastAsia="Cambria" w:hAnsi="Cambria" w:cs="Arial" w:hint="cs"/>
                <w:bCs/>
                <w:color w:val="000000"/>
                <w:sz w:val="28"/>
                <w:szCs w:val="28"/>
                <w:rtl/>
              </w:rPr>
              <w:t>270</w:t>
            </w:r>
            <w:r w:rsidR="001764B0">
              <w:rPr>
                <w:rFonts w:ascii="Cambria" w:eastAsia="Cambria" w:hAnsi="Cambria" w:cs="Arial" w:hint="cs"/>
                <w:bCs/>
                <w:color w:val="000000"/>
                <w:sz w:val="28"/>
                <w:szCs w:val="28"/>
                <w:rtl/>
              </w:rPr>
              <w:t>0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1764B0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موضوعات خاصة في تكنولوجيا التعليم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7F11B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  <w:bookmarkStart w:id="1" w:name="_GoBack"/>
            <w:bookmarkEnd w:id="1"/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0E0C6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9342C2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342C2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7F11B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2018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0E0C6C" w:rsidP="007F11B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</w:t>
            </w:r>
            <w:r w:rsidR="007F11BD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0E0C6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0E0C6C">
              <w:rPr>
                <w:rFonts w:eastAsia="Calibri" w:cs="Simplified Arabic"/>
                <w:color w:val="000000"/>
                <w:sz w:val="28"/>
                <w:szCs w:val="32"/>
                <w:lang w:bidi="ar-JO"/>
              </w:rPr>
              <w:t>x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 بماهية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تكنولوجيا التعليم</w:t>
            </w: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وعلاقتها بالمفاهيم الأخرى ذات العلاقة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بيان أهمية ودور تكنولوجيا التعليم في مواجهة بعض المشكلات التربوية.</w:t>
            </w:r>
          </w:p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مفهوم تفريد التعليم </w:t>
            </w: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وفلسفته ومبادئه وخصائصه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  <w:tab w:val="num" w:pos="793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التعريف بأنماط تفريد التعليم المختلفة مثل: التعليم المبرمج والحقائب التعليمية وخطة كلير والتعلم </w:t>
            </w:r>
            <w:proofErr w:type="spellStart"/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الاتقاني</w:t>
            </w:r>
            <w:proofErr w:type="spellEnd"/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.</w:t>
            </w:r>
          </w:p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التعلم المتنقل وأهدافه وخصائصه وتطبيقاته</w:t>
            </w:r>
          </w:p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مركز مصادر التعلم وأهدافه ووحداته</w:t>
            </w:r>
          </w:p>
          <w:p w:rsidR="001764B0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الواقع الافتراضي وأهميته في التعليم</w:t>
            </w:r>
          </w:p>
          <w:p w:rsid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1764B0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الواقع المعزز وأهمي</w:t>
            </w: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ته في التعليم</w:t>
            </w:r>
          </w:p>
          <w:p w:rsidR="00357238" w:rsidRPr="001764B0" w:rsidRDefault="001764B0" w:rsidP="001764B0">
            <w:pPr>
              <w:numPr>
                <w:ilvl w:val="0"/>
                <w:numId w:val="6"/>
              </w:num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1764B0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اكتساب مهارات تصميم وإنتاج برامج التعليم المبرمج والحقائب التعليمية</w:t>
            </w:r>
          </w:p>
          <w:p w:rsidR="00357238" w:rsidRDefault="00357238" w:rsidP="00357238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</w:pPr>
          </w:p>
          <w:p w:rsidR="009342C2" w:rsidRDefault="009342C2" w:rsidP="009342C2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</w:pPr>
          </w:p>
          <w:p w:rsidR="009342C2" w:rsidRPr="00AC6461" w:rsidRDefault="009342C2" w:rsidP="009342C2">
            <w:pPr>
              <w:tabs>
                <w:tab w:val="left" w:pos="-241"/>
              </w:tabs>
              <w:bidi/>
              <w:spacing w:after="160" w:line="259" w:lineRule="auto"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2933A5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A22A27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لمصطلح تكنولوجيا التعليم والمصطلحات المتداخلة معه</w:t>
            </w:r>
            <w:r w:rsidRPr="00A22A27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A22A27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لأهمية ودور تكنولوجيا التعليم في مواجهة بعض المشكلات التربوية</w:t>
            </w:r>
            <w:r w:rsidRPr="00A22A27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A22A27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لأنماط  تفريد التعليم المختلفة من حيث مفهومها وفلسفتها وخطوات اعدادها وتصميمها</w:t>
            </w:r>
            <w:r w:rsidRPr="00A22A27">
              <w:rPr>
                <w:rFonts w:ascii="Times New Roman" w:eastAsia="Times New Roman" w:hAnsi="Times New Roman" w:cs="Times New Roman"/>
                <w:lang w:bidi="ar-JO"/>
              </w:rPr>
              <w:t>..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A22A27">
              <w:rPr>
                <w:rFonts w:hint="cs"/>
                <w:rtl/>
              </w:rPr>
              <w:t>معرفة مفهوم التعليم المبرمج وأهدافه وأنواعه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</w:pPr>
            <w:r w:rsidRPr="00A22A27">
              <w:rPr>
                <w:rFonts w:hint="cs"/>
                <w:rtl/>
              </w:rPr>
              <w:t>معرفة مفهوم الحقائب التعليمية ومكوناتها وطريقة استخدامها.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</w:pPr>
            <w:r w:rsidRPr="00A22A27">
              <w:rPr>
                <w:rtl/>
              </w:rPr>
              <w:t>معرفة مفهوم خطة كلير وعناصرها وخطوات تطبيقها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A7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</w:pPr>
            <w:r w:rsidRPr="00A22A27">
              <w:rPr>
                <w:rtl/>
              </w:rPr>
              <w:t xml:space="preserve">معرفة مفهوم التعلم </w:t>
            </w:r>
            <w:proofErr w:type="spellStart"/>
            <w:r w:rsidRPr="00A22A27">
              <w:rPr>
                <w:rtl/>
              </w:rPr>
              <w:t>الاتقاني</w:t>
            </w:r>
            <w:proofErr w:type="spellEnd"/>
            <w:r w:rsidRPr="00A22A27">
              <w:rPr>
                <w:rtl/>
              </w:rPr>
              <w:t xml:space="preserve"> وأهدافه ومكوناته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A8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</w:pPr>
            <w:r w:rsidRPr="00A22A27">
              <w:rPr>
                <w:rtl/>
              </w:rPr>
              <w:t>معرفة مفهوم التعلم المتنقل وأهدافه وخصائصه وتطبيقاته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A9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bidi/>
            </w:pPr>
            <w:r w:rsidRPr="00A22A27">
              <w:rPr>
                <w:rtl/>
              </w:rPr>
              <w:t>معرفة مفهوم مركز مصادر التعلم وأهدافه ووحداته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Pr="006618C3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A10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A22A27" w:rsidRDefault="00B130FA" w:rsidP="00B130FA">
            <w:pPr>
              <w:tabs>
                <w:tab w:val="right" w:pos="972"/>
              </w:tabs>
              <w:bidi/>
            </w:pPr>
            <w:r w:rsidRPr="00A22A27">
              <w:rPr>
                <w:rtl/>
              </w:rPr>
              <w:t>معرفة مفهوم الواقع الافتراضي وأهميته في التعليم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Default="00B130FA" w:rsidP="00B130FA">
            <w:pPr>
              <w:bidi/>
            </w:pPr>
            <w:r w:rsidRPr="00A22A27">
              <w:rPr>
                <w:rtl/>
              </w:rPr>
              <w:t>معرفة مفهوم الواقع المعزز وأهميته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6522D0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6522D0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Pr="006522D0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اكتساب الطلبة مهارات </w:t>
            </w:r>
            <w:r w:rsidRPr="006522D0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تصميم برنامج  تعليم مبرمج</w:t>
            </w:r>
            <w:r w:rsidRPr="006522D0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6522D0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6522D0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Pr="006522D0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اكتساب الطلبة مهارات </w:t>
            </w:r>
            <w:r w:rsidRPr="006522D0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تصميم حقيبة تعليمية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Pr="004C0EF5" w:rsidRDefault="00B130FA" w:rsidP="00B130F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4C0EF5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تصميم وإنتاج برنامج تعليم مبرمج لوحدة تعليمية </w:t>
            </w:r>
          </w:p>
        </w:tc>
      </w:tr>
      <w:tr w:rsidR="00B130FA" w:rsidRPr="00960511" w:rsidTr="00420E25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B130FA" w:rsidRDefault="00B130FA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B130FA" w:rsidRDefault="00B130FA" w:rsidP="00B130FA">
            <w:pPr>
              <w:bidi/>
            </w:pPr>
            <w:r w:rsidRPr="004C0EF5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وإنتاج حقيبة تعليمية لوحدة دراسية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15233D" w:rsidRDefault="0015233D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 2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ساعة</w:t>
            </w:r>
          </w:p>
        </w:tc>
        <w:tc>
          <w:tcPr>
            <w:tcW w:w="2904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32</w:t>
            </w:r>
            <w:r w:rsidR="0080361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24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80361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2904" w:type="dxa"/>
          </w:tcPr>
          <w:p w:rsidR="00960511" w:rsidRPr="00960511" w:rsidRDefault="00D07E5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16</w:t>
            </w:r>
            <w:r w:rsidR="0080361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:rsidR="00960511" w:rsidRPr="00960511" w:rsidRDefault="00D07E51" w:rsidP="00D07E5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12</w:t>
            </w:r>
            <w:r w:rsidR="00A775F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  <w:tc>
          <w:tcPr>
            <w:tcW w:w="1943" w:type="dxa"/>
          </w:tcPr>
          <w:p w:rsidR="00960511" w:rsidRPr="00960511" w:rsidRDefault="00A775F2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 ساعات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BD414B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</w:tr>
    </w:tbl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128"/>
        <w:gridCol w:w="1133"/>
        <w:gridCol w:w="4435"/>
        <w:gridCol w:w="1710"/>
        <w:gridCol w:w="3639"/>
        <w:gridCol w:w="1131"/>
      </w:tblGrid>
      <w:tr w:rsidR="00797A21" w:rsidRPr="00960511" w:rsidTr="00465541">
        <w:tc>
          <w:tcPr>
            <w:tcW w:w="42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30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68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64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381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42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797A21" w:rsidRPr="00960511" w:rsidTr="00465541">
        <w:trPr>
          <w:trHeight w:val="1430"/>
        </w:trPr>
        <w:tc>
          <w:tcPr>
            <w:tcW w:w="428" w:type="pct"/>
            <w:shd w:val="clear" w:color="auto" w:fill="DBDBDB"/>
          </w:tcPr>
          <w:p w:rsidR="00BD414B" w:rsidRPr="00960511" w:rsidRDefault="00BD414B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30" w:type="pct"/>
          </w:tcPr>
          <w:p w:rsidR="00BD414B" w:rsidRDefault="00BD414B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  <w:p w:rsidR="00C150E1" w:rsidRDefault="00BD414B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A2</w:t>
            </w:r>
          </w:p>
          <w:p w:rsidR="00C150E1" w:rsidRDefault="00C150E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A3</w:t>
            </w:r>
          </w:p>
          <w:p w:rsidR="00465541" w:rsidRDefault="0046554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A4</w:t>
            </w:r>
          </w:p>
          <w:p w:rsidR="00465541" w:rsidRDefault="0046554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465541" w:rsidRDefault="00AC646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A5</w:t>
            </w:r>
          </w:p>
          <w:p w:rsidR="00AC6461" w:rsidRDefault="00AC646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A6</w:t>
            </w:r>
          </w:p>
          <w:p w:rsidR="00AC6461" w:rsidRDefault="00AC6461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A7</w:t>
            </w:r>
          </w:p>
          <w:p w:rsidR="005D4C00" w:rsidRDefault="00465541" w:rsidP="005D4C00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A8</w:t>
            </w:r>
          </w:p>
          <w:p w:rsidR="005D4C00" w:rsidRDefault="00465541" w:rsidP="005D4C00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A9</w:t>
            </w:r>
          </w:p>
          <w:p w:rsidR="005D4C00" w:rsidRDefault="005D4C00" w:rsidP="00465541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A10</w:t>
            </w:r>
          </w:p>
          <w:p w:rsidR="00465541" w:rsidRPr="002933A5" w:rsidRDefault="00465541" w:rsidP="005D4C00">
            <w:pPr>
              <w:bidi/>
              <w:spacing w:before="120" w:after="120" w:line="276" w:lineRule="auto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  <w:r w:rsidR="005D4C00"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683" w:type="pct"/>
          </w:tcPr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لمصطلح تكنولوجيا التعليم والمصطلحات المتداخلة معه.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لأهمية ودور تكنولوجيا التعليم في مواجهة بعض المشكلات التربوية.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اظهار الطلبة فهما لأنماط  تفريد التعليم المختلفة من حيث مفهومها وفلسفتها وخطوات اعدادها وتصميمها..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التعليم المبرمج وأهدافه وأنواعه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الحقائب التعليمية ومكوناتها وطريقة استخدامها.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خطة كلير وعناصرها وخطوات تطبيقها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معرفة مفهوم التعلم </w:t>
            </w:r>
            <w:proofErr w:type="spellStart"/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الاتقاني</w:t>
            </w:r>
            <w:proofErr w:type="spellEnd"/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وأهدافه ومكوناته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التعلم المتنقل وأهدافه وخصائصه وتطبيقاته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مركز مصادر التعلم وأهدافه ووحداته</w:t>
            </w:r>
          </w:p>
          <w:p w:rsidR="005D49B2" w:rsidRPr="005D49B2" w:rsidRDefault="005D49B2" w:rsidP="00465541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الواقع الافتراضي وأهميته في التعليم</w:t>
            </w:r>
          </w:p>
          <w:p w:rsidR="00C150E1" w:rsidRPr="00465541" w:rsidRDefault="005D49B2" w:rsidP="00465541">
            <w:pPr>
              <w:tabs>
                <w:tab w:val="left" w:pos="-241"/>
              </w:tabs>
              <w:bidi/>
              <w:spacing w:after="160" w:line="259" w:lineRule="auto"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معرفة مفهوم الواقع المعزز وأهميته</w:t>
            </w:r>
          </w:p>
        </w:tc>
        <w:tc>
          <w:tcPr>
            <w:tcW w:w="649" w:type="pct"/>
          </w:tcPr>
          <w:p w:rsidR="00C150E1" w:rsidRDefault="00FB5669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FB5669" w:rsidRDefault="00FB5669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FB5669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A23CD6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الامتحان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الأول</w:t>
            </w: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150E1" w:rsidRDefault="00C150E1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  <w:r w:rsidR="00A23CD6"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الامتحان النهائي</w:t>
            </w:r>
          </w:p>
          <w:p w:rsidR="00A23CD6" w:rsidRDefault="00A23CD6" w:rsidP="00C9650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A23CD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C96501" w:rsidRDefault="00C96501" w:rsidP="00C9650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5D4C00" w:rsidRDefault="00C96501" w:rsidP="005D4C0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5D4C00" w:rsidRDefault="00C96501" w:rsidP="005D4C0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النهائي</w:t>
            </w:r>
          </w:p>
          <w:p w:rsidR="005D4C00" w:rsidRPr="00960511" w:rsidRDefault="005D4C00" w:rsidP="005D4C0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381" w:type="pct"/>
          </w:tcPr>
          <w:p w:rsidR="00BD414B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وصف المقرر</w:t>
            </w:r>
          </w:p>
          <w:p w:rsidR="00BD798C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أهداف المقرر الأساسية</w:t>
            </w:r>
          </w:p>
          <w:p w:rsidR="00BD798C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انطلاقا من التسلسل المنطقي في تقديم المعلومة في المقرر.</w:t>
            </w:r>
          </w:p>
          <w:p w:rsidR="00BD798C" w:rsidRPr="00BD798C" w:rsidRDefault="00BD798C" w:rsidP="0046554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الحرص على أهمية اكتساب المعلومات الأساسية المرتبطة بالمقرر. </w:t>
            </w:r>
          </w:p>
        </w:tc>
        <w:tc>
          <w:tcPr>
            <w:tcW w:w="429" w:type="pct"/>
          </w:tcPr>
          <w:p w:rsidR="00BD414B" w:rsidRDefault="00BD414B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BD798C" w:rsidRPr="00960511" w:rsidRDefault="00BD798C" w:rsidP="0046554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اولي</w:t>
            </w:r>
          </w:p>
        </w:tc>
      </w:tr>
      <w:tr w:rsidR="00797A21" w:rsidRPr="00960511" w:rsidTr="00465541">
        <w:tc>
          <w:tcPr>
            <w:tcW w:w="428" w:type="pct"/>
            <w:shd w:val="clear" w:color="auto" w:fill="DBDBDB"/>
          </w:tcPr>
          <w:p w:rsidR="00C150E1" w:rsidRPr="00960511" w:rsidRDefault="00C150E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المهارات</w:t>
            </w:r>
          </w:p>
        </w:tc>
        <w:tc>
          <w:tcPr>
            <w:tcW w:w="430" w:type="pct"/>
          </w:tcPr>
          <w:p w:rsidR="00C150E1" w:rsidRDefault="00797A21" w:rsidP="0046554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  <w:p w:rsidR="00797A21" w:rsidRDefault="00797A21" w:rsidP="0046554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</w:p>
          <w:p w:rsidR="00797A21" w:rsidRPr="006618C3" w:rsidRDefault="00797A21" w:rsidP="0046554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683" w:type="pct"/>
          </w:tcPr>
          <w:p w:rsidR="005D49B2" w:rsidRDefault="005D49B2" w:rsidP="005D49B2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اكتساب الطلبة مهارات تصميم برنامج  تعليم مبرمج  </w:t>
            </w:r>
          </w:p>
          <w:p w:rsidR="005D49B2" w:rsidRPr="005D49B2" w:rsidRDefault="005D49B2" w:rsidP="005D49B2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C150E1" w:rsidRPr="005D49B2" w:rsidRDefault="005D49B2" w:rsidP="005D49B2">
            <w:pP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اكتساب الطلبة مهارات تصميم حقيبة تعليمية</w:t>
            </w:r>
          </w:p>
        </w:tc>
        <w:tc>
          <w:tcPr>
            <w:tcW w:w="649" w:type="pct"/>
          </w:tcPr>
          <w:p w:rsidR="00797A21" w:rsidRDefault="00A005BE" w:rsidP="005D49B2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أنشطة صفية </w:t>
            </w:r>
          </w:p>
          <w:p w:rsidR="00797A21" w:rsidRDefault="00797A21" w:rsidP="005D49B2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797A21" w:rsidRPr="00960511" w:rsidRDefault="00A005BE" w:rsidP="00C9650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أنشطة صفية </w:t>
            </w:r>
          </w:p>
        </w:tc>
        <w:tc>
          <w:tcPr>
            <w:tcW w:w="1381" w:type="pct"/>
          </w:tcPr>
          <w:p w:rsidR="008F0F7C" w:rsidRPr="008F0F7C" w:rsidRDefault="008F0F7C" w:rsidP="00C96501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امتلاك مهارات </w:t>
            </w:r>
            <w:r w:rsidR="00C9650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تصميم برامج تفريد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التعليم.</w:t>
            </w:r>
            <w:r w:rsidRPr="008F0F7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29" w:type="pct"/>
          </w:tcPr>
          <w:p w:rsidR="00E30CC4" w:rsidRDefault="00E30CC4" w:rsidP="00E30CC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8F0F7C" w:rsidRPr="00960511" w:rsidRDefault="008F0F7C" w:rsidP="00E30CC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797A21" w:rsidRPr="00960511" w:rsidTr="00465541">
        <w:tc>
          <w:tcPr>
            <w:tcW w:w="428" w:type="pct"/>
            <w:tcBorders>
              <w:bottom w:val="single" w:sz="4" w:space="0" w:color="auto"/>
            </w:tcBorders>
            <w:shd w:val="clear" w:color="auto" w:fill="DBDBDB"/>
          </w:tcPr>
          <w:p w:rsidR="00797A21" w:rsidRPr="00960511" w:rsidRDefault="00797A21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F0F7C" w:rsidRDefault="008F0F7C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  <w:p w:rsidR="00225250" w:rsidRDefault="00225250" w:rsidP="0022525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:rsidR="00225250" w:rsidRPr="00960511" w:rsidRDefault="00225250" w:rsidP="00E30CC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683" w:type="pct"/>
            <w:tcBorders>
              <w:bottom w:val="single" w:sz="4" w:space="0" w:color="auto"/>
            </w:tcBorders>
          </w:tcPr>
          <w:p w:rsidR="005D49B2" w:rsidRPr="005D49B2" w:rsidRDefault="005D49B2" w:rsidP="00E30CC4">
            <w:pPr>
              <w:pStyle w:val="a5"/>
              <w:numPr>
                <w:ilvl w:val="0"/>
                <w:numId w:val="5"/>
              </w:num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تصميم وإنتاج برنامج تعليم مبرمج لوحدة تعليمية </w:t>
            </w:r>
          </w:p>
          <w:p w:rsidR="00797A21" w:rsidRPr="008F0F7C" w:rsidRDefault="005D49B2" w:rsidP="00C96501">
            <w:pPr>
              <w:pStyle w:val="a5"/>
              <w:numPr>
                <w:ilvl w:val="0"/>
                <w:numId w:val="5"/>
              </w:numPr>
              <w:bidi/>
              <w:spacing w:before="120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5D49B2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تصميم وإنتاج حقيبة تعليمية لوحدة دراسية 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005BE" w:rsidRDefault="008F0F7C" w:rsidP="00A005B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  <w:r w:rsidR="00A005BE" w:rsidRP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  <w:p w:rsidR="00A005BE" w:rsidRPr="00960511" w:rsidRDefault="00A005BE" w:rsidP="00E30C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واجب بيتي (مشروع)</w:t>
            </w:r>
          </w:p>
        </w:tc>
        <w:tc>
          <w:tcPr>
            <w:tcW w:w="1381" w:type="pct"/>
          </w:tcPr>
          <w:p w:rsidR="00797A21" w:rsidRPr="008F0F7C" w:rsidRDefault="008F0F7C" w:rsidP="00E30CC4">
            <w:pPr>
              <w:pStyle w:val="a5"/>
              <w:numPr>
                <w:ilvl w:val="0"/>
                <w:numId w:val="5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انطلاقا من أهمية اكتساب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المهارات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العملية في </w:t>
            </w:r>
            <w:r w:rsidR="00A005BE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تصميم وإن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تا</w:t>
            </w:r>
            <w:r>
              <w:rPr>
                <w:rFonts w:ascii="Times New Roman" w:eastAsia="Calibri" w:hAnsi="Times New Roman" w:cs="Simplified Arabic" w:hint="eastAsia"/>
                <w:color w:val="000000"/>
                <w:sz w:val="24"/>
                <w:szCs w:val="28"/>
                <w:rtl/>
                <w:lang w:bidi="ar-JO"/>
              </w:rPr>
              <w:t>ج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E30CC4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برامج تفريد التعليم مثل برامح التعليم المبرمج والحقائب التعليمية.</w:t>
            </w:r>
          </w:p>
        </w:tc>
        <w:tc>
          <w:tcPr>
            <w:tcW w:w="429" w:type="pct"/>
          </w:tcPr>
          <w:p w:rsidR="00797A21" w:rsidRPr="00960511" w:rsidRDefault="008F0F7C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85F08"/>
    <w:multiLevelType w:val="hybridMultilevel"/>
    <w:tmpl w:val="C0D2EF50"/>
    <w:lvl w:ilvl="0" w:tplc="0804F7FA">
      <w:numFmt w:val="bullet"/>
      <w:lvlText w:val="-"/>
      <w:lvlJc w:val="left"/>
      <w:pPr>
        <w:ind w:left="54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2115"/>
    <w:multiLevelType w:val="hybridMultilevel"/>
    <w:tmpl w:val="B3C05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AC7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063F9"/>
    <w:multiLevelType w:val="hybridMultilevel"/>
    <w:tmpl w:val="8D94F76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0B4912"/>
    <w:rsid w:val="000E0C6C"/>
    <w:rsid w:val="001360B8"/>
    <w:rsid w:val="0015233D"/>
    <w:rsid w:val="001764B0"/>
    <w:rsid w:val="0017785A"/>
    <w:rsid w:val="00225250"/>
    <w:rsid w:val="002863C9"/>
    <w:rsid w:val="002933A5"/>
    <w:rsid w:val="00357238"/>
    <w:rsid w:val="0045053A"/>
    <w:rsid w:val="00465541"/>
    <w:rsid w:val="004A53CA"/>
    <w:rsid w:val="00534DFD"/>
    <w:rsid w:val="0055357D"/>
    <w:rsid w:val="005D49B2"/>
    <w:rsid w:val="005D4C00"/>
    <w:rsid w:val="006618C3"/>
    <w:rsid w:val="00797A21"/>
    <w:rsid w:val="007F11BD"/>
    <w:rsid w:val="0080361B"/>
    <w:rsid w:val="008F0F7C"/>
    <w:rsid w:val="009342C2"/>
    <w:rsid w:val="00960511"/>
    <w:rsid w:val="00A005BE"/>
    <w:rsid w:val="00A23CD6"/>
    <w:rsid w:val="00A23EB3"/>
    <w:rsid w:val="00A775F2"/>
    <w:rsid w:val="00AC521F"/>
    <w:rsid w:val="00AC6461"/>
    <w:rsid w:val="00B130FA"/>
    <w:rsid w:val="00BD414B"/>
    <w:rsid w:val="00BD798C"/>
    <w:rsid w:val="00C150E1"/>
    <w:rsid w:val="00C1534E"/>
    <w:rsid w:val="00C96501"/>
    <w:rsid w:val="00D04C4F"/>
    <w:rsid w:val="00D051CC"/>
    <w:rsid w:val="00D07E51"/>
    <w:rsid w:val="00D549D0"/>
    <w:rsid w:val="00DD19BC"/>
    <w:rsid w:val="00DE6165"/>
    <w:rsid w:val="00E30CC4"/>
    <w:rsid w:val="00FA7AF2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BD798C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B13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BD798C"/>
    <w:pPr>
      <w:ind w:left="720"/>
      <w:contextualSpacing/>
    </w:pPr>
  </w:style>
  <w:style w:type="character" w:customStyle="1" w:styleId="Char0">
    <w:name w:val=" سرد الفقرات Char"/>
    <w:link w:val="a5"/>
    <w:uiPriority w:val="34"/>
    <w:rsid w:val="00B1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UXCFDSH4Y37E-11-737</_dlc_DocId>
    <_dlc_DocIdUrl xmlns="b417192f-9b40-4b27-a16e-6e0147391471">
      <Url>https://www.mutah.edu.jo/ar/education/_layouts/DocIdRedir.aspx?ID=UXCFDSH4Y37E-11-737</Url>
      <Description>UXCFDSH4Y37E-11-737</Description>
    </_dlc_DocIdUrl>
  </documentManagement>
</p:properties>
</file>

<file path=customXml/itemProps1.xml><?xml version="1.0" encoding="utf-8"?>
<ds:datastoreItem xmlns:ds="http://schemas.openxmlformats.org/officeDocument/2006/customXml" ds:itemID="{EF558CDF-72B7-4973-9F87-BC0D6E407E70}"/>
</file>

<file path=customXml/itemProps2.xml><?xml version="1.0" encoding="utf-8"?>
<ds:datastoreItem xmlns:ds="http://schemas.openxmlformats.org/officeDocument/2006/customXml" ds:itemID="{5FFD0872-A6DB-46D1-A8F5-BA82869B0372}"/>
</file>

<file path=customXml/itemProps3.xml><?xml version="1.0" encoding="utf-8"?>
<ds:datastoreItem xmlns:ds="http://schemas.openxmlformats.org/officeDocument/2006/customXml" ds:itemID="{7CB4BEFA-B444-4496-84BA-16F3C02C4415}"/>
</file>

<file path=customXml/itemProps4.xml><?xml version="1.0" encoding="utf-8"?>
<ds:datastoreItem xmlns:ds="http://schemas.openxmlformats.org/officeDocument/2006/customXml" ds:itemID="{6FC67BB9-587E-4050-96A7-FDEAF5014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31</cp:revision>
  <cp:lastPrinted>2023-02-01T05:51:00Z</cp:lastPrinted>
  <dcterms:created xsi:type="dcterms:W3CDTF">2023-02-01T05:58:00Z</dcterms:created>
  <dcterms:modified xsi:type="dcterms:W3CDTF">2025-01-06T19:50:00Z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079bc2cd-b542-44d9-bf61-a4bb52085968</vt:lpwstr>
  </property>
</Properties>
</file>