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1F73" w14:textId="77777777" w:rsidR="00AE3E4F" w:rsidRPr="008C0140" w:rsidRDefault="00AE3E4F" w:rsidP="00AE3E4F">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AE3E4F" w:rsidRPr="008C0140" w14:paraId="5BF63DB2" w14:textId="77777777" w:rsidTr="00C75950">
        <w:trPr>
          <w:trHeight w:val="324"/>
        </w:trPr>
        <w:tc>
          <w:tcPr>
            <w:tcW w:w="1817" w:type="dxa"/>
            <w:shd w:val="pct12" w:color="auto" w:fill="auto"/>
            <w:vAlign w:val="center"/>
          </w:tcPr>
          <w:p w14:paraId="4A5D40CA"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768B6031" w14:textId="77777777" w:rsidR="00AE3E4F" w:rsidRPr="001932DC" w:rsidRDefault="00AE3E4F" w:rsidP="00C75950">
            <w:pPr>
              <w:bidi/>
              <w:spacing w:before="120"/>
              <w:jc w:val="both"/>
              <w:rPr>
                <w:rFonts w:ascii="Times New Roman" w:eastAsia="Calibri" w:hAnsi="Times New Roman" w:cs="Simplified Arabic"/>
                <w:color w:val="FF0000"/>
                <w:sz w:val="24"/>
                <w:szCs w:val="24"/>
                <w:lang w:bidi="ar-JO"/>
              </w:rPr>
            </w:pPr>
            <w:r w:rsidRPr="001932DC">
              <w:rPr>
                <w:rFonts w:ascii="Times New Roman" w:eastAsia="Calibri" w:hAnsi="Times New Roman" w:cs="Simplified Arabic" w:hint="cs"/>
                <w:color w:val="FF0000"/>
                <w:sz w:val="24"/>
                <w:szCs w:val="24"/>
                <w:rtl/>
                <w:lang w:bidi="ar-JO"/>
              </w:rPr>
              <w:t xml:space="preserve">العلوم التربوية </w:t>
            </w:r>
          </w:p>
        </w:tc>
      </w:tr>
      <w:tr w:rsidR="00AE3E4F" w:rsidRPr="008C0140" w14:paraId="28193E31" w14:textId="77777777" w:rsidTr="00C75950">
        <w:trPr>
          <w:trHeight w:val="397"/>
        </w:trPr>
        <w:tc>
          <w:tcPr>
            <w:tcW w:w="1817" w:type="dxa"/>
            <w:shd w:val="pct12" w:color="auto" w:fill="auto"/>
            <w:vAlign w:val="center"/>
          </w:tcPr>
          <w:p w14:paraId="10A9C649"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5C289238" w14:textId="77777777" w:rsidR="00AE3E4F" w:rsidRPr="001932DC" w:rsidRDefault="00AE3E4F" w:rsidP="00C75950">
            <w:pPr>
              <w:bidi/>
              <w:spacing w:before="120"/>
              <w:jc w:val="both"/>
              <w:rPr>
                <w:rFonts w:ascii="Times New Roman" w:eastAsia="Calibri" w:hAnsi="Times New Roman" w:cs="Simplified Arabic"/>
                <w:b/>
                <w:bCs/>
                <w:color w:val="FF0000"/>
                <w:sz w:val="24"/>
                <w:szCs w:val="24"/>
                <w:lang w:bidi="ar-JO"/>
              </w:rPr>
            </w:pPr>
            <w:r w:rsidRPr="001932DC">
              <w:rPr>
                <w:rFonts w:ascii="Times New Roman" w:eastAsia="Calibri" w:hAnsi="Times New Roman" w:cs="Simplified Arabic" w:hint="cs"/>
                <w:b/>
                <w:bCs/>
                <w:color w:val="FF0000"/>
                <w:sz w:val="24"/>
                <w:szCs w:val="24"/>
                <w:rtl/>
                <w:lang w:bidi="ar-JO"/>
              </w:rPr>
              <w:t>المناهج والتدريس</w:t>
            </w:r>
          </w:p>
        </w:tc>
        <w:tc>
          <w:tcPr>
            <w:tcW w:w="1918" w:type="dxa"/>
            <w:gridSpan w:val="3"/>
            <w:shd w:val="clear" w:color="auto" w:fill="D9D9D9"/>
            <w:vAlign w:val="center"/>
          </w:tcPr>
          <w:p w14:paraId="1B7E54EC"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588CAEC2"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اختياري</w:t>
            </w:r>
          </w:p>
        </w:tc>
      </w:tr>
      <w:tr w:rsidR="00AE3E4F" w:rsidRPr="00263393" w14:paraId="207F1BF7" w14:textId="77777777" w:rsidTr="00C75950">
        <w:trPr>
          <w:trHeight w:val="397"/>
        </w:trPr>
        <w:tc>
          <w:tcPr>
            <w:tcW w:w="1817" w:type="dxa"/>
            <w:shd w:val="pct12" w:color="auto" w:fill="auto"/>
            <w:vAlign w:val="center"/>
          </w:tcPr>
          <w:p w14:paraId="6B739EFC"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4DA72ACC" w14:textId="165034FB" w:rsidR="00AE3E4F" w:rsidRPr="00010D70" w:rsidRDefault="00200AF5" w:rsidP="00C75950">
            <w:pPr>
              <w:bidi/>
              <w:spacing w:before="120"/>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موضوعات خاصه في الاساليب</w:t>
            </w:r>
          </w:p>
        </w:tc>
        <w:tc>
          <w:tcPr>
            <w:tcW w:w="1380" w:type="dxa"/>
            <w:shd w:val="clear" w:color="auto" w:fill="D9D9D9"/>
            <w:vAlign w:val="center"/>
          </w:tcPr>
          <w:p w14:paraId="2121BAB0"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2603BEF7"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p>
        </w:tc>
        <w:tc>
          <w:tcPr>
            <w:tcW w:w="1918" w:type="dxa"/>
            <w:gridSpan w:val="3"/>
            <w:shd w:val="clear" w:color="auto" w:fill="D9D9D9"/>
            <w:vAlign w:val="center"/>
          </w:tcPr>
          <w:p w14:paraId="78C1D914"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p>
        </w:tc>
        <w:tc>
          <w:tcPr>
            <w:tcW w:w="1131" w:type="dxa"/>
            <w:vAlign w:val="center"/>
          </w:tcPr>
          <w:p w14:paraId="3FB1BBD1" w14:textId="77777777" w:rsidR="00AE3E4F" w:rsidRPr="008C0140" w:rsidRDefault="00AE3E4F" w:rsidP="00C7595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لا يوجد</w:t>
            </w:r>
          </w:p>
        </w:tc>
      </w:tr>
      <w:tr w:rsidR="00AE3E4F" w:rsidRPr="00263393" w14:paraId="349AAA41" w14:textId="77777777" w:rsidTr="00C75950">
        <w:trPr>
          <w:trHeight w:val="233"/>
        </w:trPr>
        <w:tc>
          <w:tcPr>
            <w:tcW w:w="1817" w:type="dxa"/>
            <w:shd w:val="pct12" w:color="auto" w:fill="auto"/>
            <w:vAlign w:val="center"/>
          </w:tcPr>
          <w:p w14:paraId="4760A0CE"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6105E303" w14:textId="77777777" w:rsidR="00AE3E4F" w:rsidRPr="008C0140" w:rsidRDefault="00AE3E4F" w:rsidP="00C7595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w:t>
            </w:r>
          </w:p>
        </w:tc>
        <w:tc>
          <w:tcPr>
            <w:tcW w:w="1380" w:type="dxa"/>
            <w:shd w:val="clear" w:color="auto" w:fill="D9D9D9"/>
            <w:vAlign w:val="center"/>
          </w:tcPr>
          <w:p w14:paraId="39E2E4AC"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506B7A9E" w14:textId="77777777" w:rsidR="00AE3E4F" w:rsidRPr="008C0140" w:rsidRDefault="00AE3E4F" w:rsidP="00C75950">
            <w:pPr>
              <w:bidi/>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نظري</w:t>
            </w:r>
          </w:p>
        </w:tc>
        <w:tc>
          <w:tcPr>
            <w:tcW w:w="1918" w:type="dxa"/>
            <w:gridSpan w:val="3"/>
            <w:shd w:val="clear" w:color="auto" w:fill="D9D9D9"/>
            <w:vAlign w:val="center"/>
          </w:tcPr>
          <w:p w14:paraId="464BDAF6"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671BE7DB"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p>
        </w:tc>
      </w:tr>
      <w:tr w:rsidR="00AE3E4F" w:rsidRPr="008C0140" w14:paraId="281B5BA5" w14:textId="77777777" w:rsidTr="00C75950">
        <w:trPr>
          <w:trHeight w:val="397"/>
        </w:trPr>
        <w:tc>
          <w:tcPr>
            <w:tcW w:w="1817" w:type="dxa"/>
            <w:shd w:val="pct12" w:color="auto" w:fill="auto"/>
            <w:vAlign w:val="center"/>
          </w:tcPr>
          <w:p w14:paraId="2C825675"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1F3B8DFD" w14:textId="77777777" w:rsidR="00AE3E4F" w:rsidRPr="008C0140" w:rsidRDefault="00AE3E4F" w:rsidP="00C75950">
            <w:pPr>
              <w:bidi/>
              <w:spacing w:before="120"/>
              <w:jc w:val="both"/>
              <w:rPr>
                <w:rFonts w:ascii="Times New Roman" w:eastAsia="Calibri" w:hAnsi="Times New Roman" w:cs="Times New Roman"/>
                <w:color w:val="000000"/>
                <w:sz w:val="24"/>
                <w:szCs w:val="24"/>
                <w:lang w:bidi="ar-JO"/>
              </w:rPr>
            </w:pPr>
          </w:p>
        </w:tc>
        <w:tc>
          <w:tcPr>
            <w:tcW w:w="1380" w:type="dxa"/>
            <w:shd w:val="clear" w:color="auto" w:fill="D9D9D9"/>
            <w:vAlign w:val="center"/>
          </w:tcPr>
          <w:p w14:paraId="4AC2E153"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314B12C2" w14:textId="4584DF27" w:rsidR="00AE3E4F" w:rsidRPr="008C0140" w:rsidRDefault="00200AF5"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majid</w:t>
            </w:r>
            <w:r w:rsidR="00AE3E4F">
              <w:rPr>
                <w:rFonts w:ascii="Times New Roman" w:eastAsia="Calibri" w:hAnsi="Times New Roman" w:cs="Simplified Arabic"/>
                <w:color w:val="000000"/>
                <w:sz w:val="24"/>
                <w:szCs w:val="24"/>
                <w:lang w:bidi="ar-JO"/>
              </w:rPr>
              <w:t>@mutah.edu.jo</w:t>
            </w:r>
          </w:p>
        </w:tc>
      </w:tr>
      <w:tr w:rsidR="00AE3E4F" w:rsidRPr="008C0140" w14:paraId="7784EF4C" w14:textId="77777777" w:rsidTr="00C75950">
        <w:trPr>
          <w:trHeight w:val="447"/>
        </w:trPr>
        <w:tc>
          <w:tcPr>
            <w:tcW w:w="1817" w:type="dxa"/>
            <w:shd w:val="pct12" w:color="auto" w:fill="auto"/>
            <w:vAlign w:val="center"/>
          </w:tcPr>
          <w:p w14:paraId="3C978123"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1B41FE66" w14:textId="18414117" w:rsidR="00AE3E4F" w:rsidRPr="008C0140" w:rsidRDefault="00AE3E4F" w:rsidP="00C75950">
            <w:pPr>
              <w:bidi/>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 xml:space="preserve">أ.د </w:t>
            </w:r>
            <w:r w:rsidR="00200AF5">
              <w:rPr>
                <w:rFonts w:ascii="Times New Roman" w:eastAsia="Calibri" w:hAnsi="Times New Roman" w:cs="Times New Roman" w:hint="cs"/>
                <w:color w:val="000000"/>
                <w:sz w:val="24"/>
                <w:szCs w:val="24"/>
                <w:rtl/>
                <w:lang w:bidi="ar-JO"/>
              </w:rPr>
              <w:t>ماجد محمد الخطايبه</w:t>
            </w:r>
          </w:p>
        </w:tc>
        <w:tc>
          <w:tcPr>
            <w:tcW w:w="1380" w:type="dxa"/>
            <w:shd w:val="clear" w:color="auto" w:fill="D9D9D9"/>
            <w:vAlign w:val="center"/>
          </w:tcPr>
          <w:p w14:paraId="4DC94AFF"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3E4EFE77" w14:textId="7A555EF9" w:rsidR="00AE3E4F" w:rsidRPr="008C0140" w:rsidRDefault="00200AF5"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Mizmal2000</w:t>
            </w:r>
            <w:r w:rsidR="00AE3E4F">
              <w:rPr>
                <w:rFonts w:ascii="Times New Roman" w:eastAsia="Calibri" w:hAnsi="Times New Roman" w:cs="Simplified Arabic"/>
                <w:color w:val="000000"/>
                <w:sz w:val="24"/>
                <w:szCs w:val="24"/>
                <w:lang w:bidi="ar-JO"/>
              </w:rPr>
              <w:t>@yahoo.com</w:t>
            </w:r>
          </w:p>
        </w:tc>
      </w:tr>
      <w:tr w:rsidR="00AE3E4F" w:rsidRPr="00263393" w14:paraId="4F2DD573" w14:textId="77777777" w:rsidTr="00C75950">
        <w:trPr>
          <w:trHeight w:val="397"/>
        </w:trPr>
        <w:tc>
          <w:tcPr>
            <w:tcW w:w="1817" w:type="dxa"/>
            <w:shd w:val="pct12" w:color="auto" w:fill="auto"/>
            <w:vAlign w:val="center"/>
          </w:tcPr>
          <w:p w14:paraId="41DD2F2B"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5D676880"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14:paraId="6320D535"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7DA042DE"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p>
        </w:tc>
        <w:tc>
          <w:tcPr>
            <w:tcW w:w="1445" w:type="dxa"/>
            <w:shd w:val="clear" w:color="auto" w:fill="D9D9D9"/>
            <w:vAlign w:val="center"/>
          </w:tcPr>
          <w:p w14:paraId="08323F14" w14:textId="77777777" w:rsidR="00AE3E4F" w:rsidRPr="008C0140" w:rsidRDefault="00AE3E4F" w:rsidP="00C7595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0AAAA2A2" w14:textId="77777777" w:rsidR="00AE3E4F" w:rsidRPr="008C0140" w:rsidRDefault="00AE3E4F" w:rsidP="00C7595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وجاهي</w:t>
            </w:r>
          </w:p>
        </w:tc>
      </w:tr>
      <w:tr w:rsidR="00AE3E4F" w:rsidRPr="00263393" w14:paraId="0123A626" w14:textId="77777777" w:rsidTr="00C75950">
        <w:trPr>
          <w:trHeight w:val="50"/>
        </w:trPr>
        <w:tc>
          <w:tcPr>
            <w:tcW w:w="1817" w:type="dxa"/>
            <w:shd w:val="pct12" w:color="auto" w:fill="auto"/>
            <w:vAlign w:val="center"/>
          </w:tcPr>
          <w:p w14:paraId="2C628A40"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5B5E7B30"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الاول</w:t>
            </w:r>
          </w:p>
        </w:tc>
        <w:tc>
          <w:tcPr>
            <w:tcW w:w="1380" w:type="dxa"/>
            <w:shd w:val="clear" w:color="auto" w:fill="D9D9D9"/>
            <w:vAlign w:val="center"/>
          </w:tcPr>
          <w:p w14:paraId="52A8B448"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2D1911D0"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w:t>
            </w:r>
          </w:p>
        </w:tc>
        <w:tc>
          <w:tcPr>
            <w:tcW w:w="1445" w:type="dxa"/>
            <w:shd w:val="clear" w:color="auto" w:fill="D9D9D9"/>
            <w:vAlign w:val="center"/>
          </w:tcPr>
          <w:p w14:paraId="35CD225E"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19AC46C5"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2025</w:t>
            </w:r>
          </w:p>
        </w:tc>
      </w:tr>
    </w:tbl>
    <w:p w14:paraId="4FA9A438" w14:textId="77777777" w:rsidR="00AE3E4F" w:rsidRPr="00263393" w:rsidRDefault="00AE3E4F" w:rsidP="00AE3E4F">
      <w:pPr>
        <w:rPr>
          <w:sz w:val="24"/>
          <w:szCs w:val="24"/>
          <w:rtl/>
        </w:rPr>
      </w:pPr>
    </w:p>
    <w:tbl>
      <w:tblPr>
        <w:tblStyle w:val="TableGrid"/>
        <w:tblW w:w="9782" w:type="dxa"/>
        <w:tblInd w:w="-431" w:type="dxa"/>
        <w:tblLook w:val="04A0" w:firstRow="1" w:lastRow="0" w:firstColumn="1" w:lastColumn="0" w:noHBand="0" w:noVBand="1"/>
      </w:tblPr>
      <w:tblGrid>
        <w:gridCol w:w="9782"/>
      </w:tblGrid>
      <w:tr w:rsidR="00AE3E4F" w:rsidRPr="008C0140" w14:paraId="40DD5FD9" w14:textId="77777777" w:rsidTr="00C75950">
        <w:trPr>
          <w:trHeight w:val="397"/>
        </w:trPr>
        <w:tc>
          <w:tcPr>
            <w:tcW w:w="9782" w:type="dxa"/>
            <w:shd w:val="pct12" w:color="auto" w:fill="auto"/>
            <w:vAlign w:val="center"/>
          </w:tcPr>
          <w:p w14:paraId="3A0DDCD3" w14:textId="77777777" w:rsidR="00AE3E4F" w:rsidRPr="008C0140" w:rsidRDefault="00AE3E4F" w:rsidP="00C7595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w:t>
            </w:r>
            <w:r>
              <w:rPr>
                <w:rFonts w:ascii="Times New Roman" w:eastAsia="Calibri" w:hAnsi="Times New Roman" w:cs="Simplified Arabic" w:hint="cs"/>
                <w:b/>
                <w:bCs/>
                <w:color w:val="000000"/>
                <w:rtl/>
                <w:lang w:bidi="ar-JO"/>
              </w:rPr>
              <w:t xml:space="preserve"> المقرر المختصر</w:t>
            </w:r>
          </w:p>
        </w:tc>
      </w:tr>
      <w:tr w:rsidR="00AE3E4F" w:rsidRPr="00E23095" w14:paraId="71CDD494" w14:textId="77777777" w:rsidTr="00C75950">
        <w:trPr>
          <w:trHeight w:val="397"/>
        </w:trPr>
        <w:tc>
          <w:tcPr>
            <w:tcW w:w="9782" w:type="dxa"/>
            <w:shd w:val="clear" w:color="auto" w:fill="auto"/>
            <w:vAlign w:val="center"/>
          </w:tcPr>
          <w:p w14:paraId="07B2CF78" w14:textId="193A2CB6" w:rsidR="00AE3E4F" w:rsidRPr="00343DBB" w:rsidRDefault="00200AF5" w:rsidP="00101F28">
            <w:pPr>
              <w:spacing w:before="120"/>
              <w:contextualSpacing/>
              <w:jc w:val="right"/>
              <w:rPr>
                <w:rFonts w:ascii="Times New Roman" w:eastAsia="Times New Roman" w:hAnsi="Times New Roman" w:cs="Times New Roman"/>
              </w:rPr>
            </w:pPr>
            <w:r w:rsidRPr="00200AF5">
              <w:rPr>
                <w:rStyle w:val="Emphasis"/>
                <w:rFonts w:asciiTheme="minorBidi" w:eastAsiaTheme="majorEastAsia" w:hAnsiTheme="minorBidi"/>
                <w:i w:val="0"/>
                <w:iCs w:val="0"/>
                <w:color w:val="7B7B7B" w:themeColor="accent3" w:themeShade="BF"/>
                <w:sz w:val="28"/>
                <w:szCs w:val="28"/>
                <w:rtl/>
              </w:rPr>
              <w:t xml:space="preserve">تهدف هذه المادة الى تعريف الطلبة لموضوعات محددة في مجال أساليب مثل ابراز الاتجاهات الحديث في التدريس والتي تركز على مفهوم الاقتصاد المعرفي وإبراز طرق التدريس مثل (التعلم التعاوني، وخريطة المفاهيم، واستخدام الحاسوب) وأثرها على مخرجات التعلم وبالأخص الكفاءة الذاتية والقدرة على اتخاذ القرار، كما تتناول استراتيجيات مهارة طرح الأسئلة الصفية وأثرها على مخرجات التعلم بشكل عام </w:t>
            </w:r>
            <w:r w:rsidRPr="009024FF">
              <w:rPr>
                <w:rStyle w:val="Emphasis"/>
                <w:rFonts w:ascii="Sakkal Majalla" w:eastAsiaTheme="majorEastAsia" w:hAnsi="Sakkal Majalla" w:cs="Sakkal Majalla" w:hint="cs"/>
                <w:color w:val="7B7B7B" w:themeColor="accent3" w:themeShade="BF"/>
                <w:sz w:val="28"/>
                <w:szCs w:val="28"/>
                <w:rtl/>
              </w:rPr>
              <w:t>.</w:t>
            </w:r>
          </w:p>
        </w:tc>
      </w:tr>
      <w:tr w:rsidR="00AE3E4F" w:rsidRPr="008C0140" w14:paraId="2C4DE2D7" w14:textId="77777777" w:rsidTr="00C75950">
        <w:trPr>
          <w:trHeight w:val="397"/>
        </w:trPr>
        <w:tc>
          <w:tcPr>
            <w:tcW w:w="9782" w:type="dxa"/>
            <w:shd w:val="pct12" w:color="auto" w:fill="auto"/>
            <w:vAlign w:val="center"/>
          </w:tcPr>
          <w:p w14:paraId="0061357E" w14:textId="77777777" w:rsidR="00AE3E4F" w:rsidRPr="008C0140" w:rsidRDefault="00AE3E4F" w:rsidP="00C7595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AE3E4F" w:rsidRPr="008C0140" w14:paraId="137BB462" w14:textId="77777777" w:rsidTr="00C75950">
        <w:trPr>
          <w:trHeight w:val="397"/>
        </w:trPr>
        <w:tc>
          <w:tcPr>
            <w:tcW w:w="9782" w:type="dxa"/>
            <w:shd w:val="clear" w:color="auto" w:fill="auto"/>
            <w:vAlign w:val="center"/>
          </w:tcPr>
          <w:p w14:paraId="7623C6E8" w14:textId="5A26FF5A" w:rsidR="00A81245" w:rsidRDefault="0031456B" w:rsidP="00A81245">
            <w:pPr>
              <w:spacing w:before="120"/>
              <w:ind w:left="313" w:hanging="284"/>
              <w:jc w:val="right"/>
              <w:rPr>
                <w:rFonts w:ascii="Times New Roman" w:eastAsia="Calibri" w:hAnsi="Times New Roman" w:cs="Simplified Arabic"/>
                <w:color w:val="000000"/>
                <w:lang w:bidi="ar-JO"/>
              </w:rPr>
            </w:pPr>
            <w:r w:rsidRPr="0031456B">
              <w:rPr>
                <w:rFonts w:ascii="Times New Roman" w:eastAsia="Calibri" w:hAnsi="Times New Roman" w:cs="Simplified Arabic"/>
                <w:color w:val="000000"/>
                <w:rtl/>
                <w:lang w:bidi="ar-JO"/>
              </w:rPr>
              <w:t xml:space="preserve">تعزيز الفهم العميق </w:t>
            </w:r>
            <w:r w:rsidR="00A81245">
              <w:rPr>
                <w:rFonts w:ascii="Times New Roman" w:eastAsia="Calibri" w:hAnsi="Times New Roman" w:cs="Simplified Arabic" w:hint="cs"/>
                <w:color w:val="000000"/>
                <w:rtl/>
                <w:lang w:bidi="ar-JO"/>
              </w:rPr>
              <w:t xml:space="preserve">في الاتجاهات الحديثه </w:t>
            </w:r>
            <w:r w:rsidRPr="0031456B">
              <w:rPr>
                <w:rFonts w:ascii="Times New Roman" w:eastAsia="Calibri" w:hAnsi="Times New Roman" w:cs="Simplified Arabic"/>
                <w:color w:val="000000"/>
                <w:rtl/>
                <w:lang w:bidi="ar-JO"/>
              </w:rPr>
              <w:t>لأساليب التدريس</w:t>
            </w:r>
          </w:p>
          <w:p w14:paraId="32DE9158" w14:textId="2234EBE6" w:rsidR="00A81245" w:rsidRPr="0031456B" w:rsidRDefault="00A81245" w:rsidP="00A81245">
            <w:pPr>
              <w:spacing w:before="120"/>
              <w:ind w:left="313" w:hanging="284"/>
              <w:jc w:val="right"/>
              <w:rPr>
                <w:rFonts w:ascii="Times New Roman" w:eastAsia="Calibri" w:hAnsi="Times New Roman" w:cs="Simplified Arabic"/>
                <w:color w:val="000000"/>
                <w:rtl/>
                <w:lang w:bidi="ar-JO"/>
              </w:rPr>
            </w:pPr>
            <w:r>
              <w:rPr>
                <w:rFonts w:ascii="Times New Roman" w:eastAsia="Calibri" w:hAnsi="Times New Roman" w:cs="Simplified Arabic" w:hint="cs"/>
                <w:color w:val="000000"/>
                <w:rtl/>
                <w:lang w:bidi="ar-JO"/>
              </w:rPr>
              <w:t xml:space="preserve">تعريف الدارسين بالاطر النظريه والتطبيقيه لانماط التعلم والتفكير </w:t>
            </w:r>
          </w:p>
          <w:p w14:paraId="0E149125" w14:textId="602FED4C" w:rsidR="0031456B" w:rsidRPr="0031456B" w:rsidRDefault="0031456B" w:rsidP="0031456B">
            <w:pPr>
              <w:spacing w:before="120"/>
              <w:ind w:left="313" w:hanging="284"/>
              <w:jc w:val="right"/>
              <w:rPr>
                <w:rFonts w:ascii="Times New Roman" w:eastAsia="Calibri" w:hAnsi="Times New Roman" w:cs="Simplified Arabic"/>
                <w:color w:val="000000"/>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 xml:space="preserve">تعريف </w:t>
            </w:r>
            <w:r w:rsidR="00A81245">
              <w:rPr>
                <w:rFonts w:ascii="Times New Roman" w:eastAsia="Calibri" w:hAnsi="Times New Roman" w:cs="Simplified Arabic" w:hint="cs"/>
                <w:color w:val="000000"/>
                <w:rtl/>
                <w:lang w:bidi="ar-JO"/>
              </w:rPr>
              <w:t>الدارسين</w:t>
            </w:r>
            <w:r w:rsidRPr="0031456B">
              <w:rPr>
                <w:rFonts w:ascii="Times New Roman" w:eastAsia="Calibri" w:hAnsi="Times New Roman" w:cs="Simplified Arabic"/>
                <w:color w:val="000000"/>
                <w:rtl/>
                <w:lang w:bidi="ar-JO"/>
              </w:rPr>
              <w:t xml:space="preserve"> بأهم أساليب التدريس ا</w:t>
            </w:r>
            <w:r>
              <w:rPr>
                <w:rFonts w:ascii="Times New Roman" w:eastAsia="Calibri" w:hAnsi="Times New Roman" w:cs="Simplified Arabic"/>
                <w:color w:val="000000"/>
                <w:rtl/>
                <w:lang w:bidi="ar-JO"/>
              </w:rPr>
              <w:t xml:space="preserve">لتقليدية والحديثة </w:t>
            </w:r>
          </w:p>
          <w:p w14:paraId="4610F416" w14:textId="77777777"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مناقشة تطبيقات الأساليب التدريسية في مواقف تعليمية مختلفة</w:t>
            </w:r>
          </w:p>
          <w:p w14:paraId="706C29C5" w14:textId="77777777" w:rsidR="0031456B" w:rsidRDefault="002364A4" w:rsidP="002364A4">
            <w:pPr>
              <w:spacing w:before="120"/>
              <w:ind w:left="313" w:hanging="284"/>
              <w:jc w:val="right"/>
              <w:rPr>
                <w:rFonts w:ascii="Times New Roman" w:eastAsia="Calibri" w:hAnsi="Times New Roman" w:cs="Simplified Arabic"/>
                <w:color w:val="000000"/>
                <w:rtl/>
                <w:lang w:bidi="ar-JO"/>
              </w:rPr>
            </w:pPr>
            <w:r>
              <w:rPr>
                <w:rFonts w:ascii="Times New Roman" w:eastAsia="Calibri" w:hAnsi="Times New Roman" w:cs="Simplified Arabic" w:hint="cs"/>
                <w:color w:val="000000"/>
                <w:rtl/>
                <w:lang w:bidi="ar-JO"/>
              </w:rPr>
              <w:t>الربط بين النظرية والتطبيق</w:t>
            </w:r>
            <w:r w:rsidR="0031456B">
              <w:rPr>
                <w:rFonts w:ascii="Times New Roman" w:eastAsia="Calibri" w:hAnsi="Times New Roman" w:cs="Simplified Arabic" w:hint="cs"/>
                <w:color w:val="000000"/>
                <w:rtl/>
                <w:lang w:bidi="ar-JO"/>
              </w:rPr>
              <w:t xml:space="preserve"> </w:t>
            </w:r>
          </w:p>
          <w:p w14:paraId="4BC72F92" w14:textId="42D44A6E" w:rsidR="00A81245" w:rsidRPr="0031456B" w:rsidRDefault="00A81245" w:rsidP="002364A4">
            <w:pPr>
              <w:spacing w:before="120"/>
              <w:ind w:left="313" w:hanging="284"/>
              <w:jc w:val="right"/>
              <w:rPr>
                <w:rFonts w:ascii="Times New Roman" w:eastAsia="Calibri" w:hAnsi="Times New Roman" w:cs="Simplified Arabic"/>
                <w:color w:val="000000"/>
                <w:rtl/>
                <w:lang w:bidi="ar-JO"/>
              </w:rPr>
            </w:pPr>
            <w:r>
              <w:rPr>
                <w:rFonts w:ascii="Times New Roman" w:eastAsia="Calibri" w:hAnsi="Times New Roman" w:cs="Simplified Arabic" w:hint="cs"/>
                <w:color w:val="000000"/>
                <w:rtl/>
                <w:lang w:bidi="ar-JO"/>
              </w:rPr>
              <w:t xml:space="preserve">اطلاع الدارسين لاحدث الموضوعات في حقل الأساليب </w:t>
            </w:r>
          </w:p>
          <w:p w14:paraId="008B6E5F" w14:textId="77777777"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تعزيز قدرة الطلاب على اختيار وتطبيق الأساليب التدريسية المناسبة في مواقف تعليمية محددة</w:t>
            </w:r>
          </w:p>
          <w:p w14:paraId="59E7AC92" w14:textId="7827A093" w:rsidR="00A81245" w:rsidRDefault="00A81245" w:rsidP="0031456B">
            <w:pPr>
              <w:spacing w:before="120"/>
              <w:ind w:left="313" w:hanging="284"/>
              <w:jc w:val="right"/>
              <w:rPr>
                <w:rFonts w:ascii="Times New Roman" w:eastAsia="Calibri" w:hAnsi="Times New Roman" w:cs="Simplified Arabic"/>
                <w:color w:val="000000"/>
                <w:rtl/>
                <w:lang w:bidi="ar-JO"/>
              </w:rPr>
            </w:pPr>
            <w:r>
              <w:rPr>
                <w:rFonts w:ascii="Times New Roman" w:eastAsia="Calibri" w:hAnsi="Times New Roman" w:cs="Simplified Arabic" w:hint="cs"/>
                <w:color w:val="000000"/>
                <w:rtl/>
                <w:lang w:bidi="ar-JO"/>
              </w:rPr>
              <w:t>تنميه المهارات الذاتيه لدى الدارسين ؛ مهره طرح الاسئله ومهاره تدوين الملاحظات</w:t>
            </w:r>
          </w:p>
          <w:p w14:paraId="60508D2C" w14:textId="366BA00C"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تشجيع التفكير النقدي والإبداعي</w:t>
            </w:r>
          </w:p>
          <w:p w14:paraId="0D44B893" w14:textId="77777777"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تحفيز الطلاب على تقييم وتحليل فعالية الأساليب التدريسية بناءً على احتياجات الطلاب وأهداف التعلم</w:t>
            </w:r>
            <w:r w:rsidRPr="0031456B">
              <w:rPr>
                <w:rFonts w:ascii="Times New Roman" w:eastAsia="Calibri" w:hAnsi="Times New Roman" w:cs="Simplified Arabic"/>
                <w:color w:val="000000"/>
                <w:lang w:bidi="ar-JO"/>
              </w:rPr>
              <w:t>.</w:t>
            </w:r>
          </w:p>
          <w:p w14:paraId="0DA1CE80" w14:textId="77777777" w:rsidR="00AE3E4F" w:rsidRPr="008C0140" w:rsidRDefault="00AE3E4F" w:rsidP="00C75950">
            <w:pPr>
              <w:spacing w:before="120"/>
              <w:ind w:left="313" w:hanging="284"/>
              <w:jc w:val="right"/>
              <w:rPr>
                <w:rFonts w:ascii="Times New Roman" w:eastAsia="Calibri" w:hAnsi="Times New Roman" w:cs="Simplified Arabic"/>
                <w:color w:val="000000"/>
                <w:lang w:bidi="ar-JO"/>
              </w:rPr>
            </w:pPr>
          </w:p>
        </w:tc>
      </w:tr>
    </w:tbl>
    <w:p w14:paraId="0BC3C9B4" w14:textId="77777777" w:rsidR="00AE3E4F" w:rsidRPr="00263393" w:rsidRDefault="00AE3E4F" w:rsidP="00AE3E4F">
      <w:pPr>
        <w:rPr>
          <w:sz w:val="24"/>
          <w:szCs w:val="24"/>
          <w:rtl/>
        </w:rPr>
      </w:pPr>
    </w:p>
    <w:tbl>
      <w:tblPr>
        <w:tblStyle w:val="TableGrid1"/>
        <w:bidiVisual/>
        <w:tblW w:w="9742" w:type="dxa"/>
        <w:tblLook w:val="04A0" w:firstRow="1" w:lastRow="0" w:firstColumn="1" w:lastColumn="0" w:noHBand="0" w:noVBand="1"/>
      </w:tblPr>
      <w:tblGrid>
        <w:gridCol w:w="10002"/>
      </w:tblGrid>
      <w:tr w:rsidR="00AE3E4F" w:rsidRPr="00263393" w14:paraId="1C1219C1" w14:textId="77777777" w:rsidTr="00C75950">
        <w:trPr>
          <w:trHeight w:val="397"/>
        </w:trPr>
        <w:tc>
          <w:tcPr>
            <w:tcW w:w="9742" w:type="dxa"/>
            <w:shd w:val="clear" w:color="auto" w:fill="D9D9D9"/>
            <w:vAlign w:val="center"/>
          </w:tcPr>
          <w:p w14:paraId="711DB769" w14:textId="77777777" w:rsidR="00AE3E4F" w:rsidRPr="00263393" w:rsidRDefault="00AE3E4F" w:rsidP="00C75950">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AE3E4F" w:rsidRPr="00263393" w14:paraId="34C053F1" w14:textId="77777777" w:rsidTr="00C75950">
        <w:trPr>
          <w:trHeight w:val="397"/>
        </w:trPr>
        <w:tc>
          <w:tcPr>
            <w:tcW w:w="9742" w:type="dxa"/>
            <w:shd w:val="clear" w:color="auto" w:fill="D9D9D9"/>
            <w:vAlign w:val="center"/>
          </w:tcPr>
          <w:p w14:paraId="7D72B616" w14:textId="77777777" w:rsidR="00AE3E4F" w:rsidRPr="00263393" w:rsidRDefault="00AE3E4F" w:rsidP="00C75950">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AE3E4F" w:rsidRPr="00263393" w14:paraId="70150CD1" w14:textId="77777777" w:rsidTr="00C75950">
        <w:trPr>
          <w:trHeight w:val="397"/>
        </w:trPr>
        <w:tc>
          <w:tcPr>
            <w:tcW w:w="9742" w:type="dxa"/>
            <w:shd w:val="clear" w:color="auto" w:fill="auto"/>
            <w:vAlign w:val="center"/>
          </w:tcPr>
          <w:p w14:paraId="65DDA470" w14:textId="2FF5AF4F" w:rsidR="00D34786" w:rsidRDefault="00C53DA0" w:rsidP="00D34786">
            <w:pPr>
              <w:spacing w:before="120"/>
              <w:ind w:left="313" w:hanging="284"/>
              <w:jc w:val="right"/>
              <w:rPr>
                <w:rFonts w:ascii="Times New Roman" w:eastAsia="Calibri" w:hAnsi="Times New Roman" w:cs="Simplified Arabic"/>
                <w:color w:val="000000"/>
                <w:lang w:bidi="ar-JO"/>
              </w:rPr>
            </w:pPr>
            <w:r>
              <w:rPr>
                <w:rFonts w:ascii="Times New Roman" w:eastAsia="Times New Roman" w:hAnsi="Times New Roman" w:cs="Times New Roman"/>
                <w:lang w:bidi="ar-JO"/>
              </w:rPr>
              <w:t xml:space="preserve">  </w:t>
            </w:r>
            <w:r w:rsidR="00D34786" w:rsidRPr="0031456B">
              <w:rPr>
                <w:rFonts w:ascii="Times New Roman" w:eastAsia="Calibri" w:hAnsi="Times New Roman" w:cs="Simplified Arabic"/>
                <w:color w:val="000000"/>
                <w:rtl/>
                <w:lang w:bidi="ar-JO"/>
              </w:rPr>
              <w:t xml:space="preserve">تعزيز الفهم العميق </w:t>
            </w:r>
            <w:r w:rsidR="00D34786">
              <w:rPr>
                <w:rFonts w:ascii="Times New Roman" w:eastAsia="Calibri" w:hAnsi="Times New Roman" w:cs="Simplified Arabic" w:hint="cs"/>
                <w:color w:val="000000"/>
                <w:rtl/>
                <w:lang w:bidi="ar-JO"/>
              </w:rPr>
              <w:t xml:space="preserve">في الاتجاهات الحديثه </w:t>
            </w:r>
            <w:r w:rsidR="00D34786" w:rsidRPr="0031456B">
              <w:rPr>
                <w:rFonts w:ascii="Times New Roman" w:eastAsia="Calibri" w:hAnsi="Times New Roman" w:cs="Simplified Arabic"/>
                <w:color w:val="000000"/>
                <w:rtl/>
                <w:lang w:bidi="ar-JO"/>
              </w:rPr>
              <w:t>لأساليب التدريس</w:t>
            </w:r>
            <w:r w:rsidR="00D34786">
              <w:rPr>
                <w:rFonts w:ascii="Times New Roman" w:eastAsia="Calibri" w:hAnsi="Times New Roman" w:cs="Simplified Arabic"/>
                <w:color w:val="000000"/>
                <w:lang w:bidi="ar-JO"/>
              </w:rPr>
              <w:t xml:space="preserve"> A1      </w:t>
            </w:r>
          </w:p>
          <w:p w14:paraId="02FA57CC" w14:textId="7F532CFB" w:rsidR="00D34786" w:rsidRPr="0031456B" w:rsidRDefault="00D34786" w:rsidP="00D34786">
            <w:pPr>
              <w:spacing w:before="120"/>
              <w:ind w:left="313" w:hanging="284"/>
              <w:jc w:val="right"/>
              <w:rPr>
                <w:rFonts w:ascii="Times New Roman" w:eastAsia="Calibri" w:hAnsi="Times New Roman" w:cs="Simplified Arabic"/>
                <w:color w:val="000000"/>
                <w:rtl/>
                <w:lang w:bidi="ar-JO"/>
              </w:rPr>
            </w:pPr>
            <w:r>
              <w:rPr>
                <w:rFonts w:ascii="Times New Roman" w:eastAsia="Calibri" w:hAnsi="Times New Roman" w:cs="Simplified Arabic" w:hint="cs"/>
                <w:color w:val="000000"/>
                <w:rtl/>
                <w:lang w:bidi="ar-JO"/>
              </w:rPr>
              <w:t xml:space="preserve">تعريف الدارسين بالاطر النظريه والتطبيقيه لانماط التعلم والتفكير </w:t>
            </w:r>
            <w:r>
              <w:rPr>
                <w:rFonts w:ascii="Times New Roman" w:eastAsia="Calibri" w:hAnsi="Times New Roman" w:cs="Simplified Arabic"/>
                <w:color w:val="000000"/>
                <w:lang w:bidi="ar-JO"/>
              </w:rPr>
              <w:t xml:space="preserve"> A2 </w:t>
            </w:r>
          </w:p>
          <w:p w14:paraId="43CE7334" w14:textId="343CF536" w:rsidR="00D34786" w:rsidRDefault="00D34786" w:rsidP="00D34786">
            <w:pPr>
              <w:bidi/>
              <w:spacing w:before="120"/>
              <w:ind w:left="360"/>
              <w:contextualSpacing/>
              <w:jc w:val="both"/>
              <w:rPr>
                <w:rFonts w:ascii="Times New Roman" w:eastAsia="Times New Roman" w:hAnsi="Times New Roman" w:cs="Times New Roman"/>
                <w:lang w:bidi="ar-JO"/>
              </w:rPr>
            </w:pPr>
            <w:r>
              <w:rPr>
                <w:rFonts w:ascii="Times New Roman" w:eastAsia="Calibri" w:hAnsi="Times New Roman" w:cs="Simplified Arabic"/>
                <w:color w:val="000000"/>
                <w:lang w:bidi="ar-JO"/>
              </w:rPr>
              <w:t>A3</w:t>
            </w: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 xml:space="preserve">تعريف </w:t>
            </w:r>
            <w:r>
              <w:rPr>
                <w:rFonts w:ascii="Times New Roman" w:eastAsia="Calibri" w:hAnsi="Times New Roman" w:cs="Simplified Arabic" w:hint="cs"/>
                <w:color w:val="000000"/>
                <w:rtl/>
                <w:lang w:bidi="ar-JO"/>
              </w:rPr>
              <w:t>الدارسين</w:t>
            </w:r>
            <w:r w:rsidRPr="0031456B">
              <w:rPr>
                <w:rFonts w:ascii="Times New Roman" w:eastAsia="Calibri" w:hAnsi="Times New Roman" w:cs="Simplified Arabic"/>
                <w:color w:val="000000"/>
                <w:rtl/>
                <w:lang w:bidi="ar-JO"/>
              </w:rPr>
              <w:t xml:space="preserve"> بأهم أساليب التدريس ا</w:t>
            </w:r>
            <w:r>
              <w:rPr>
                <w:rFonts w:ascii="Times New Roman" w:eastAsia="Calibri" w:hAnsi="Times New Roman" w:cs="Simplified Arabic"/>
                <w:color w:val="000000"/>
                <w:rtl/>
                <w:lang w:bidi="ar-JO"/>
              </w:rPr>
              <w:t>لتقليدية والحديثة</w:t>
            </w:r>
            <w:r w:rsidR="00C53DA0">
              <w:rPr>
                <w:rFonts w:ascii="Times New Roman" w:eastAsia="Times New Roman" w:hAnsi="Times New Roman" w:cs="Times New Roman"/>
                <w:lang w:bidi="ar-JO"/>
              </w:rPr>
              <w:t xml:space="preserve">  </w:t>
            </w:r>
          </w:p>
          <w:p w14:paraId="14F1BE59" w14:textId="7E749315" w:rsidR="00C53DA0" w:rsidRPr="00270A5F" w:rsidRDefault="00D34786" w:rsidP="00270A5F">
            <w:pPr>
              <w:bidi/>
              <w:spacing w:before="120"/>
              <w:ind w:left="360"/>
              <w:contextualSpacing/>
              <w:jc w:val="both"/>
              <w:rPr>
                <w:rFonts w:ascii="Times New Roman" w:eastAsia="Times New Roman" w:hAnsi="Times New Roman" w:cs="Times New Roman"/>
                <w:lang w:bidi="ar-JO"/>
              </w:rPr>
            </w:pPr>
            <w:r>
              <w:rPr>
                <w:rFonts w:ascii="Times New Roman" w:eastAsia="Times New Roman" w:hAnsi="Times New Roman" w:cs="Times New Roman"/>
                <w:lang w:bidi="ar-JO"/>
              </w:rPr>
              <w:t>A4</w:t>
            </w:r>
            <w:r w:rsidR="00C53DA0">
              <w:rPr>
                <w:rFonts w:ascii="Times New Roman" w:eastAsia="Times New Roman" w:hAnsi="Times New Roman" w:cs="Times New Roman" w:hint="cs"/>
                <w:rtl/>
                <w:lang w:bidi="ar-JO"/>
              </w:rPr>
              <w:t>ا</w:t>
            </w:r>
            <w:r w:rsidR="00C53DA0" w:rsidRPr="00C53DA0">
              <w:rPr>
                <w:rFonts w:ascii="Times New Roman" w:eastAsia="Times New Roman" w:hAnsi="Times New Roman" w:cs="Simplified Arabic"/>
                <w:rtl/>
                <w:lang w:bidi="ar-JO"/>
              </w:rPr>
              <w:t>لتعرف على نظريات وأساليب التدريس المختلفة وأسسها الفلسفية والنفسية.</w:t>
            </w:r>
          </w:p>
          <w:p w14:paraId="19202624" w14:textId="5D686F9C" w:rsidR="00AE3E4F" w:rsidRPr="0045362A" w:rsidRDefault="00D34786" w:rsidP="00D34786">
            <w:pPr>
              <w:bidi/>
              <w:spacing w:before="120"/>
              <w:ind w:left="360"/>
              <w:contextualSpacing/>
              <w:jc w:val="both"/>
              <w:rPr>
                <w:rFonts w:ascii="Times New Roman" w:eastAsia="Times New Roman" w:hAnsi="Times New Roman" w:cs="Simplified Arabic"/>
                <w:lang w:bidi="ar-JO"/>
              </w:rPr>
            </w:pPr>
            <w:r>
              <w:rPr>
                <w:rFonts w:ascii="Times New Roman" w:eastAsia="Times New Roman" w:hAnsi="Times New Roman" w:cs="Simplified Arabic"/>
                <w:lang w:bidi="ar-JO"/>
              </w:rPr>
              <w:t>A</w:t>
            </w:r>
            <w:r w:rsidR="00270A5F">
              <w:rPr>
                <w:rFonts w:ascii="Times New Roman" w:eastAsia="Times New Roman" w:hAnsi="Times New Roman" w:cs="Simplified Arabic"/>
                <w:lang w:bidi="ar-JO"/>
              </w:rPr>
              <w:t>5</w:t>
            </w:r>
            <w:r w:rsidR="00C53DA0" w:rsidRPr="00C53DA0">
              <w:rPr>
                <w:rFonts w:ascii="Times New Roman" w:eastAsia="Times New Roman" w:hAnsi="Times New Roman" w:cs="Simplified Arabic" w:hint="cs"/>
                <w:rtl/>
                <w:lang w:bidi="ar-JO"/>
              </w:rPr>
              <w:t xml:space="preserve"> </w:t>
            </w:r>
            <w:r w:rsidR="00C53DA0" w:rsidRPr="00C53DA0">
              <w:rPr>
                <w:rFonts w:ascii="Times New Roman" w:eastAsia="Times New Roman" w:hAnsi="Times New Roman" w:cs="Simplified Arabic"/>
                <w:rtl/>
                <w:lang w:bidi="ar-JO"/>
              </w:rPr>
              <w:t>الإلمام بأحدث التطورات في مجال أساليب التدريس واستراتيجيات التعلم.</w:t>
            </w:r>
            <w:r w:rsidR="00AE3E4F" w:rsidRPr="0045362A">
              <w:rPr>
                <w:rFonts w:ascii="Times New Roman" w:eastAsia="Times New Roman" w:hAnsi="Times New Roman" w:cs="Times New Roman"/>
                <w:rtl/>
                <w:lang w:bidi="ar-JO"/>
              </w:rPr>
              <w:tab/>
            </w:r>
          </w:p>
          <w:p w14:paraId="0163E356" w14:textId="77777777" w:rsidR="00AE3E4F" w:rsidRPr="00263393" w:rsidRDefault="00AE3E4F" w:rsidP="0045362A">
            <w:pPr>
              <w:bidi/>
              <w:spacing w:before="120"/>
              <w:ind w:left="720"/>
              <w:contextualSpacing/>
              <w:jc w:val="both"/>
              <w:rPr>
                <w:rFonts w:ascii="Times New Roman" w:eastAsia="Times New Roman" w:hAnsi="Times New Roman" w:cs="Times New Roman"/>
                <w:lang w:bidi="ar-JO"/>
              </w:rPr>
            </w:pPr>
          </w:p>
        </w:tc>
      </w:tr>
      <w:tr w:rsidR="00AE3E4F" w:rsidRPr="00263393" w14:paraId="0A783F32" w14:textId="77777777" w:rsidTr="00C75950">
        <w:trPr>
          <w:trHeight w:val="397"/>
        </w:trPr>
        <w:tc>
          <w:tcPr>
            <w:tcW w:w="9742" w:type="dxa"/>
            <w:shd w:val="clear" w:color="auto" w:fill="D9D9D9"/>
            <w:vAlign w:val="center"/>
          </w:tcPr>
          <w:p w14:paraId="72999F11" w14:textId="77777777" w:rsidR="00AE3E4F" w:rsidRPr="00263393" w:rsidRDefault="00AE3E4F" w:rsidP="00C75950">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AE3E4F" w:rsidRPr="00263393" w14:paraId="38F4C868" w14:textId="77777777" w:rsidTr="00C75950">
        <w:trPr>
          <w:trHeight w:val="397"/>
        </w:trPr>
        <w:tc>
          <w:tcPr>
            <w:tcW w:w="9742" w:type="dxa"/>
            <w:shd w:val="clear" w:color="auto" w:fill="auto"/>
            <w:vAlign w:val="center"/>
          </w:tcPr>
          <w:p w14:paraId="421D29EB" w14:textId="77777777" w:rsidR="00C53DA0" w:rsidRPr="00C53DA0" w:rsidRDefault="00AE3E4F" w:rsidP="00C53DA0">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C53DA0" w:rsidRPr="00C53DA0">
              <w:rPr>
                <w:rFonts w:ascii="Times New Roman" w:eastAsia="Times New Roman" w:hAnsi="Times New Roman" w:cs="Simplified Arabic"/>
                <w:rtl/>
                <w:lang w:bidi="ar-JO"/>
              </w:rPr>
              <w:t>تحليل أساليب التدريس المختلفة من حيث المزايا والتحديات.</w:t>
            </w:r>
          </w:p>
          <w:p w14:paraId="73DE0485" w14:textId="77777777" w:rsidR="00C53DA0" w:rsidRDefault="00C53DA0" w:rsidP="00C53DA0">
            <w:pPr>
              <w:numPr>
                <w:ilvl w:val="0"/>
                <w:numId w:val="2"/>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تقييم فعالية أساليب التدريس في تحقيق أهداف التعلم.</w:t>
            </w:r>
          </w:p>
          <w:p w14:paraId="27604E97" w14:textId="6A244310" w:rsidR="00AE3E4F" w:rsidRPr="00C53DA0" w:rsidRDefault="00C53DA0" w:rsidP="00C53DA0">
            <w:pPr>
              <w:numPr>
                <w:ilvl w:val="0"/>
                <w:numId w:val="2"/>
              </w:numPr>
              <w:bidi/>
              <w:spacing w:before="120"/>
              <w:contextualSpacing/>
              <w:jc w:val="both"/>
              <w:rPr>
                <w:rFonts w:ascii="Times New Roman" w:eastAsia="Times New Roman" w:hAnsi="Times New Roman" w:cs="Times New Roman"/>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اختيار</w:t>
            </w:r>
            <w:r w:rsidR="00A9401E">
              <w:rPr>
                <w:rFonts w:ascii="Times New Roman" w:eastAsia="Times New Roman" w:hAnsi="Times New Roman" w:cs="Simplified Arabic" w:hint="cs"/>
                <w:rtl/>
                <w:lang w:bidi="ar-JO"/>
              </w:rPr>
              <w:t xml:space="preserve"> وتنفيذ</w:t>
            </w:r>
            <w:r w:rsidRPr="00C53DA0">
              <w:rPr>
                <w:rFonts w:ascii="Times New Roman" w:eastAsia="Times New Roman" w:hAnsi="Times New Roman" w:cs="Simplified Arabic"/>
                <w:rtl/>
                <w:lang w:bidi="ar-JO"/>
              </w:rPr>
              <w:t xml:space="preserve"> أساليب التدريس المناسبة لمواقف تعليمية </w:t>
            </w:r>
            <w:r w:rsidR="00A9401E">
              <w:rPr>
                <w:rFonts w:ascii="Times New Roman" w:eastAsia="Times New Roman" w:hAnsi="Times New Roman" w:cs="Simplified Arabic" w:hint="cs"/>
                <w:rtl/>
                <w:lang w:bidi="ar-JO"/>
              </w:rPr>
              <w:t xml:space="preserve"> متنوعه و</w:t>
            </w:r>
            <w:r w:rsidRPr="00C53DA0">
              <w:rPr>
                <w:rFonts w:ascii="Times New Roman" w:eastAsia="Times New Roman" w:hAnsi="Times New Roman" w:cs="Simplified Arabic"/>
                <w:rtl/>
                <w:lang w:bidi="ar-JO"/>
              </w:rPr>
              <w:t xml:space="preserve">محددة </w:t>
            </w:r>
            <w:r w:rsidR="00A9401E">
              <w:rPr>
                <w:rFonts w:ascii="Times New Roman" w:eastAsia="Times New Roman" w:hAnsi="Times New Roman" w:cs="Simplified Arabic" w:hint="cs"/>
                <w:rtl/>
                <w:lang w:bidi="ar-JO"/>
              </w:rPr>
              <w:t>.</w:t>
            </w:r>
          </w:p>
          <w:p w14:paraId="58A12427" w14:textId="799EE216" w:rsidR="00C53DA0" w:rsidRPr="00263393" w:rsidRDefault="00C53DA0" w:rsidP="00C53DA0">
            <w:pPr>
              <w:numPr>
                <w:ilvl w:val="0"/>
                <w:numId w:val="2"/>
              </w:numPr>
              <w:bidi/>
              <w:spacing w:before="120"/>
              <w:contextualSpacing/>
              <w:jc w:val="both"/>
              <w:rPr>
                <w:rFonts w:ascii="Times New Roman" w:eastAsia="Times New Roman" w:hAnsi="Times New Roman" w:cs="Times New Roman"/>
                <w:lang w:bidi="ar-JO"/>
              </w:rPr>
            </w:pPr>
            <w:r w:rsidRPr="00C53DA0">
              <w:rPr>
                <w:rFonts w:ascii="Times New Roman" w:eastAsia="Times New Roman" w:hAnsi="Times New Roman" w:cs="Simplified Arabic"/>
                <w:rtl/>
                <w:lang w:bidi="ar-JO"/>
              </w:rPr>
              <w:t xml:space="preserve">استخدام أدوات </w:t>
            </w:r>
            <w:r w:rsidR="00A9401E">
              <w:rPr>
                <w:rFonts w:ascii="Times New Roman" w:eastAsia="Times New Roman" w:hAnsi="Times New Roman" w:cs="Simplified Arabic" w:hint="cs"/>
                <w:rtl/>
                <w:lang w:bidi="ar-JO"/>
              </w:rPr>
              <w:t xml:space="preserve"> واستراتيجيات </w:t>
            </w:r>
            <w:r w:rsidRPr="00C53DA0">
              <w:rPr>
                <w:rFonts w:ascii="Times New Roman" w:eastAsia="Times New Roman" w:hAnsi="Times New Roman" w:cs="Simplified Arabic"/>
                <w:rtl/>
                <w:lang w:bidi="ar-JO"/>
              </w:rPr>
              <w:t>التقويم لقياس فعالية الأساليب التدريسية وتطويرها.</w:t>
            </w:r>
          </w:p>
        </w:tc>
      </w:tr>
      <w:tr w:rsidR="00AE3E4F" w:rsidRPr="00263393" w14:paraId="527EBAF2" w14:textId="77777777" w:rsidTr="00C75950">
        <w:trPr>
          <w:trHeight w:val="397"/>
        </w:trPr>
        <w:tc>
          <w:tcPr>
            <w:tcW w:w="9742" w:type="dxa"/>
            <w:shd w:val="clear" w:color="auto" w:fill="D9D9D9"/>
            <w:vAlign w:val="center"/>
          </w:tcPr>
          <w:p w14:paraId="21B90843" w14:textId="77777777" w:rsidR="00AE3E4F" w:rsidRPr="00263393" w:rsidRDefault="00AE3E4F" w:rsidP="00C75950">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AE3E4F" w:rsidRPr="00263393" w14:paraId="34DEDA25" w14:textId="77777777" w:rsidTr="00C75950">
        <w:trPr>
          <w:trHeight w:val="397"/>
        </w:trPr>
        <w:tc>
          <w:tcPr>
            <w:tcW w:w="9742" w:type="dxa"/>
            <w:shd w:val="clear" w:color="auto" w:fill="auto"/>
            <w:vAlign w:val="center"/>
          </w:tcPr>
          <w:p w14:paraId="62D6B020" w14:textId="77777777" w:rsidR="00AE3E4F" w:rsidRDefault="00AE3E4F" w:rsidP="00AE3E4F">
            <w:pPr>
              <w:bidi/>
              <w:spacing w:before="120"/>
              <w:contextualSpacing/>
              <w:jc w:val="both"/>
              <w:rPr>
                <w:rFonts w:ascii="Times New Roman" w:eastAsia="Times New Roman" w:hAnsi="Times New Roman" w:cs="Simplified Arabic"/>
                <w:rtl/>
                <w:lang w:bidi="ar-JO"/>
              </w:rPr>
            </w:pPr>
          </w:p>
          <w:p w14:paraId="612FB023" w14:textId="77777777" w:rsidR="00C53DA0" w:rsidRDefault="00C53DA0" w:rsidP="00C53DA0">
            <w:pPr>
              <w:bidi/>
              <w:spacing w:before="120"/>
              <w:contextualSpacing/>
              <w:jc w:val="both"/>
              <w:rPr>
                <w:rFonts w:ascii="Times New Roman" w:eastAsia="Times New Roman" w:hAnsi="Times New Roman" w:cs="Simplified Arabic"/>
                <w:rtl/>
                <w:lang w:bidi="ar-JO"/>
              </w:rPr>
            </w:pPr>
            <w:r>
              <w:rPr>
                <w:rFonts w:ascii="Times New Roman" w:eastAsia="Times New Roman" w:hAnsi="Times New Roman" w:cs="Simplified Arabic"/>
                <w:lang w:bidi="ar-JO"/>
              </w:rPr>
              <w:t>C</w:t>
            </w:r>
            <w:r w:rsidR="004F60B2">
              <w:rPr>
                <w:rFonts w:ascii="Times New Roman" w:eastAsia="Times New Roman" w:hAnsi="Times New Roman" w:cs="Simplified Arabic"/>
                <w:lang w:bidi="ar-JO"/>
              </w:rPr>
              <w:t>1</w:t>
            </w:r>
            <w:r w:rsidR="004F60B2">
              <w:rPr>
                <w:rFonts w:ascii="Times New Roman" w:eastAsia="Times New Roman" w:hAnsi="Times New Roman" w:cs="Simplified Arabic" w:hint="cs"/>
                <w:rtl/>
                <w:lang w:bidi="ar-JO"/>
              </w:rPr>
              <w:t xml:space="preserve"> تعزيز</w:t>
            </w:r>
            <w:r w:rsidRPr="00C53DA0">
              <w:rPr>
                <w:rFonts w:ascii="Times New Roman" w:eastAsia="Times New Roman" w:hAnsi="Times New Roman" w:cs="Simplified Arabic"/>
                <w:rtl/>
                <w:lang w:bidi="ar-JO"/>
              </w:rPr>
              <w:t xml:space="preserve"> العمل الجماعي في إعداد وتنفيذ المشاريع البحثية حول أساليب التدريس.</w:t>
            </w:r>
          </w:p>
          <w:p w14:paraId="7D8519DC" w14:textId="77777777" w:rsidR="00C53DA0" w:rsidRDefault="00C53DA0" w:rsidP="004F60B2">
            <w:pPr>
              <w:bidi/>
              <w:spacing w:before="120"/>
              <w:contextualSpacing/>
              <w:jc w:val="both"/>
              <w:rPr>
                <w:rFonts w:ascii="Times New Roman" w:eastAsia="Times New Roman" w:hAnsi="Times New Roman" w:cs="Simplified Arabic"/>
                <w:rtl/>
                <w:lang w:bidi="ar-JO"/>
              </w:rPr>
            </w:pPr>
            <w:r>
              <w:rPr>
                <w:rFonts w:ascii="Times New Roman" w:eastAsia="Times New Roman" w:hAnsi="Times New Roman" w:cs="Simplified Arabic"/>
                <w:lang w:bidi="ar-JO"/>
              </w:rPr>
              <w:t xml:space="preserve">C2 </w:t>
            </w:r>
            <w:r w:rsidR="004F60B2">
              <w:rPr>
                <w:rFonts w:ascii="Times New Roman" w:eastAsia="Times New Roman" w:hAnsi="Times New Roman" w:cs="Simplified Arabic" w:hint="cs"/>
                <w:rtl/>
                <w:lang w:bidi="ar-JO"/>
              </w:rPr>
              <w:t xml:space="preserve">  ت</w:t>
            </w:r>
            <w:r w:rsidRPr="00C53DA0">
              <w:rPr>
                <w:rFonts w:ascii="Times New Roman" w:eastAsia="Times New Roman" w:hAnsi="Times New Roman" w:cs="Simplified Arabic"/>
                <w:rtl/>
                <w:lang w:bidi="ar-JO"/>
              </w:rPr>
              <w:t>طوير مهارات التواصل الفعّال مع الطلاب والزملاء أثناء تطبيق أساليب التدريس.</w:t>
            </w:r>
          </w:p>
          <w:p w14:paraId="763E0361" w14:textId="3E126B85" w:rsidR="00AE3E4F" w:rsidRDefault="004F60B2" w:rsidP="004F60B2">
            <w:pPr>
              <w:bidi/>
              <w:spacing w:before="120"/>
              <w:contextualSpacing/>
              <w:jc w:val="both"/>
              <w:rPr>
                <w:rFonts w:ascii="Times New Roman" w:eastAsia="Times New Roman" w:hAnsi="Times New Roman" w:cs="Simplified Arabic"/>
                <w:rtl/>
                <w:lang w:bidi="ar-JO"/>
              </w:rPr>
            </w:pPr>
            <w:r>
              <w:rPr>
                <w:rFonts w:ascii="Times New Roman" w:eastAsia="Times New Roman" w:hAnsi="Times New Roman" w:cs="Simplified Arabic"/>
                <w:lang w:bidi="ar-JO"/>
              </w:rPr>
              <w:t xml:space="preserve">C3 </w:t>
            </w:r>
            <w:r>
              <w:rPr>
                <w:rFonts w:ascii="Times New Roman" w:eastAsia="Times New Roman" w:hAnsi="Times New Roman" w:cs="Simplified Arabic" w:hint="cs"/>
                <w:rtl/>
                <w:lang w:bidi="ar-JO"/>
              </w:rPr>
              <w:t xml:space="preserve">  تعزيز</w:t>
            </w:r>
            <w:r w:rsidR="00C53DA0" w:rsidRPr="00C53DA0">
              <w:rPr>
                <w:rFonts w:ascii="Times New Roman" w:eastAsia="Times New Roman" w:hAnsi="Times New Roman" w:cs="Simplified Arabic"/>
                <w:rtl/>
                <w:lang w:bidi="ar-JO"/>
              </w:rPr>
              <w:t xml:space="preserve"> القدرة على التفكير النقدي والإبداعي في حل المشكلات التعليمية</w:t>
            </w:r>
            <w:r w:rsidR="00BF656D">
              <w:rPr>
                <w:rFonts w:ascii="Times New Roman" w:eastAsia="Times New Roman" w:hAnsi="Times New Roman" w:cs="Simplified Arabic" w:hint="cs"/>
                <w:rtl/>
                <w:lang w:bidi="ar-JO"/>
              </w:rPr>
              <w:t xml:space="preserve"> من خلال اعطاء مشروع تطبيقي للموضوعات المتعلمة  </w:t>
            </w:r>
            <w:r w:rsidR="00C53DA0" w:rsidRPr="00C53DA0">
              <w:rPr>
                <w:rFonts w:ascii="Times New Roman" w:eastAsia="Times New Roman" w:hAnsi="Times New Roman" w:cs="Simplified Arabic"/>
                <w:rtl/>
                <w:lang w:bidi="ar-JO"/>
              </w:rPr>
              <w:t>.</w:t>
            </w:r>
          </w:p>
          <w:p w14:paraId="4414A72F" w14:textId="77777777" w:rsidR="00AE3E4F" w:rsidRPr="000739BE" w:rsidRDefault="00AE3E4F" w:rsidP="00AE3E4F">
            <w:pPr>
              <w:bidi/>
              <w:spacing w:before="120"/>
              <w:contextualSpacing/>
              <w:jc w:val="both"/>
              <w:rPr>
                <w:rFonts w:ascii="Times New Roman" w:eastAsia="Times New Roman" w:hAnsi="Times New Roman" w:cs="Simplified Arabic" w:hint="cs"/>
                <w:lang w:bidi="ar-JO"/>
              </w:rPr>
            </w:pPr>
          </w:p>
          <w:tbl>
            <w:tblPr>
              <w:tblStyle w:val="TableGrid2"/>
              <w:bidiVisual/>
              <w:tblW w:w="9776" w:type="dxa"/>
              <w:tblLook w:val="04A0" w:firstRow="1" w:lastRow="0" w:firstColumn="1" w:lastColumn="0" w:noHBand="0" w:noVBand="1"/>
            </w:tblPr>
            <w:tblGrid>
              <w:gridCol w:w="804"/>
              <w:gridCol w:w="828"/>
              <w:gridCol w:w="2389"/>
              <w:gridCol w:w="2740"/>
              <w:gridCol w:w="1556"/>
              <w:gridCol w:w="1459"/>
            </w:tblGrid>
            <w:tr w:rsidR="00AE3E4F" w:rsidRPr="00910CF9" w14:paraId="328D0CA1" w14:textId="77777777" w:rsidTr="00C75950">
              <w:trPr>
                <w:trHeight w:val="397"/>
              </w:trPr>
              <w:tc>
                <w:tcPr>
                  <w:tcW w:w="9776" w:type="dxa"/>
                  <w:gridSpan w:val="6"/>
                  <w:shd w:val="clear" w:color="auto" w:fill="D9D9D9" w:themeFill="background1" w:themeFillShade="D9"/>
                  <w:vAlign w:val="center"/>
                </w:tcPr>
                <w:p w14:paraId="675E9528" w14:textId="77777777" w:rsidR="00AE3E4F" w:rsidRPr="0026349C" w:rsidRDefault="00AE3E4F" w:rsidP="00C75950">
                  <w:pPr>
                    <w:jc w:val="center"/>
                    <w:rPr>
                      <w:rFonts w:asciiTheme="majorBidi" w:hAnsiTheme="majorBidi" w:cstheme="majorBidi"/>
                      <w:b/>
                      <w:bCs/>
                      <w:sz w:val="28"/>
                      <w:szCs w:val="28"/>
                    </w:rPr>
                  </w:pPr>
                  <w:r w:rsidRPr="0026349C">
                    <w:rPr>
                      <w:rFonts w:hint="cs"/>
                      <w:b/>
                      <w:bCs/>
                      <w:sz w:val="28"/>
                      <w:szCs w:val="28"/>
                      <w:rtl/>
                    </w:rPr>
                    <w:t>محتوى المقرر</w:t>
                  </w:r>
                </w:p>
              </w:tc>
            </w:tr>
            <w:tr w:rsidR="00AE3E4F" w:rsidRPr="00910CF9" w14:paraId="41B18C96" w14:textId="77777777" w:rsidTr="00C75950">
              <w:trPr>
                <w:trHeight w:val="397"/>
              </w:trPr>
              <w:tc>
                <w:tcPr>
                  <w:tcW w:w="804" w:type="dxa"/>
                  <w:shd w:val="clear" w:color="auto" w:fill="D9D9D9" w:themeFill="background1" w:themeFillShade="D9"/>
                  <w:vAlign w:val="center"/>
                </w:tcPr>
                <w:p w14:paraId="682A41F2" w14:textId="77777777" w:rsidR="00AE3E4F" w:rsidRPr="0026349C" w:rsidRDefault="00AE3E4F" w:rsidP="00C75950">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28" w:type="dxa"/>
                  <w:shd w:val="clear" w:color="auto" w:fill="D9D9D9" w:themeFill="background1" w:themeFillShade="D9"/>
                  <w:vAlign w:val="center"/>
                </w:tcPr>
                <w:p w14:paraId="3830C95D" w14:textId="77777777" w:rsidR="00AE3E4F" w:rsidRPr="0026349C" w:rsidRDefault="00AE3E4F" w:rsidP="00C75950">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2389" w:type="dxa"/>
                  <w:shd w:val="clear" w:color="auto" w:fill="D9D9D9" w:themeFill="background1" w:themeFillShade="D9"/>
                  <w:vAlign w:val="center"/>
                </w:tcPr>
                <w:p w14:paraId="42A9D691" w14:textId="77777777" w:rsidR="00AE3E4F" w:rsidRPr="0026349C" w:rsidRDefault="00AE3E4F" w:rsidP="00C75950">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2740" w:type="dxa"/>
                  <w:shd w:val="clear" w:color="auto" w:fill="D9D9D9" w:themeFill="background1" w:themeFillShade="D9"/>
                  <w:vAlign w:val="center"/>
                </w:tcPr>
                <w:p w14:paraId="08995418" w14:textId="77777777" w:rsidR="00AE3E4F" w:rsidRPr="0026349C" w:rsidRDefault="00AE3E4F" w:rsidP="00C75950">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556" w:type="dxa"/>
                  <w:shd w:val="clear" w:color="auto" w:fill="D9D9D9" w:themeFill="background1" w:themeFillShade="D9"/>
                  <w:vAlign w:val="center"/>
                </w:tcPr>
                <w:p w14:paraId="7D3BC0E8" w14:textId="77777777" w:rsidR="00AE3E4F" w:rsidRPr="0026349C" w:rsidRDefault="00AE3E4F" w:rsidP="00C75950">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459" w:type="dxa"/>
                  <w:shd w:val="clear" w:color="auto" w:fill="D9D9D9" w:themeFill="background1" w:themeFillShade="D9"/>
                  <w:vAlign w:val="center"/>
                </w:tcPr>
                <w:p w14:paraId="78647A37" w14:textId="77777777" w:rsidR="00AE3E4F" w:rsidRPr="0026349C" w:rsidRDefault="00AE3E4F" w:rsidP="00C75950">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AE3E4F" w:rsidRPr="00910CF9" w14:paraId="21E8187D" w14:textId="77777777" w:rsidTr="00C75950">
              <w:trPr>
                <w:trHeight w:val="397"/>
              </w:trPr>
              <w:tc>
                <w:tcPr>
                  <w:tcW w:w="804" w:type="dxa"/>
                  <w:shd w:val="clear" w:color="auto" w:fill="auto"/>
                  <w:vAlign w:val="center"/>
                </w:tcPr>
                <w:p w14:paraId="536B3307" w14:textId="77777777"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529179E5" w14:textId="7C2691F6" w:rsidR="00AE3E4F" w:rsidRPr="0026349C" w:rsidRDefault="00BF656D" w:rsidP="00C759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31FE24AD" w14:textId="77777777" w:rsidR="00AE3E4F" w:rsidRPr="0026349C" w:rsidRDefault="00AE3E4F" w:rsidP="00C75950">
                  <w:pPr>
                    <w:jc w:val="right"/>
                    <w:rPr>
                      <w:rFonts w:asciiTheme="majorBidi" w:hAnsiTheme="majorBidi" w:cstheme="majorBidi"/>
                      <w:sz w:val="24"/>
                      <w:szCs w:val="24"/>
                    </w:rPr>
                  </w:pPr>
                </w:p>
              </w:tc>
              <w:tc>
                <w:tcPr>
                  <w:tcW w:w="2740" w:type="dxa"/>
                  <w:shd w:val="clear" w:color="auto" w:fill="auto"/>
                </w:tcPr>
                <w:p w14:paraId="7DD1DC8E" w14:textId="77777777" w:rsidR="002A723D" w:rsidRDefault="002A723D" w:rsidP="002A723D">
                  <w:pPr>
                    <w:bidi/>
                    <w:rPr>
                      <w:rtl/>
                    </w:rPr>
                  </w:pPr>
                  <w:r>
                    <w:rPr>
                      <w:rFonts w:cs="Arial"/>
                      <w:rtl/>
                    </w:rPr>
                    <w:t>التعريف والمفاهيم الأساسية</w:t>
                  </w:r>
                  <w:r>
                    <w:t>.</w:t>
                  </w:r>
                </w:p>
                <w:p w14:paraId="77074060" w14:textId="77777777" w:rsidR="002A723D" w:rsidRDefault="002A723D" w:rsidP="002A723D">
                  <w:pPr>
                    <w:bidi/>
                    <w:rPr>
                      <w:rFonts w:cs="Arial"/>
                      <w:rtl/>
                    </w:rPr>
                  </w:pPr>
                </w:p>
                <w:p w14:paraId="0FA6B60E" w14:textId="2800B0DF" w:rsidR="002A723D" w:rsidRDefault="009A5428" w:rsidP="002A723D">
                  <w:pPr>
                    <w:bidi/>
                  </w:pPr>
                  <w:r>
                    <w:rPr>
                      <w:rFonts w:cs="Arial" w:hint="cs"/>
                      <w:rtl/>
                    </w:rPr>
                    <w:t xml:space="preserve">التعلم والتفكير </w:t>
                  </w:r>
                </w:p>
                <w:p w14:paraId="09A2FA73" w14:textId="77777777" w:rsidR="00AE3E4F" w:rsidRPr="000A32F4" w:rsidRDefault="00AE3E4F" w:rsidP="00C75950">
                  <w:pPr>
                    <w:jc w:val="right"/>
                    <w:rPr>
                      <w:rFonts w:ascii="Simplified Arabic" w:hAnsi="Simplified Arabic" w:cs="Simplified Arabic"/>
                    </w:rPr>
                  </w:pPr>
                </w:p>
              </w:tc>
              <w:tc>
                <w:tcPr>
                  <w:tcW w:w="1556" w:type="dxa"/>
                  <w:shd w:val="clear" w:color="auto" w:fill="auto"/>
                  <w:vAlign w:val="center"/>
                </w:tcPr>
                <w:p w14:paraId="4C6ECC91" w14:textId="77777777" w:rsidR="00AE3E4F" w:rsidRDefault="00AE3E4F" w:rsidP="00C75950">
                  <w:pPr>
                    <w:jc w:val="right"/>
                    <w:rPr>
                      <w:rFonts w:asciiTheme="majorBidi" w:hAnsiTheme="majorBidi" w:cstheme="majorBidi"/>
                      <w:sz w:val="24"/>
                      <w:szCs w:val="24"/>
                      <w:rtl/>
                    </w:rPr>
                  </w:pPr>
                  <w:r w:rsidRPr="00A33099">
                    <w:rPr>
                      <w:rFonts w:asciiTheme="majorBidi" w:hAnsiTheme="majorBidi" w:cs="Times New Roman"/>
                      <w:sz w:val="24"/>
                      <w:szCs w:val="24"/>
                      <w:rtl/>
                    </w:rPr>
                    <w:t>محاضرات النظرية</w:t>
                  </w:r>
                </w:p>
                <w:p w14:paraId="51AAB8C2" w14:textId="3BA983CC" w:rsidR="00AE3E4F" w:rsidRPr="0026349C" w:rsidRDefault="00AE3E4F" w:rsidP="00C75950">
                  <w:pPr>
                    <w:jc w:val="right"/>
                    <w:rPr>
                      <w:rFonts w:asciiTheme="majorBidi" w:hAnsiTheme="majorBidi" w:cstheme="majorBidi"/>
                      <w:sz w:val="24"/>
                      <w:szCs w:val="24"/>
                    </w:rPr>
                  </w:pPr>
                  <w:r w:rsidRPr="00A33099">
                    <w:rPr>
                      <w:rFonts w:asciiTheme="majorBidi" w:hAnsiTheme="majorBidi" w:cstheme="majorBidi"/>
                      <w:sz w:val="24"/>
                      <w:szCs w:val="24"/>
                    </w:rPr>
                    <w:tab/>
                  </w:r>
                  <w:r w:rsidRPr="00A33099">
                    <w:rPr>
                      <w:rFonts w:asciiTheme="majorBidi" w:hAnsiTheme="majorBidi" w:cstheme="majorBidi"/>
                      <w:sz w:val="24"/>
                      <w:szCs w:val="24"/>
                    </w:rPr>
                    <w:tab/>
                    <w:t>.</w:t>
                  </w:r>
                </w:p>
              </w:tc>
              <w:tc>
                <w:tcPr>
                  <w:tcW w:w="1459" w:type="dxa"/>
                  <w:shd w:val="clear" w:color="auto" w:fill="auto"/>
                  <w:vAlign w:val="center"/>
                </w:tcPr>
                <w:p w14:paraId="1D7EBB67" w14:textId="77777777"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اختبارات</w:t>
                  </w:r>
                </w:p>
              </w:tc>
            </w:tr>
            <w:tr w:rsidR="00AE3E4F" w:rsidRPr="00910CF9" w14:paraId="66EF8BDA" w14:textId="77777777" w:rsidTr="00C75950">
              <w:trPr>
                <w:trHeight w:val="397"/>
              </w:trPr>
              <w:tc>
                <w:tcPr>
                  <w:tcW w:w="804" w:type="dxa"/>
                  <w:shd w:val="clear" w:color="auto" w:fill="auto"/>
                  <w:vAlign w:val="center"/>
                </w:tcPr>
                <w:p w14:paraId="6000447B" w14:textId="77777777"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0550110F" w14:textId="7ACB0F47" w:rsidR="00AE3E4F" w:rsidRPr="0026349C" w:rsidRDefault="00CF493C" w:rsidP="00C759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6BAB0EEA" w14:textId="77777777" w:rsidR="00AE3E4F" w:rsidRPr="0026349C" w:rsidRDefault="00AE3E4F" w:rsidP="00C75950">
                  <w:pPr>
                    <w:jc w:val="right"/>
                    <w:rPr>
                      <w:rFonts w:asciiTheme="majorBidi" w:hAnsiTheme="majorBidi" w:cstheme="majorBidi"/>
                      <w:sz w:val="24"/>
                      <w:szCs w:val="24"/>
                      <w:rtl/>
                      <w:lang w:bidi="ar-JO"/>
                    </w:rPr>
                  </w:pPr>
                </w:p>
              </w:tc>
              <w:tc>
                <w:tcPr>
                  <w:tcW w:w="2740" w:type="dxa"/>
                  <w:shd w:val="clear" w:color="auto" w:fill="auto"/>
                </w:tcPr>
                <w:p w14:paraId="1C681621" w14:textId="1BA402E4" w:rsidR="002A723D" w:rsidRDefault="009A5428" w:rsidP="002A723D">
                  <w:pPr>
                    <w:bidi/>
                  </w:pPr>
                  <w:r>
                    <w:rPr>
                      <w:rFonts w:cs="Arial" w:hint="cs"/>
                      <w:rtl/>
                    </w:rPr>
                    <w:t>التفكير الناقد</w:t>
                  </w:r>
                </w:p>
                <w:p w14:paraId="6025B1D9" w14:textId="77777777" w:rsidR="00AE3E4F" w:rsidRPr="002A3A2A" w:rsidRDefault="00AE3E4F" w:rsidP="00C75950">
                  <w:pPr>
                    <w:jc w:val="right"/>
                  </w:pPr>
                </w:p>
              </w:tc>
              <w:tc>
                <w:tcPr>
                  <w:tcW w:w="1556" w:type="dxa"/>
                  <w:shd w:val="clear" w:color="auto" w:fill="auto"/>
                  <w:vAlign w:val="center"/>
                </w:tcPr>
                <w:p w14:paraId="2124C513" w14:textId="77777777"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 xml:space="preserve">حل المشكلات </w:t>
                  </w:r>
                </w:p>
              </w:tc>
              <w:tc>
                <w:tcPr>
                  <w:tcW w:w="1459" w:type="dxa"/>
                  <w:shd w:val="clear" w:color="auto" w:fill="auto"/>
                  <w:vAlign w:val="center"/>
                </w:tcPr>
                <w:p w14:paraId="1AA92B51" w14:textId="77777777" w:rsidR="00AE3E4F" w:rsidRPr="0026349C" w:rsidRDefault="00AE3E4F" w:rsidP="00C75950">
                  <w:pPr>
                    <w:jc w:val="center"/>
                    <w:rPr>
                      <w:rFonts w:asciiTheme="majorBidi" w:hAnsiTheme="majorBidi" w:cstheme="majorBidi"/>
                      <w:sz w:val="24"/>
                      <w:szCs w:val="24"/>
                    </w:rPr>
                  </w:pPr>
                </w:p>
              </w:tc>
            </w:tr>
            <w:tr w:rsidR="00AE3E4F" w:rsidRPr="00910CF9" w14:paraId="44DF75AF" w14:textId="77777777" w:rsidTr="00C75950">
              <w:trPr>
                <w:trHeight w:val="397"/>
              </w:trPr>
              <w:tc>
                <w:tcPr>
                  <w:tcW w:w="804" w:type="dxa"/>
                  <w:shd w:val="clear" w:color="auto" w:fill="auto"/>
                  <w:vAlign w:val="center"/>
                </w:tcPr>
                <w:p w14:paraId="0ED52AB3" w14:textId="77777777"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22D3DC36" w14:textId="77CDD9C7" w:rsidR="00AE3E4F" w:rsidRPr="0026349C" w:rsidRDefault="00CF493C" w:rsidP="00C759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34B3CC86" w14:textId="77777777" w:rsidR="00AE3E4F" w:rsidRPr="0026349C" w:rsidRDefault="00AE3E4F" w:rsidP="00C75950">
                  <w:pPr>
                    <w:jc w:val="right"/>
                    <w:rPr>
                      <w:rFonts w:asciiTheme="majorBidi" w:hAnsiTheme="majorBidi" w:cstheme="majorBidi"/>
                      <w:sz w:val="24"/>
                      <w:szCs w:val="24"/>
                    </w:rPr>
                  </w:pPr>
                </w:p>
              </w:tc>
              <w:tc>
                <w:tcPr>
                  <w:tcW w:w="2740" w:type="dxa"/>
                  <w:shd w:val="clear" w:color="auto" w:fill="auto"/>
                </w:tcPr>
                <w:p w14:paraId="70BA0067" w14:textId="7167C991" w:rsidR="002A723D" w:rsidRDefault="009A5428" w:rsidP="002A723D">
                  <w:pPr>
                    <w:bidi/>
                  </w:pPr>
                  <w:r>
                    <w:rPr>
                      <w:rFonts w:cs="Arial" w:hint="cs"/>
                      <w:rtl/>
                    </w:rPr>
                    <w:t>التفكير الابداعي</w:t>
                  </w:r>
                </w:p>
                <w:p w14:paraId="7CC42922" w14:textId="59EA0BE9" w:rsidR="002A723D" w:rsidRDefault="009A5428" w:rsidP="002A723D">
                  <w:pPr>
                    <w:bidi/>
                  </w:pPr>
                  <w:r>
                    <w:rPr>
                      <w:rFonts w:cs="Arial" w:hint="cs"/>
                      <w:rtl/>
                    </w:rPr>
                    <w:t>برامج التفكير الناقد</w:t>
                  </w:r>
                </w:p>
                <w:p w14:paraId="0C6AECB3" w14:textId="77777777" w:rsidR="00AE3E4F" w:rsidRPr="002A3A2A" w:rsidRDefault="00AE3E4F" w:rsidP="002A723D">
                  <w:pPr>
                    <w:jc w:val="right"/>
                  </w:pPr>
                </w:p>
              </w:tc>
              <w:tc>
                <w:tcPr>
                  <w:tcW w:w="1556" w:type="dxa"/>
                  <w:shd w:val="clear" w:color="auto" w:fill="auto"/>
                  <w:vAlign w:val="center"/>
                </w:tcPr>
                <w:p w14:paraId="7D073F81" w14:textId="7131EB32" w:rsidR="00AE3E4F" w:rsidRPr="0026349C" w:rsidRDefault="00AE3E4F" w:rsidP="00C75950">
                  <w:pPr>
                    <w:jc w:val="center"/>
                    <w:rPr>
                      <w:rFonts w:asciiTheme="majorBidi" w:hAnsiTheme="majorBidi" w:cstheme="majorBidi"/>
                      <w:sz w:val="24"/>
                      <w:szCs w:val="24"/>
                    </w:rPr>
                  </w:pPr>
                </w:p>
              </w:tc>
              <w:tc>
                <w:tcPr>
                  <w:tcW w:w="1459" w:type="dxa"/>
                  <w:shd w:val="clear" w:color="auto" w:fill="auto"/>
                  <w:vAlign w:val="center"/>
                </w:tcPr>
                <w:p w14:paraId="1A1C25B6" w14:textId="77777777"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مشاريع</w:t>
                  </w:r>
                </w:p>
              </w:tc>
            </w:tr>
            <w:tr w:rsidR="00AE3E4F" w:rsidRPr="00910CF9" w14:paraId="16B277BD" w14:textId="77777777" w:rsidTr="00C75950">
              <w:trPr>
                <w:trHeight w:val="397"/>
              </w:trPr>
              <w:tc>
                <w:tcPr>
                  <w:tcW w:w="804" w:type="dxa"/>
                  <w:shd w:val="clear" w:color="auto" w:fill="auto"/>
                  <w:vAlign w:val="center"/>
                </w:tcPr>
                <w:p w14:paraId="4BB287C0" w14:textId="77777777"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1B0EAE0A" w14:textId="474F520E" w:rsidR="00AE3E4F" w:rsidRPr="0026349C" w:rsidRDefault="00CF493C" w:rsidP="00C759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1D376E95" w14:textId="77777777" w:rsidR="00AE3E4F" w:rsidRPr="0026349C" w:rsidRDefault="00AE3E4F" w:rsidP="00C75950">
                  <w:pPr>
                    <w:jc w:val="right"/>
                    <w:rPr>
                      <w:rFonts w:asciiTheme="majorBidi" w:hAnsiTheme="majorBidi" w:cstheme="majorBidi"/>
                      <w:sz w:val="24"/>
                      <w:szCs w:val="24"/>
                    </w:rPr>
                  </w:pPr>
                </w:p>
              </w:tc>
              <w:tc>
                <w:tcPr>
                  <w:tcW w:w="2740" w:type="dxa"/>
                  <w:shd w:val="clear" w:color="auto" w:fill="auto"/>
                </w:tcPr>
                <w:p w14:paraId="18E7F1E1" w14:textId="7D286D63" w:rsidR="002A723D" w:rsidRDefault="009A5428" w:rsidP="002A723D">
                  <w:pPr>
                    <w:bidi/>
                  </w:pPr>
                  <w:r>
                    <w:rPr>
                      <w:rFonts w:hint="cs"/>
                      <w:rtl/>
                    </w:rPr>
                    <w:t>البنائيه في التدريس</w:t>
                  </w:r>
                </w:p>
                <w:p w14:paraId="1537081A" w14:textId="77777777" w:rsidR="00AE3E4F" w:rsidRPr="002A3A2A" w:rsidRDefault="00AE3E4F" w:rsidP="002A723D">
                  <w:pPr>
                    <w:bidi/>
                  </w:pPr>
                </w:p>
              </w:tc>
              <w:tc>
                <w:tcPr>
                  <w:tcW w:w="1556" w:type="dxa"/>
                  <w:shd w:val="clear" w:color="auto" w:fill="auto"/>
                  <w:vAlign w:val="center"/>
                </w:tcPr>
                <w:p w14:paraId="7B3E8C3B" w14:textId="77777777"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التعلم التعاوني</w:t>
                  </w:r>
                </w:p>
              </w:tc>
              <w:tc>
                <w:tcPr>
                  <w:tcW w:w="1459" w:type="dxa"/>
                  <w:shd w:val="clear" w:color="auto" w:fill="auto"/>
                  <w:vAlign w:val="center"/>
                </w:tcPr>
                <w:p w14:paraId="2996BBE1" w14:textId="77777777"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واجبات</w:t>
                  </w:r>
                </w:p>
              </w:tc>
            </w:tr>
            <w:tr w:rsidR="00AE3E4F" w:rsidRPr="00910CF9" w14:paraId="2444FD20" w14:textId="77777777" w:rsidTr="00C75950">
              <w:trPr>
                <w:trHeight w:val="397"/>
              </w:trPr>
              <w:tc>
                <w:tcPr>
                  <w:tcW w:w="804" w:type="dxa"/>
                  <w:shd w:val="clear" w:color="auto" w:fill="auto"/>
                  <w:vAlign w:val="center"/>
                </w:tcPr>
                <w:p w14:paraId="57A84EB2" w14:textId="77777777"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6EDFF5FA" w14:textId="64BA267B" w:rsidR="00AE3E4F" w:rsidRPr="0026349C" w:rsidRDefault="00CF493C" w:rsidP="00C759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20EC6691" w14:textId="77777777" w:rsidR="00AE3E4F" w:rsidRPr="0026349C" w:rsidRDefault="00AE3E4F" w:rsidP="00C75950">
                  <w:pPr>
                    <w:jc w:val="right"/>
                    <w:rPr>
                      <w:rFonts w:asciiTheme="majorBidi" w:hAnsiTheme="majorBidi" w:cstheme="majorBidi"/>
                      <w:sz w:val="24"/>
                      <w:szCs w:val="24"/>
                    </w:rPr>
                  </w:pPr>
                </w:p>
              </w:tc>
              <w:tc>
                <w:tcPr>
                  <w:tcW w:w="2740" w:type="dxa"/>
                  <w:shd w:val="clear" w:color="auto" w:fill="auto"/>
                  <w:vAlign w:val="center"/>
                </w:tcPr>
                <w:p w14:paraId="108496CE" w14:textId="77777777" w:rsidR="002A723D" w:rsidRDefault="002A723D" w:rsidP="002A723D">
                  <w:pPr>
                    <w:bidi/>
                  </w:pPr>
                  <w:r>
                    <w:rPr>
                      <w:rFonts w:cs="Arial"/>
                      <w:rtl/>
                    </w:rPr>
                    <w:t>التعلم التعاوني</w:t>
                  </w:r>
                  <w:r>
                    <w:t>.</w:t>
                  </w:r>
                </w:p>
                <w:p w14:paraId="499A1841" w14:textId="77777777" w:rsidR="002A723D" w:rsidRDefault="002A723D" w:rsidP="002A723D">
                  <w:pPr>
                    <w:bidi/>
                  </w:pPr>
                  <w:r>
                    <w:rPr>
                      <w:rFonts w:cs="Arial"/>
                      <w:rtl/>
                    </w:rPr>
                    <w:t>التعلم المدمج</w:t>
                  </w:r>
                  <w:r>
                    <w:t>.</w:t>
                  </w:r>
                </w:p>
                <w:p w14:paraId="37A15107" w14:textId="77777777" w:rsidR="00AE3E4F" w:rsidRPr="0026349C" w:rsidRDefault="00AE3E4F" w:rsidP="00C75950">
                  <w:pPr>
                    <w:jc w:val="right"/>
                    <w:rPr>
                      <w:rFonts w:asciiTheme="majorBidi" w:hAnsiTheme="majorBidi" w:cstheme="majorBidi"/>
                      <w:sz w:val="24"/>
                      <w:szCs w:val="24"/>
                    </w:rPr>
                  </w:pPr>
                </w:p>
              </w:tc>
              <w:tc>
                <w:tcPr>
                  <w:tcW w:w="1556" w:type="dxa"/>
                  <w:shd w:val="clear" w:color="auto" w:fill="auto"/>
                  <w:vAlign w:val="center"/>
                </w:tcPr>
                <w:p w14:paraId="42AE4419" w14:textId="77777777" w:rsidR="00AE3E4F" w:rsidRPr="0026349C" w:rsidRDefault="00AE3E4F" w:rsidP="00C75950">
                  <w:pPr>
                    <w:jc w:val="center"/>
                    <w:rPr>
                      <w:rFonts w:asciiTheme="majorBidi" w:hAnsiTheme="majorBidi" w:cstheme="majorBidi"/>
                      <w:sz w:val="24"/>
                      <w:szCs w:val="24"/>
                    </w:rPr>
                  </w:pPr>
                  <w:r w:rsidRPr="00A33099">
                    <w:rPr>
                      <w:rFonts w:asciiTheme="majorBidi" w:hAnsiTheme="majorBidi" w:cs="Times New Roman"/>
                      <w:sz w:val="24"/>
                      <w:szCs w:val="24"/>
                      <w:rtl/>
                    </w:rPr>
                    <w:lastRenderedPageBreak/>
                    <w:t>تطبيقات عملية في مجموعات</w:t>
                  </w:r>
                </w:p>
              </w:tc>
              <w:tc>
                <w:tcPr>
                  <w:tcW w:w="1459" w:type="dxa"/>
                  <w:shd w:val="clear" w:color="auto" w:fill="auto"/>
                  <w:vAlign w:val="center"/>
                </w:tcPr>
                <w:p w14:paraId="327742A8" w14:textId="77777777"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الملاحظة</w:t>
                  </w:r>
                </w:p>
              </w:tc>
            </w:tr>
            <w:tr w:rsidR="00AE3E4F" w:rsidRPr="00910CF9" w14:paraId="4A8B33E7" w14:textId="77777777" w:rsidTr="00C75950">
              <w:trPr>
                <w:trHeight w:val="397"/>
              </w:trPr>
              <w:tc>
                <w:tcPr>
                  <w:tcW w:w="804" w:type="dxa"/>
                  <w:shd w:val="clear" w:color="auto" w:fill="auto"/>
                  <w:vAlign w:val="center"/>
                </w:tcPr>
                <w:p w14:paraId="05AF8327" w14:textId="77777777"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3947306E" w14:textId="1D2C2A68" w:rsidR="00AE3E4F" w:rsidRPr="0026349C" w:rsidRDefault="00CF493C" w:rsidP="00C759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7B19CDD0" w14:textId="77777777" w:rsidR="00AE3E4F" w:rsidRPr="0026349C" w:rsidRDefault="00AE3E4F" w:rsidP="00C75950">
                  <w:pPr>
                    <w:jc w:val="right"/>
                    <w:rPr>
                      <w:rFonts w:asciiTheme="majorBidi" w:hAnsiTheme="majorBidi" w:cstheme="majorBidi"/>
                      <w:sz w:val="24"/>
                      <w:szCs w:val="24"/>
                      <w:rtl/>
                      <w:lang w:bidi="ar-JO"/>
                    </w:rPr>
                  </w:pPr>
                </w:p>
              </w:tc>
              <w:tc>
                <w:tcPr>
                  <w:tcW w:w="2740" w:type="dxa"/>
                  <w:shd w:val="clear" w:color="auto" w:fill="auto"/>
                </w:tcPr>
                <w:p w14:paraId="6515A62B" w14:textId="0DBD24E8" w:rsidR="002A723D" w:rsidRDefault="009A5428" w:rsidP="002A723D">
                  <w:pPr>
                    <w:bidi/>
                  </w:pPr>
                  <w:r>
                    <w:rPr>
                      <w:rFonts w:cs="Arial" w:hint="cs"/>
                      <w:rtl/>
                    </w:rPr>
                    <w:t>استخدام الحاسوب في التدريس</w:t>
                  </w:r>
                </w:p>
                <w:p w14:paraId="0A94B470" w14:textId="77777777" w:rsidR="00AE3E4F" w:rsidRPr="002A3A2A" w:rsidRDefault="00AE3E4F" w:rsidP="00C75950">
                  <w:pPr>
                    <w:jc w:val="right"/>
                  </w:pPr>
                </w:p>
              </w:tc>
              <w:tc>
                <w:tcPr>
                  <w:tcW w:w="1556" w:type="dxa"/>
                  <w:shd w:val="clear" w:color="auto" w:fill="auto"/>
                  <w:vAlign w:val="center"/>
                </w:tcPr>
                <w:p w14:paraId="05DAE6FC" w14:textId="77777777"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المناقشة والحوار</w:t>
                  </w:r>
                </w:p>
              </w:tc>
              <w:tc>
                <w:tcPr>
                  <w:tcW w:w="1459" w:type="dxa"/>
                  <w:shd w:val="clear" w:color="auto" w:fill="auto"/>
                  <w:vAlign w:val="center"/>
                </w:tcPr>
                <w:p w14:paraId="39DC1129" w14:textId="77777777" w:rsidR="00AE3E4F" w:rsidRPr="0026349C" w:rsidRDefault="00AE3E4F" w:rsidP="00C75950">
                  <w:pPr>
                    <w:jc w:val="center"/>
                    <w:rPr>
                      <w:rFonts w:asciiTheme="majorBidi" w:hAnsiTheme="majorBidi" w:cstheme="majorBidi"/>
                      <w:sz w:val="24"/>
                      <w:szCs w:val="24"/>
                    </w:rPr>
                  </w:pPr>
                </w:p>
              </w:tc>
            </w:tr>
            <w:tr w:rsidR="00AE3E4F" w:rsidRPr="00910CF9" w14:paraId="59866872" w14:textId="77777777" w:rsidTr="00C75950">
              <w:trPr>
                <w:trHeight w:val="397"/>
              </w:trPr>
              <w:tc>
                <w:tcPr>
                  <w:tcW w:w="804" w:type="dxa"/>
                  <w:shd w:val="clear" w:color="auto" w:fill="auto"/>
                  <w:vAlign w:val="center"/>
                </w:tcPr>
                <w:p w14:paraId="5952EEDF" w14:textId="77777777"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5DA2C590" w14:textId="5E570DD2" w:rsidR="00AE3E4F" w:rsidRPr="0026349C" w:rsidRDefault="00CF493C" w:rsidP="00C759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48821C60" w14:textId="77777777" w:rsidR="00AE3E4F" w:rsidRPr="0026349C" w:rsidRDefault="00AE3E4F" w:rsidP="00C75950">
                  <w:pPr>
                    <w:jc w:val="right"/>
                    <w:rPr>
                      <w:rFonts w:asciiTheme="majorBidi" w:hAnsiTheme="majorBidi" w:cstheme="majorBidi"/>
                      <w:sz w:val="24"/>
                      <w:szCs w:val="24"/>
                    </w:rPr>
                  </w:pPr>
                </w:p>
              </w:tc>
              <w:tc>
                <w:tcPr>
                  <w:tcW w:w="2740" w:type="dxa"/>
                  <w:shd w:val="clear" w:color="auto" w:fill="auto"/>
                </w:tcPr>
                <w:p w14:paraId="42875A67" w14:textId="1BD9574B" w:rsidR="00AE3E4F" w:rsidRPr="002A3A2A" w:rsidRDefault="009A5428" w:rsidP="002A723D">
                  <w:pPr>
                    <w:tabs>
                      <w:tab w:val="left" w:pos="2532"/>
                    </w:tabs>
                    <w:jc w:val="right"/>
                  </w:pPr>
                  <w:r>
                    <w:rPr>
                      <w:rFonts w:cs="Arial" w:hint="cs"/>
                      <w:rtl/>
                    </w:rPr>
                    <w:t>الملف الوثائقي</w:t>
                  </w:r>
                </w:p>
              </w:tc>
              <w:tc>
                <w:tcPr>
                  <w:tcW w:w="1556" w:type="dxa"/>
                  <w:shd w:val="clear" w:color="auto" w:fill="auto"/>
                  <w:vAlign w:val="center"/>
                </w:tcPr>
                <w:p w14:paraId="5DA3FEDA" w14:textId="77777777" w:rsidR="00AE3E4F" w:rsidRPr="0026349C" w:rsidRDefault="00AE3E4F" w:rsidP="00C75950">
                  <w:pPr>
                    <w:jc w:val="center"/>
                    <w:rPr>
                      <w:rFonts w:asciiTheme="majorBidi" w:hAnsiTheme="majorBidi" w:cstheme="majorBidi"/>
                      <w:sz w:val="24"/>
                      <w:szCs w:val="24"/>
                    </w:rPr>
                  </w:pPr>
                </w:p>
              </w:tc>
              <w:tc>
                <w:tcPr>
                  <w:tcW w:w="1459" w:type="dxa"/>
                  <w:shd w:val="clear" w:color="auto" w:fill="auto"/>
                  <w:vAlign w:val="center"/>
                </w:tcPr>
                <w:p w14:paraId="7774DE70" w14:textId="77777777"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انشطة اثرائية</w:t>
                  </w:r>
                </w:p>
              </w:tc>
            </w:tr>
            <w:tr w:rsidR="002A723D" w:rsidRPr="00910CF9" w14:paraId="68004AE0" w14:textId="77777777" w:rsidTr="00C75950">
              <w:trPr>
                <w:trHeight w:val="397"/>
              </w:trPr>
              <w:tc>
                <w:tcPr>
                  <w:tcW w:w="804" w:type="dxa"/>
                  <w:shd w:val="clear" w:color="auto" w:fill="auto"/>
                  <w:vAlign w:val="center"/>
                </w:tcPr>
                <w:p w14:paraId="1461BDB3" w14:textId="77777777"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04B73F2B" w14:textId="7A3E2F02" w:rsidR="002A723D" w:rsidRPr="0026349C" w:rsidRDefault="00CF493C" w:rsidP="002A723D">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04FEFE83" w14:textId="77777777" w:rsidR="002A723D" w:rsidRPr="0026349C" w:rsidRDefault="002A723D" w:rsidP="002A723D">
                  <w:pPr>
                    <w:jc w:val="right"/>
                    <w:rPr>
                      <w:rFonts w:asciiTheme="majorBidi" w:hAnsiTheme="majorBidi" w:cstheme="majorBidi"/>
                      <w:sz w:val="24"/>
                      <w:szCs w:val="24"/>
                    </w:rPr>
                  </w:pPr>
                </w:p>
              </w:tc>
              <w:tc>
                <w:tcPr>
                  <w:tcW w:w="2740" w:type="dxa"/>
                  <w:shd w:val="clear" w:color="auto" w:fill="auto"/>
                </w:tcPr>
                <w:p w14:paraId="4576894F" w14:textId="7643C537" w:rsidR="002A723D" w:rsidRPr="00B461A0" w:rsidRDefault="009A5428" w:rsidP="002A723D">
                  <w:pPr>
                    <w:bidi/>
                  </w:pPr>
                  <w:r>
                    <w:rPr>
                      <w:rFonts w:cs="Arial" w:hint="cs"/>
                      <w:rtl/>
                    </w:rPr>
                    <w:t>مهاره طرح الاسئله</w:t>
                  </w:r>
                </w:p>
              </w:tc>
              <w:tc>
                <w:tcPr>
                  <w:tcW w:w="1556" w:type="dxa"/>
                  <w:shd w:val="clear" w:color="auto" w:fill="auto"/>
                  <w:vAlign w:val="center"/>
                </w:tcPr>
                <w:p w14:paraId="6F7E6B7F" w14:textId="77777777"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14:paraId="5FEED222" w14:textId="69153AA7" w:rsidR="002A723D" w:rsidRPr="0026349C" w:rsidRDefault="001731E8" w:rsidP="002A723D">
                  <w:pPr>
                    <w:jc w:val="center"/>
                    <w:rPr>
                      <w:rFonts w:asciiTheme="majorBidi" w:hAnsiTheme="majorBidi" w:cstheme="majorBidi"/>
                      <w:sz w:val="24"/>
                      <w:szCs w:val="24"/>
                    </w:rPr>
                  </w:pPr>
                  <w:r>
                    <w:rPr>
                      <w:rFonts w:asciiTheme="majorBidi" w:hAnsiTheme="majorBidi" w:cstheme="majorBidi" w:hint="cs"/>
                      <w:sz w:val="24"/>
                      <w:szCs w:val="24"/>
                      <w:rtl/>
                    </w:rPr>
                    <w:t>انشطة اثرائية</w:t>
                  </w:r>
                </w:p>
              </w:tc>
            </w:tr>
            <w:tr w:rsidR="002A723D" w:rsidRPr="00910CF9" w14:paraId="563C32D1" w14:textId="77777777" w:rsidTr="00C75950">
              <w:trPr>
                <w:trHeight w:val="397"/>
              </w:trPr>
              <w:tc>
                <w:tcPr>
                  <w:tcW w:w="804" w:type="dxa"/>
                  <w:shd w:val="clear" w:color="auto" w:fill="auto"/>
                  <w:vAlign w:val="center"/>
                </w:tcPr>
                <w:p w14:paraId="6E455C1F" w14:textId="77777777"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75EC0EEA" w14:textId="01608374" w:rsidR="002A723D" w:rsidRPr="0026349C" w:rsidRDefault="00CF493C" w:rsidP="002A723D">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7C05185F" w14:textId="77777777"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14:paraId="6A84EDF8" w14:textId="4B18529B" w:rsidR="002A723D" w:rsidRPr="00B461A0" w:rsidRDefault="009A5428" w:rsidP="002A723D">
                  <w:pPr>
                    <w:bidi/>
                  </w:pPr>
                  <w:r>
                    <w:rPr>
                      <w:rFonts w:cs="Arial" w:hint="cs"/>
                      <w:rtl/>
                    </w:rPr>
                    <w:t>التقييم الموثوق</w:t>
                  </w:r>
                </w:p>
              </w:tc>
              <w:tc>
                <w:tcPr>
                  <w:tcW w:w="1556" w:type="dxa"/>
                  <w:shd w:val="clear" w:color="auto" w:fill="auto"/>
                  <w:vAlign w:val="center"/>
                </w:tcPr>
                <w:p w14:paraId="08AA2DDF" w14:textId="77777777"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14:paraId="03AE7146" w14:textId="77777777" w:rsidR="002A723D" w:rsidRPr="0026349C" w:rsidRDefault="002A723D" w:rsidP="002A723D">
                  <w:pPr>
                    <w:jc w:val="center"/>
                    <w:rPr>
                      <w:rFonts w:asciiTheme="majorBidi" w:hAnsiTheme="majorBidi" w:cstheme="majorBidi"/>
                      <w:sz w:val="24"/>
                      <w:szCs w:val="24"/>
                    </w:rPr>
                  </w:pPr>
                </w:p>
              </w:tc>
            </w:tr>
            <w:tr w:rsidR="002A723D" w:rsidRPr="00910CF9" w14:paraId="061C9941" w14:textId="77777777" w:rsidTr="00C75950">
              <w:trPr>
                <w:trHeight w:val="397"/>
              </w:trPr>
              <w:tc>
                <w:tcPr>
                  <w:tcW w:w="804" w:type="dxa"/>
                  <w:shd w:val="clear" w:color="auto" w:fill="auto"/>
                  <w:vAlign w:val="center"/>
                </w:tcPr>
                <w:p w14:paraId="5E765217" w14:textId="77777777"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7C383835" w14:textId="7CF62EDB" w:rsidR="002A723D" w:rsidRPr="0026349C" w:rsidRDefault="00CF493C" w:rsidP="002A723D">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13D15320" w14:textId="77777777"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14:paraId="606EAE7E" w14:textId="77777777" w:rsidR="002A723D" w:rsidRDefault="002A723D" w:rsidP="002A723D">
                  <w:pPr>
                    <w:bidi/>
                    <w:rPr>
                      <w:rtl/>
                    </w:rPr>
                  </w:pPr>
                </w:p>
                <w:p w14:paraId="1128F6A3" w14:textId="77777777" w:rsidR="002A723D" w:rsidRPr="00B461A0" w:rsidRDefault="002A723D" w:rsidP="002A723D">
                  <w:pPr>
                    <w:bidi/>
                  </w:pPr>
                  <w:r>
                    <w:rPr>
                      <w:rFonts w:cs="Arial"/>
                      <w:rtl/>
                    </w:rPr>
                    <w:t>التعلم القائم على الاستقصاء</w:t>
                  </w:r>
                  <w:r>
                    <w:t>.</w:t>
                  </w:r>
                </w:p>
              </w:tc>
              <w:tc>
                <w:tcPr>
                  <w:tcW w:w="1556" w:type="dxa"/>
                  <w:shd w:val="clear" w:color="auto" w:fill="auto"/>
                  <w:vAlign w:val="center"/>
                </w:tcPr>
                <w:p w14:paraId="6B8A7D0A" w14:textId="77777777" w:rsidR="002A723D" w:rsidRPr="0026349C" w:rsidRDefault="002A723D" w:rsidP="002A723D">
                  <w:pPr>
                    <w:jc w:val="center"/>
                    <w:rPr>
                      <w:rFonts w:asciiTheme="majorBidi" w:hAnsiTheme="majorBidi" w:cstheme="majorBidi"/>
                      <w:sz w:val="24"/>
                      <w:szCs w:val="24"/>
                    </w:rPr>
                  </w:pPr>
                  <w:r w:rsidRPr="00E45C47">
                    <w:rPr>
                      <w:rFonts w:asciiTheme="majorBidi" w:hAnsiTheme="majorBidi" w:cs="Times New Roman"/>
                      <w:sz w:val="24"/>
                      <w:szCs w:val="24"/>
                      <w:rtl/>
                    </w:rPr>
                    <w:t>الاستقصاء</w:t>
                  </w:r>
                </w:p>
              </w:tc>
              <w:tc>
                <w:tcPr>
                  <w:tcW w:w="1459" w:type="dxa"/>
                  <w:shd w:val="clear" w:color="auto" w:fill="auto"/>
                  <w:vAlign w:val="center"/>
                </w:tcPr>
                <w:p w14:paraId="3AEBE0D2" w14:textId="77777777" w:rsidR="002A723D" w:rsidRPr="0026349C" w:rsidRDefault="002A723D" w:rsidP="002A723D">
                  <w:pPr>
                    <w:jc w:val="right"/>
                    <w:rPr>
                      <w:rFonts w:asciiTheme="majorBidi" w:hAnsiTheme="majorBidi" w:cstheme="majorBidi"/>
                      <w:sz w:val="24"/>
                      <w:szCs w:val="24"/>
                    </w:rPr>
                  </w:pPr>
                  <w:r>
                    <w:rPr>
                      <w:rFonts w:asciiTheme="majorBidi" w:hAnsiTheme="majorBidi" w:cstheme="majorBidi" w:hint="cs"/>
                      <w:sz w:val="24"/>
                      <w:szCs w:val="24"/>
                      <w:rtl/>
                    </w:rPr>
                    <w:t>تصميم مواقف تعليمية تناسب احتياجات المرحلة الاساسية والطلبة</w:t>
                  </w:r>
                </w:p>
              </w:tc>
            </w:tr>
            <w:tr w:rsidR="002A723D" w:rsidRPr="00910CF9" w14:paraId="24B80068" w14:textId="77777777" w:rsidTr="00C75950">
              <w:trPr>
                <w:trHeight w:val="397"/>
              </w:trPr>
              <w:tc>
                <w:tcPr>
                  <w:tcW w:w="804" w:type="dxa"/>
                  <w:shd w:val="clear" w:color="auto" w:fill="auto"/>
                  <w:vAlign w:val="center"/>
                </w:tcPr>
                <w:p w14:paraId="12301899" w14:textId="77777777"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5A2C7215" w14:textId="7582A7B0" w:rsidR="002A723D" w:rsidRPr="0026349C" w:rsidRDefault="00CF493C" w:rsidP="002A723D">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76217AEC" w14:textId="77777777"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14:paraId="7D75B421" w14:textId="0DB6517C" w:rsidR="002A723D" w:rsidRPr="00B461A0" w:rsidRDefault="009A5428" w:rsidP="002A723D">
                  <w:pPr>
                    <w:bidi/>
                  </w:pPr>
                  <w:r>
                    <w:rPr>
                      <w:rFonts w:cs="Arial" w:hint="cs"/>
                      <w:rtl/>
                    </w:rPr>
                    <w:t>طريقه سكمان الاستقصائيه</w:t>
                  </w:r>
                </w:p>
              </w:tc>
              <w:tc>
                <w:tcPr>
                  <w:tcW w:w="1556" w:type="dxa"/>
                  <w:shd w:val="clear" w:color="auto" w:fill="auto"/>
                  <w:vAlign w:val="center"/>
                </w:tcPr>
                <w:p w14:paraId="278C54B2" w14:textId="77777777"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14:paraId="4D99EA22" w14:textId="77777777" w:rsidR="002A723D" w:rsidRPr="0026349C" w:rsidRDefault="002A723D" w:rsidP="002A723D">
                  <w:pPr>
                    <w:jc w:val="center"/>
                    <w:rPr>
                      <w:rFonts w:asciiTheme="majorBidi" w:hAnsiTheme="majorBidi" w:cstheme="majorBidi"/>
                      <w:sz w:val="24"/>
                      <w:szCs w:val="24"/>
                    </w:rPr>
                  </w:pPr>
                </w:p>
              </w:tc>
            </w:tr>
            <w:tr w:rsidR="002A723D" w:rsidRPr="00910CF9" w14:paraId="3A6A42D3" w14:textId="77777777" w:rsidTr="00C75950">
              <w:trPr>
                <w:trHeight w:val="397"/>
              </w:trPr>
              <w:tc>
                <w:tcPr>
                  <w:tcW w:w="804" w:type="dxa"/>
                  <w:shd w:val="clear" w:color="auto" w:fill="auto"/>
                  <w:vAlign w:val="center"/>
                </w:tcPr>
                <w:p w14:paraId="41F45865" w14:textId="77777777"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55EFE086" w14:textId="23B3C810" w:rsidR="002A723D" w:rsidRPr="0026349C" w:rsidRDefault="00CF493C" w:rsidP="002A723D">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6E85599B" w14:textId="77777777"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14:paraId="0CCB82DA" w14:textId="39D29768" w:rsidR="002A723D" w:rsidRPr="00B461A0" w:rsidRDefault="009A5428" w:rsidP="002A723D">
                  <w:pPr>
                    <w:bidi/>
                  </w:pPr>
                  <w:r>
                    <w:rPr>
                      <w:rFonts w:cs="Arial" w:hint="cs"/>
                      <w:rtl/>
                    </w:rPr>
                    <w:t>مهاره تدوين الملاحظات</w:t>
                  </w:r>
                </w:p>
              </w:tc>
              <w:tc>
                <w:tcPr>
                  <w:tcW w:w="1556" w:type="dxa"/>
                  <w:shd w:val="clear" w:color="auto" w:fill="auto"/>
                  <w:vAlign w:val="center"/>
                </w:tcPr>
                <w:p w14:paraId="76679C44" w14:textId="77777777"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14:paraId="7FE2C9F2" w14:textId="77777777" w:rsidR="002A723D" w:rsidRPr="0026349C" w:rsidRDefault="002A723D" w:rsidP="002A723D">
                  <w:pPr>
                    <w:jc w:val="center"/>
                    <w:rPr>
                      <w:rFonts w:asciiTheme="majorBidi" w:hAnsiTheme="majorBidi" w:cstheme="majorBidi"/>
                      <w:sz w:val="24"/>
                      <w:szCs w:val="24"/>
                    </w:rPr>
                  </w:pPr>
                </w:p>
              </w:tc>
            </w:tr>
            <w:tr w:rsidR="002A723D" w:rsidRPr="00910CF9" w14:paraId="282B515A" w14:textId="77777777" w:rsidTr="00C75950">
              <w:trPr>
                <w:trHeight w:val="397"/>
              </w:trPr>
              <w:tc>
                <w:tcPr>
                  <w:tcW w:w="804" w:type="dxa"/>
                  <w:shd w:val="clear" w:color="auto" w:fill="auto"/>
                  <w:vAlign w:val="center"/>
                </w:tcPr>
                <w:p w14:paraId="19926083" w14:textId="77777777"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1F8D3C7C" w14:textId="1EB04797" w:rsidR="002A723D" w:rsidRPr="0026349C" w:rsidRDefault="00CF493C" w:rsidP="002A723D">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0856320C" w14:textId="77777777"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14:paraId="6DCAB765" w14:textId="147A66D7" w:rsidR="002A723D" w:rsidRPr="00B461A0" w:rsidRDefault="009A5428" w:rsidP="002A723D">
                  <w:pPr>
                    <w:bidi/>
                  </w:pPr>
                  <w:r>
                    <w:rPr>
                      <w:rFonts w:cs="Arial" w:hint="cs"/>
                      <w:rtl/>
                    </w:rPr>
                    <w:t>خرائط المفاهيم</w:t>
                  </w:r>
                </w:p>
              </w:tc>
              <w:tc>
                <w:tcPr>
                  <w:tcW w:w="1556" w:type="dxa"/>
                  <w:shd w:val="clear" w:color="auto" w:fill="auto"/>
                  <w:vAlign w:val="center"/>
                </w:tcPr>
                <w:p w14:paraId="14EA9102" w14:textId="4994B5B7" w:rsidR="002A723D" w:rsidRPr="0026349C" w:rsidRDefault="001731E8" w:rsidP="002A723D">
                  <w:pPr>
                    <w:jc w:val="center"/>
                    <w:rPr>
                      <w:rFonts w:asciiTheme="majorBidi" w:hAnsiTheme="majorBidi" w:cstheme="majorBidi"/>
                      <w:sz w:val="24"/>
                      <w:szCs w:val="24"/>
                    </w:rPr>
                  </w:pPr>
                  <w:r w:rsidRPr="00A33099">
                    <w:rPr>
                      <w:rFonts w:asciiTheme="majorBidi" w:hAnsiTheme="majorBidi" w:cs="Times New Roman"/>
                      <w:sz w:val="24"/>
                      <w:szCs w:val="24"/>
                      <w:rtl/>
                    </w:rPr>
                    <w:t>تطبيقات عملية في مجموعات</w:t>
                  </w:r>
                </w:p>
              </w:tc>
              <w:tc>
                <w:tcPr>
                  <w:tcW w:w="1459" w:type="dxa"/>
                  <w:shd w:val="clear" w:color="auto" w:fill="auto"/>
                  <w:vAlign w:val="center"/>
                </w:tcPr>
                <w:p w14:paraId="05C9C230" w14:textId="77777777" w:rsidR="002A723D" w:rsidRPr="0026349C" w:rsidRDefault="002A723D" w:rsidP="002A723D">
                  <w:pPr>
                    <w:jc w:val="center"/>
                    <w:rPr>
                      <w:rFonts w:asciiTheme="majorBidi" w:hAnsiTheme="majorBidi" w:cstheme="majorBidi"/>
                      <w:sz w:val="24"/>
                      <w:szCs w:val="24"/>
                    </w:rPr>
                  </w:pPr>
                </w:p>
              </w:tc>
            </w:tr>
            <w:tr w:rsidR="002A723D" w:rsidRPr="00910CF9" w14:paraId="64B6C963" w14:textId="77777777" w:rsidTr="00C75950">
              <w:trPr>
                <w:trHeight w:val="397"/>
              </w:trPr>
              <w:tc>
                <w:tcPr>
                  <w:tcW w:w="804" w:type="dxa"/>
                  <w:shd w:val="clear" w:color="auto" w:fill="auto"/>
                  <w:vAlign w:val="center"/>
                </w:tcPr>
                <w:p w14:paraId="20DCC017" w14:textId="77777777"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4FC1F664" w14:textId="199FFA71" w:rsidR="002A723D" w:rsidRPr="0026349C" w:rsidRDefault="00CF493C" w:rsidP="002A723D">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5F163178" w14:textId="77777777"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14:paraId="7174ABF2" w14:textId="25558E3F" w:rsidR="002A723D" w:rsidRPr="00B461A0" w:rsidRDefault="009A5428" w:rsidP="002A723D">
                  <w:pPr>
                    <w:bidi/>
                  </w:pPr>
                  <w:r>
                    <w:rPr>
                      <w:rFonts w:cs="Arial" w:hint="cs"/>
                      <w:rtl/>
                    </w:rPr>
                    <w:t>المقروئيه</w:t>
                  </w:r>
                </w:p>
              </w:tc>
              <w:tc>
                <w:tcPr>
                  <w:tcW w:w="1556" w:type="dxa"/>
                  <w:shd w:val="clear" w:color="auto" w:fill="auto"/>
                  <w:vAlign w:val="center"/>
                </w:tcPr>
                <w:p w14:paraId="23F55D93" w14:textId="690C17E0" w:rsidR="002A723D" w:rsidRPr="0026349C" w:rsidRDefault="001731E8" w:rsidP="002A723D">
                  <w:pPr>
                    <w:jc w:val="center"/>
                    <w:rPr>
                      <w:rFonts w:asciiTheme="majorBidi" w:hAnsiTheme="majorBidi" w:cstheme="majorBidi"/>
                      <w:sz w:val="24"/>
                      <w:szCs w:val="24"/>
                    </w:rPr>
                  </w:pPr>
                  <w:r w:rsidRPr="00A33099">
                    <w:rPr>
                      <w:rFonts w:asciiTheme="majorBidi" w:hAnsiTheme="majorBidi" w:cs="Times New Roman"/>
                      <w:sz w:val="24"/>
                      <w:szCs w:val="24"/>
                      <w:rtl/>
                    </w:rPr>
                    <w:t>تطبيقات عملية في مجموعات</w:t>
                  </w:r>
                </w:p>
              </w:tc>
              <w:tc>
                <w:tcPr>
                  <w:tcW w:w="1459" w:type="dxa"/>
                  <w:shd w:val="clear" w:color="auto" w:fill="auto"/>
                  <w:vAlign w:val="center"/>
                </w:tcPr>
                <w:p w14:paraId="17139138" w14:textId="77777777" w:rsidR="002A723D" w:rsidRPr="0026349C" w:rsidRDefault="002A723D" w:rsidP="002A723D">
                  <w:pPr>
                    <w:jc w:val="center"/>
                    <w:rPr>
                      <w:rFonts w:asciiTheme="majorBidi" w:hAnsiTheme="majorBidi" w:cstheme="majorBidi"/>
                      <w:sz w:val="24"/>
                      <w:szCs w:val="24"/>
                    </w:rPr>
                  </w:pPr>
                </w:p>
              </w:tc>
            </w:tr>
            <w:tr w:rsidR="00AE3E4F" w:rsidRPr="00910CF9" w14:paraId="24327E3D" w14:textId="77777777" w:rsidTr="00C75950">
              <w:trPr>
                <w:trHeight w:val="397"/>
              </w:trPr>
              <w:tc>
                <w:tcPr>
                  <w:tcW w:w="804" w:type="dxa"/>
                  <w:shd w:val="clear" w:color="auto" w:fill="auto"/>
                  <w:vAlign w:val="center"/>
                </w:tcPr>
                <w:p w14:paraId="5358D612" w14:textId="77777777"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12195B17" w14:textId="1C545B10" w:rsidR="00AE3E4F" w:rsidRPr="0026349C" w:rsidRDefault="00CF493C" w:rsidP="00C759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71C84011" w14:textId="77777777" w:rsidR="00AE3E4F" w:rsidRPr="0026349C" w:rsidRDefault="00AE3E4F" w:rsidP="00C75950">
                  <w:pPr>
                    <w:jc w:val="center"/>
                    <w:rPr>
                      <w:rFonts w:asciiTheme="majorBidi" w:hAnsiTheme="majorBidi" w:cstheme="majorBidi"/>
                      <w:sz w:val="24"/>
                      <w:szCs w:val="24"/>
                    </w:rPr>
                  </w:pPr>
                </w:p>
              </w:tc>
              <w:tc>
                <w:tcPr>
                  <w:tcW w:w="2740" w:type="dxa"/>
                  <w:shd w:val="clear" w:color="auto" w:fill="auto"/>
                </w:tcPr>
                <w:p w14:paraId="2A4ECDA7" w14:textId="5854F318" w:rsidR="002A723D" w:rsidRDefault="009A5428" w:rsidP="002A723D">
                  <w:pPr>
                    <w:bidi/>
                  </w:pPr>
                  <w:r>
                    <w:rPr>
                      <w:rFonts w:cs="Arial" w:hint="cs"/>
                      <w:rtl/>
                    </w:rPr>
                    <w:t xml:space="preserve">شكل </w:t>
                  </w:r>
                  <w:r>
                    <w:rPr>
                      <w:rFonts w:cs="Arial"/>
                    </w:rPr>
                    <w:t xml:space="preserve">V </w:t>
                  </w:r>
                </w:p>
                <w:p w14:paraId="2C3454B7" w14:textId="77777777" w:rsidR="00AE3E4F" w:rsidRPr="0026349C" w:rsidRDefault="00AE3E4F" w:rsidP="00C75950">
                  <w:pPr>
                    <w:tabs>
                      <w:tab w:val="left" w:pos="2532"/>
                    </w:tabs>
                    <w:ind w:left="-18"/>
                    <w:rPr>
                      <w:rFonts w:asciiTheme="majorBidi" w:hAnsiTheme="majorBidi" w:cstheme="majorBidi"/>
                      <w:sz w:val="24"/>
                      <w:szCs w:val="24"/>
                    </w:rPr>
                  </w:pPr>
                </w:p>
              </w:tc>
              <w:tc>
                <w:tcPr>
                  <w:tcW w:w="1556" w:type="dxa"/>
                  <w:shd w:val="clear" w:color="auto" w:fill="auto"/>
                  <w:vAlign w:val="center"/>
                </w:tcPr>
                <w:p w14:paraId="6EA2AA2C" w14:textId="0FFCE9E2" w:rsidR="00AE3E4F" w:rsidRPr="0026349C" w:rsidRDefault="001731E8" w:rsidP="00C75950">
                  <w:pPr>
                    <w:jc w:val="center"/>
                    <w:rPr>
                      <w:rFonts w:asciiTheme="majorBidi" w:hAnsiTheme="majorBidi" w:cstheme="majorBidi"/>
                      <w:sz w:val="24"/>
                      <w:szCs w:val="24"/>
                    </w:rPr>
                  </w:pPr>
                  <w:r w:rsidRPr="00A33099">
                    <w:rPr>
                      <w:rFonts w:asciiTheme="majorBidi" w:hAnsiTheme="majorBidi" w:cs="Times New Roman"/>
                      <w:sz w:val="24"/>
                      <w:szCs w:val="24"/>
                      <w:rtl/>
                    </w:rPr>
                    <w:t>تطبيقات عملية في مجموعات</w:t>
                  </w:r>
                </w:p>
              </w:tc>
              <w:tc>
                <w:tcPr>
                  <w:tcW w:w="1459" w:type="dxa"/>
                  <w:shd w:val="clear" w:color="auto" w:fill="auto"/>
                  <w:vAlign w:val="center"/>
                </w:tcPr>
                <w:p w14:paraId="716754F0" w14:textId="77777777" w:rsidR="00AE3E4F" w:rsidRPr="0026349C" w:rsidRDefault="00AE3E4F" w:rsidP="00C75950">
                  <w:pPr>
                    <w:jc w:val="center"/>
                    <w:rPr>
                      <w:rFonts w:asciiTheme="majorBidi" w:hAnsiTheme="majorBidi" w:cstheme="majorBidi"/>
                      <w:sz w:val="24"/>
                      <w:szCs w:val="24"/>
                    </w:rPr>
                  </w:pPr>
                </w:p>
              </w:tc>
            </w:tr>
            <w:tr w:rsidR="00AE3E4F" w:rsidRPr="00910CF9" w14:paraId="22CDD152" w14:textId="77777777" w:rsidTr="00C75950">
              <w:trPr>
                <w:trHeight w:val="397"/>
              </w:trPr>
              <w:tc>
                <w:tcPr>
                  <w:tcW w:w="804" w:type="dxa"/>
                  <w:shd w:val="clear" w:color="auto" w:fill="auto"/>
                  <w:vAlign w:val="center"/>
                </w:tcPr>
                <w:p w14:paraId="4021B829" w14:textId="77777777"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14:paraId="68A2DA1A" w14:textId="2D07ECC8" w:rsidR="00AE3E4F" w:rsidRPr="0026349C" w:rsidRDefault="00CF493C" w:rsidP="00C759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2389" w:type="dxa"/>
                  <w:shd w:val="clear" w:color="auto" w:fill="auto"/>
                  <w:vAlign w:val="center"/>
                </w:tcPr>
                <w:p w14:paraId="4A961626" w14:textId="77777777" w:rsidR="00AE3E4F" w:rsidRPr="0026349C" w:rsidRDefault="00AE3E4F" w:rsidP="00C75950">
                  <w:pPr>
                    <w:jc w:val="center"/>
                    <w:rPr>
                      <w:rFonts w:asciiTheme="majorBidi" w:hAnsiTheme="majorBidi" w:cstheme="majorBidi"/>
                      <w:sz w:val="24"/>
                      <w:szCs w:val="24"/>
                    </w:rPr>
                  </w:pPr>
                </w:p>
              </w:tc>
              <w:tc>
                <w:tcPr>
                  <w:tcW w:w="2740" w:type="dxa"/>
                  <w:shd w:val="clear" w:color="auto" w:fill="auto"/>
                </w:tcPr>
                <w:p w14:paraId="7ADC8F8F" w14:textId="3969389B" w:rsidR="002A723D" w:rsidRDefault="009A5428" w:rsidP="002A723D">
                  <w:pPr>
                    <w:bidi/>
                    <w:rPr>
                      <w:lang w:bidi="ar-JO"/>
                    </w:rPr>
                  </w:pPr>
                  <w:r>
                    <w:rPr>
                      <w:lang w:bidi="ar-JO"/>
                    </w:rPr>
                    <w:t>5E's</w:t>
                  </w:r>
                </w:p>
                <w:p w14:paraId="7A7C6665" w14:textId="77777777" w:rsidR="00AE3E4F" w:rsidRPr="0026349C" w:rsidRDefault="00AE3E4F" w:rsidP="00C75950">
                  <w:pPr>
                    <w:tabs>
                      <w:tab w:val="left" w:pos="2532"/>
                    </w:tabs>
                    <w:ind w:left="-18"/>
                    <w:jc w:val="right"/>
                    <w:rPr>
                      <w:rFonts w:asciiTheme="majorBidi" w:hAnsiTheme="majorBidi" w:cstheme="majorBidi"/>
                      <w:sz w:val="24"/>
                      <w:szCs w:val="24"/>
                    </w:rPr>
                  </w:pPr>
                </w:p>
              </w:tc>
              <w:tc>
                <w:tcPr>
                  <w:tcW w:w="1556" w:type="dxa"/>
                  <w:shd w:val="clear" w:color="auto" w:fill="auto"/>
                  <w:vAlign w:val="center"/>
                </w:tcPr>
                <w:p w14:paraId="11711DDD" w14:textId="74A54017" w:rsidR="00AE3E4F" w:rsidRPr="0026349C" w:rsidRDefault="001731E8" w:rsidP="00C75950">
                  <w:pPr>
                    <w:jc w:val="center"/>
                    <w:rPr>
                      <w:rFonts w:asciiTheme="majorBidi" w:hAnsiTheme="majorBidi" w:cstheme="majorBidi"/>
                      <w:sz w:val="24"/>
                      <w:szCs w:val="24"/>
                    </w:rPr>
                  </w:pPr>
                  <w:r w:rsidRPr="00A33099">
                    <w:rPr>
                      <w:rFonts w:asciiTheme="majorBidi" w:hAnsiTheme="majorBidi" w:cs="Times New Roman"/>
                      <w:sz w:val="24"/>
                      <w:szCs w:val="24"/>
                      <w:rtl/>
                    </w:rPr>
                    <w:t>تطبيقات عملية في مجموعات</w:t>
                  </w:r>
                </w:p>
              </w:tc>
              <w:tc>
                <w:tcPr>
                  <w:tcW w:w="1459" w:type="dxa"/>
                  <w:shd w:val="clear" w:color="auto" w:fill="auto"/>
                  <w:vAlign w:val="center"/>
                </w:tcPr>
                <w:p w14:paraId="3B9373CA" w14:textId="77777777" w:rsidR="00AE3E4F" w:rsidRPr="0026349C" w:rsidRDefault="00AE3E4F" w:rsidP="00C75950">
                  <w:pPr>
                    <w:jc w:val="center"/>
                    <w:rPr>
                      <w:rFonts w:asciiTheme="majorBidi" w:hAnsiTheme="majorBidi" w:cstheme="majorBidi"/>
                      <w:sz w:val="24"/>
                      <w:szCs w:val="24"/>
                    </w:rPr>
                  </w:pPr>
                </w:p>
              </w:tc>
            </w:tr>
          </w:tbl>
          <w:p w14:paraId="4CE3EE76" w14:textId="77777777" w:rsidR="00AE3E4F" w:rsidRPr="000739BE" w:rsidRDefault="00AE3E4F" w:rsidP="00C75950">
            <w:pPr>
              <w:tabs>
                <w:tab w:val="right" w:pos="847"/>
              </w:tabs>
              <w:bidi/>
              <w:spacing w:before="120"/>
              <w:contextualSpacing/>
              <w:jc w:val="both"/>
              <w:rPr>
                <w:rFonts w:ascii="Times New Roman" w:eastAsia="Times New Roman" w:hAnsi="Times New Roman" w:cs="Simplified Arabic"/>
                <w:lang w:bidi="ar-JO"/>
              </w:rPr>
            </w:pPr>
          </w:p>
          <w:p w14:paraId="5F3FFD22" w14:textId="77777777" w:rsidR="00AE3E4F" w:rsidRPr="00263393" w:rsidRDefault="00AE3E4F" w:rsidP="00C75950">
            <w:pPr>
              <w:bidi/>
              <w:spacing w:before="120"/>
              <w:contextualSpacing/>
              <w:jc w:val="both"/>
              <w:rPr>
                <w:rFonts w:ascii="Times New Roman" w:eastAsia="Times New Roman" w:hAnsi="Times New Roman" w:cs="Simplified Arabic"/>
                <w:lang w:bidi="ar-JO"/>
              </w:rPr>
            </w:pPr>
          </w:p>
        </w:tc>
      </w:tr>
      <w:tr w:rsidR="00AE3E4F" w:rsidRPr="00263393" w14:paraId="575708E0" w14:textId="77777777" w:rsidTr="00C75950">
        <w:trPr>
          <w:trHeight w:val="397"/>
        </w:trPr>
        <w:tc>
          <w:tcPr>
            <w:tcW w:w="9742" w:type="dxa"/>
            <w:shd w:val="clear" w:color="auto" w:fill="D9D9D9"/>
            <w:vAlign w:val="center"/>
          </w:tcPr>
          <w:p w14:paraId="64637A48" w14:textId="77777777" w:rsidR="00AE3E4F" w:rsidRPr="00263393" w:rsidRDefault="00AE3E4F" w:rsidP="00C75950">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lastRenderedPageBreak/>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AE3E4F" w:rsidRPr="00263393" w14:paraId="2E4A318A" w14:textId="77777777" w:rsidTr="00C75950">
        <w:trPr>
          <w:trHeight w:val="397"/>
        </w:trPr>
        <w:tc>
          <w:tcPr>
            <w:tcW w:w="9742" w:type="dxa"/>
            <w:shd w:val="clear" w:color="auto" w:fill="auto"/>
            <w:vAlign w:val="center"/>
          </w:tcPr>
          <w:p w14:paraId="40FC68B8" w14:textId="2A393345" w:rsidR="00AE3E4F" w:rsidRPr="00263393" w:rsidRDefault="00AE3E4F" w:rsidP="00C75950">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المحاضرات التفاعلية والمناقشة طرح الاسئلة، التعليم المدمج  ، الدراسة الذاتية تقارير ملخصات واجبات</w:t>
            </w:r>
            <w:r w:rsidR="00CF493C">
              <w:rPr>
                <w:rFonts w:ascii="Times New Roman" w:eastAsia="Calibri" w:hAnsi="Times New Roman" w:cs="Simplified Arabic" w:hint="cs"/>
                <w:color w:val="000000"/>
                <w:rtl/>
                <w:lang w:bidi="ar-JO"/>
              </w:rPr>
              <w:t xml:space="preserve"> وعروض تقديميه</w:t>
            </w:r>
          </w:p>
        </w:tc>
      </w:tr>
      <w:tr w:rsidR="00AE3E4F" w:rsidRPr="00263393" w14:paraId="1900BDDF" w14:textId="77777777" w:rsidTr="00C75950">
        <w:trPr>
          <w:trHeight w:val="397"/>
        </w:trPr>
        <w:tc>
          <w:tcPr>
            <w:tcW w:w="9742" w:type="dxa"/>
            <w:shd w:val="clear" w:color="auto" w:fill="D9D9D9"/>
            <w:vAlign w:val="center"/>
          </w:tcPr>
          <w:p w14:paraId="6F5B34AD" w14:textId="77777777" w:rsidR="00AE3E4F" w:rsidRPr="00263393" w:rsidRDefault="00AE3E4F" w:rsidP="00C75950">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AE3E4F" w:rsidRPr="00263393" w14:paraId="051B44F2" w14:textId="77777777" w:rsidTr="00C75950">
        <w:trPr>
          <w:trHeight w:val="397"/>
        </w:trPr>
        <w:tc>
          <w:tcPr>
            <w:tcW w:w="9742" w:type="dxa"/>
            <w:shd w:val="clear" w:color="auto" w:fill="auto"/>
            <w:vAlign w:val="center"/>
          </w:tcPr>
          <w:p w14:paraId="4C80D294" w14:textId="521639F4" w:rsidR="00AE3E4F" w:rsidRPr="00263393" w:rsidRDefault="00AE3E4F" w:rsidP="00C75950">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اختبارات تحريرية ومقالية وموضوعية واجبات ، ومشاريع</w:t>
            </w:r>
            <w:r w:rsidR="00A81245">
              <w:rPr>
                <w:rFonts w:ascii="Times New Roman" w:eastAsia="Calibri" w:hAnsi="Times New Roman" w:cs="Times New Roman" w:hint="cs"/>
                <w:b/>
                <w:bCs/>
                <w:color w:val="000000"/>
                <w:sz w:val="24"/>
                <w:szCs w:val="24"/>
                <w:rtl/>
                <w:lang w:bidi="ar-JO"/>
              </w:rPr>
              <w:t xml:space="preserve"> </w:t>
            </w:r>
            <w:r>
              <w:rPr>
                <w:rFonts w:ascii="Times New Roman" w:eastAsia="Calibri" w:hAnsi="Times New Roman" w:cs="Times New Roman" w:hint="cs"/>
                <w:b/>
                <w:bCs/>
                <w:color w:val="000000"/>
                <w:sz w:val="24"/>
                <w:szCs w:val="24"/>
                <w:rtl/>
                <w:lang w:bidi="ar-JO"/>
              </w:rPr>
              <w:t xml:space="preserve">وتحليل </w:t>
            </w:r>
            <w:r w:rsidR="001731E8">
              <w:rPr>
                <w:rFonts w:ascii="Times New Roman" w:eastAsia="Calibri" w:hAnsi="Times New Roman" w:cs="Times New Roman" w:hint="cs"/>
                <w:b/>
                <w:bCs/>
                <w:color w:val="000000"/>
                <w:sz w:val="24"/>
                <w:szCs w:val="24"/>
                <w:rtl/>
                <w:lang w:bidi="ar-JO"/>
              </w:rPr>
              <w:t>بعض المواضيع المتعلمه</w:t>
            </w:r>
          </w:p>
        </w:tc>
      </w:tr>
    </w:tbl>
    <w:p w14:paraId="0230AED7" w14:textId="77777777" w:rsidR="00AE3E4F" w:rsidRDefault="00AE3E4F" w:rsidP="00AE3E4F">
      <w:pPr>
        <w:rPr>
          <w:rtl/>
        </w:rPr>
      </w:pPr>
    </w:p>
    <w:tbl>
      <w:tblPr>
        <w:tblStyle w:val="TableGrid3"/>
        <w:bidiVisual/>
        <w:tblW w:w="9776" w:type="dxa"/>
        <w:tblLook w:val="04A0" w:firstRow="1" w:lastRow="0" w:firstColumn="1" w:lastColumn="0" w:noHBand="0" w:noVBand="1"/>
      </w:tblPr>
      <w:tblGrid>
        <w:gridCol w:w="2405"/>
        <w:gridCol w:w="7371"/>
      </w:tblGrid>
      <w:tr w:rsidR="00AE3E4F" w:rsidRPr="00D862D9" w14:paraId="20D6F95D" w14:textId="77777777" w:rsidTr="00C75950">
        <w:trPr>
          <w:trHeight w:val="397"/>
        </w:trPr>
        <w:tc>
          <w:tcPr>
            <w:tcW w:w="9776" w:type="dxa"/>
            <w:gridSpan w:val="2"/>
            <w:shd w:val="clear" w:color="auto" w:fill="D9D9D9"/>
            <w:vAlign w:val="center"/>
          </w:tcPr>
          <w:p w14:paraId="20B0270E" w14:textId="77777777" w:rsidR="00AE3E4F" w:rsidRPr="00D862D9" w:rsidRDefault="00AE3E4F" w:rsidP="00C75950">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112C0E" w:rsidRPr="00D862D9" w14:paraId="451112B6" w14:textId="77777777" w:rsidTr="00504381">
        <w:trPr>
          <w:trHeight w:val="397"/>
        </w:trPr>
        <w:tc>
          <w:tcPr>
            <w:tcW w:w="2405" w:type="dxa"/>
            <w:shd w:val="clear" w:color="auto" w:fill="D9D9D9"/>
            <w:vAlign w:val="center"/>
          </w:tcPr>
          <w:p w14:paraId="722934E1" w14:textId="77777777" w:rsidR="00112C0E" w:rsidRPr="00D862D9" w:rsidRDefault="00112C0E" w:rsidP="00112C0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tcPr>
          <w:p w14:paraId="31DEA29C" w14:textId="08613891" w:rsidR="00112C0E" w:rsidRPr="00605872" w:rsidRDefault="002D1187" w:rsidP="00112C0E">
            <w:pPr>
              <w:bidi/>
            </w:pPr>
            <w:r>
              <w:rPr>
                <w:rFonts w:cs="Arial" w:hint="cs"/>
                <w:rtl/>
              </w:rPr>
              <w:t xml:space="preserve">جروان ، فتحي (1999) تعليم التفكير . </w:t>
            </w:r>
            <w:r>
              <w:rPr>
                <w:rFonts w:hint="cs"/>
                <w:rtl/>
              </w:rPr>
              <w:t>الامارات : دار التفكير الجامعي</w:t>
            </w:r>
          </w:p>
        </w:tc>
      </w:tr>
      <w:tr w:rsidR="00112C0E" w:rsidRPr="00D862D9" w14:paraId="445A754B" w14:textId="77777777" w:rsidTr="00504381">
        <w:trPr>
          <w:trHeight w:val="397"/>
        </w:trPr>
        <w:tc>
          <w:tcPr>
            <w:tcW w:w="2405" w:type="dxa"/>
            <w:shd w:val="clear" w:color="auto" w:fill="D9D9D9"/>
            <w:vAlign w:val="center"/>
          </w:tcPr>
          <w:p w14:paraId="3B07BA5E" w14:textId="77777777" w:rsidR="00112C0E" w:rsidRPr="00D862D9" w:rsidRDefault="00112C0E" w:rsidP="00112C0E">
            <w:pPr>
              <w:bidi/>
              <w:spacing w:before="120"/>
              <w:jc w:val="both"/>
              <w:rPr>
                <w:rFonts w:ascii="Times New Roman" w:eastAsia="Calibri" w:hAnsi="Times New Roman" w:cs="Times New Roman"/>
                <w:b/>
                <w:bCs/>
                <w:color w:val="000000"/>
                <w:sz w:val="24"/>
                <w:szCs w:val="24"/>
                <w:rtl/>
                <w:lang w:bidi="ar-JO"/>
              </w:rPr>
            </w:pPr>
          </w:p>
        </w:tc>
        <w:tc>
          <w:tcPr>
            <w:tcW w:w="7371" w:type="dxa"/>
            <w:shd w:val="clear" w:color="auto" w:fill="auto"/>
          </w:tcPr>
          <w:p w14:paraId="3285715B" w14:textId="10FB64B7" w:rsidR="00112C0E" w:rsidRPr="00605872" w:rsidRDefault="002D1187" w:rsidP="00112C0E">
            <w:pPr>
              <w:bidi/>
            </w:pPr>
            <w:r>
              <w:rPr>
                <w:rFonts w:cs="Arial" w:hint="cs"/>
                <w:rtl/>
              </w:rPr>
              <w:t>سلامه ،عادل واخرون (2009) طرائق التدريس المعاصره زالاردن ، عمان : دار الثقافه للنشر والتوزيع</w:t>
            </w:r>
          </w:p>
        </w:tc>
      </w:tr>
      <w:tr w:rsidR="00112C0E" w:rsidRPr="00D862D9" w14:paraId="4D457555" w14:textId="77777777" w:rsidTr="00504381">
        <w:trPr>
          <w:trHeight w:val="397"/>
        </w:trPr>
        <w:tc>
          <w:tcPr>
            <w:tcW w:w="2405" w:type="dxa"/>
            <w:shd w:val="clear" w:color="auto" w:fill="D9D9D9"/>
            <w:vAlign w:val="center"/>
          </w:tcPr>
          <w:p w14:paraId="5D5291CA" w14:textId="77777777" w:rsidR="00112C0E" w:rsidRPr="00D862D9" w:rsidRDefault="00112C0E" w:rsidP="00112C0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tcPr>
          <w:p w14:paraId="46F49C0E" w14:textId="77777777" w:rsidR="00112C0E" w:rsidRDefault="002D1187" w:rsidP="00112C0E">
            <w:pPr>
              <w:bidi/>
              <w:rPr>
                <w:rFonts w:cs="Arial"/>
              </w:rPr>
            </w:pPr>
            <w:r>
              <w:rPr>
                <w:rFonts w:cs="Arial"/>
              </w:rPr>
              <w:t>Kennedy, J. (2016) Study Skills . VIVA Books: U.K.</w:t>
            </w:r>
          </w:p>
          <w:p w14:paraId="36A64CB4" w14:textId="77777777" w:rsidR="002D1187" w:rsidRDefault="002D1187" w:rsidP="002D1187">
            <w:pPr>
              <w:bidi/>
              <w:rPr>
                <w:rtl/>
                <w:lang w:bidi="ar-JO"/>
              </w:rPr>
            </w:pPr>
            <w:r>
              <w:rPr>
                <w:rFonts w:hint="cs"/>
                <w:rtl/>
                <w:lang w:bidi="ar-JO"/>
              </w:rPr>
              <w:t>علي ، محمد (2017)اتجاهات حديثه في المناهج وطرق التدريس . عمان : دار المسيره</w:t>
            </w:r>
          </w:p>
          <w:p w14:paraId="43AFE087" w14:textId="10D4261E" w:rsidR="001731E8" w:rsidRPr="00605872" w:rsidRDefault="001731E8" w:rsidP="001731E8">
            <w:pPr>
              <w:bidi/>
              <w:rPr>
                <w:lang w:bidi="ar-JO"/>
              </w:rPr>
            </w:pPr>
          </w:p>
        </w:tc>
      </w:tr>
      <w:tr w:rsidR="00112C0E" w:rsidRPr="00D862D9" w14:paraId="1DE8F54F" w14:textId="77777777" w:rsidTr="00504381">
        <w:trPr>
          <w:trHeight w:val="397"/>
        </w:trPr>
        <w:tc>
          <w:tcPr>
            <w:tcW w:w="2405" w:type="dxa"/>
            <w:shd w:val="clear" w:color="auto" w:fill="D9D9D9"/>
            <w:vAlign w:val="center"/>
          </w:tcPr>
          <w:p w14:paraId="7CB312FE" w14:textId="77777777" w:rsidR="00112C0E" w:rsidRPr="00D862D9" w:rsidRDefault="00112C0E" w:rsidP="00112C0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tcPr>
          <w:p w14:paraId="7CECA7A9" w14:textId="77777777" w:rsidR="00112C0E" w:rsidRPr="00605872" w:rsidRDefault="00112C0E" w:rsidP="00112C0E">
            <w:pPr>
              <w:bidi/>
            </w:pPr>
            <w:r w:rsidRPr="00605872">
              <w:rPr>
                <w:rFonts w:cs="Arial" w:hint="cs"/>
                <w:rtl/>
              </w:rPr>
              <w:t xml:space="preserve">شحاتة، حسن. (2021). </w:t>
            </w:r>
            <w:r w:rsidRPr="00605872">
              <w:rPr>
                <w:rFonts w:cs="Arial"/>
                <w:rtl/>
              </w:rPr>
              <w:t>التدريس في القرن الحادي والعشرين</w:t>
            </w:r>
            <w:r w:rsidRPr="00605872">
              <w:rPr>
                <w:rFonts w:cs="Arial" w:hint="cs"/>
                <w:rtl/>
              </w:rPr>
              <w:t>. دار الفكر العربي.</w:t>
            </w:r>
          </w:p>
        </w:tc>
      </w:tr>
      <w:tr w:rsidR="00AE3E4F" w:rsidRPr="00D862D9" w14:paraId="4C0C4D56" w14:textId="77777777" w:rsidTr="00C75950">
        <w:trPr>
          <w:trHeight w:val="397"/>
        </w:trPr>
        <w:tc>
          <w:tcPr>
            <w:tcW w:w="2405" w:type="dxa"/>
            <w:shd w:val="clear" w:color="auto" w:fill="D9D9D9"/>
            <w:vAlign w:val="center"/>
          </w:tcPr>
          <w:p w14:paraId="0D17955E" w14:textId="77777777"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5CC9FD6E" w14:textId="1C8E8C16"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مادة بوربوينت </w:t>
            </w:r>
            <w:r w:rsidR="001731E8">
              <w:rPr>
                <w:rFonts w:ascii="Times New Roman" w:eastAsia="Calibri" w:hAnsi="Times New Roman" w:cs="Times New Roman" w:hint="cs"/>
                <w:b/>
                <w:bCs/>
                <w:color w:val="000000"/>
                <w:sz w:val="24"/>
                <w:szCs w:val="24"/>
                <w:rtl/>
                <w:lang w:bidi="ar-JO"/>
              </w:rPr>
              <w:t xml:space="preserve"> ومدمج غير متزامن </w:t>
            </w:r>
          </w:p>
        </w:tc>
      </w:tr>
      <w:tr w:rsidR="00AE3E4F" w:rsidRPr="00D862D9" w14:paraId="424664F1" w14:textId="77777777" w:rsidTr="00C75950">
        <w:trPr>
          <w:trHeight w:val="397"/>
        </w:trPr>
        <w:tc>
          <w:tcPr>
            <w:tcW w:w="2405" w:type="dxa"/>
            <w:shd w:val="clear" w:color="auto" w:fill="D9D9D9"/>
            <w:vAlign w:val="center"/>
          </w:tcPr>
          <w:p w14:paraId="0EFFB70F" w14:textId="77777777"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مواقع أخرى</w:t>
            </w:r>
          </w:p>
        </w:tc>
        <w:tc>
          <w:tcPr>
            <w:tcW w:w="7371" w:type="dxa"/>
            <w:shd w:val="clear" w:color="auto" w:fill="auto"/>
            <w:vAlign w:val="center"/>
          </w:tcPr>
          <w:p w14:paraId="031E73A0" w14:textId="77777777"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p>
        </w:tc>
      </w:tr>
    </w:tbl>
    <w:p w14:paraId="219B44A7" w14:textId="77777777" w:rsidR="00AE3E4F" w:rsidRDefault="00AE3E4F" w:rsidP="00AE3E4F">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AE3E4F" w:rsidRPr="00D862D9" w14:paraId="51B8D087" w14:textId="77777777" w:rsidTr="00C75950">
        <w:trPr>
          <w:trHeight w:val="397"/>
        </w:trPr>
        <w:tc>
          <w:tcPr>
            <w:tcW w:w="9821" w:type="dxa"/>
            <w:gridSpan w:val="9"/>
            <w:tcBorders>
              <w:bottom w:val="double" w:sz="4" w:space="0" w:color="auto"/>
            </w:tcBorders>
            <w:shd w:val="clear" w:color="auto" w:fill="D9D9D9"/>
            <w:vAlign w:val="center"/>
          </w:tcPr>
          <w:p w14:paraId="5CA56FA4"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AE3E4F" w:rsidRPr="00D862D9" w14:paraId="09895364" w14:textId="77777777" w:rsidTr="00C75950">
        <w:trPr>
          <w:trHeight w:val="397"/>
        </w:trPr>
        <w:tc>
          <w:tcPr>
            <w:tcW w:w="3577" w:type="dxa"/>
            <w:gridSpan w:val="2"/>
            <w:vMerge w:val="restart"/>
            <w:shd w:val="clear" w:color="auto" w:fill="D9D9D9"/>
            <w:vAlign w:val="center"/>
          </w:tcPr>
          <w:p w14:paraId="3A249EBD"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29EA8E61"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664F149"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AE3E4F" w:rsidRPr="00D862D9" w14:paraId="44C0F624" w14:textId="77777777" w:rsidTr="00C75950">
        <w:trPr>
          <w:trHeight w:val="397"/>
        </w:trPr>
        <w:tc>
          <w:tcPr>
            <w:tcW w:w="3577" w:type="dxa"/>
            <w:gridSpan w:val="2"/>
            <w:vMerge/>
            <w:tcBorders>
              <w:bottom w:val="double" w:sz="4" w:space="0" w:color="auto"/>
            </w:tcBorders>
            <w:shd w:val="clear" w:color="auto" w:fill="D9D9D9"/>
            <w:vAlign w:val="center"/>
          </w:tcPr>
          <w:p w14:paraId="7450DCF2"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5D3923E7"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742335A6"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05CE0E41"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4D058B49"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68BD47C8"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4077C2CF"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4D796267"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r>
      <w:tr w:rsidR="00AE3E4F" w:rsidRPr="00D862D9" w14:paraId="7AEFC3B4" w14:textId="77777777" w:rsidTr="00C75950">
        <w:trPr>
          <w:trHeight w:val="397"/>
        </w:trPr>
        <w:tc>
          <w:tcPr>
            <w:tcW w:w="3577" w:type="dxa"/>
            <w:gridSpan w:val="2"/>
            <w:tcBorders>
              <w:top w:val="double" w:sz="4" w:space="0" w:color="auto"/>
              <w:bottom w:val="single" w:sz="4" w:space="0" w:color="auto"/>
            </w:tcBorders>
            <w:shd w:val="clear" w:color="auto" w:fill="D9D9D9"/>
            <w:vAlign w:val="center"/>
          </w:tcPr>
          <w:p w14:paraId="39AF8C0F"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1E9CF225" w14:textId="38D3BDD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r w:rsidR="00270A5F">
              <w:rPr>
                <w:rFonts w:ascii="Times New Roman" w:eastAsia="Calibri" w:hAnsi="Times New Roman" w:cs="Times New Roman" w:hint="cs"/>
                <w:color w:val="000000"/>
                <w:sz w:val="24"/>
                <w:szCs w:val="24"/>
                <w:rtl/>
                <w:lang w:bidi="ar-JO"/>
              </w:rPr>
              <w:t>%</w:t>
            </w:r>
          </w:p>
        </w:tc>
        <w:tc>
          <w:tcPr>
            <w:tcW w:w="636" w:type="dxa"/>
            <w:tcBorders>
              <w:top w:val="double" w:sz="4" w:space="0" w:color="auto"/>
              <w:left w:val="double" w:sz="4" w:space="0" w:color="auto"/>
              <w:bottom w:val="single" w:sz="4" w:space="0" w:color="auto"/>
            </w:tcBorders>
            <w:vAlign w:val="center"/>
          </w:tcPr>
          <w:p w14:paraId="06022EF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A1</w:t>
            </w:r>
          </w:p>
        </w:tc>
        <w:tc>
          <w:tcPr>
            <w:tcW w:w="636" w:type="dxa"/>
            <w:tcBorders>
              <w:top w:val="double" w:sz="4" w:space="0" w:color="auto"/>
              <w:bottom w:val="single" w:sz="4" w:space="0" w:color="auto"/>
            </w:tcBorders>
            <w:vAlign w:val="center"/>
          </w:tcPr>
          <w:p w14:paraId="1CD16692"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A2</w:t>
            </w:r>
          </w:p>
        </w:tc>
        <w:tc>
          <w:tcPr>
            <w:tcW w:w="652" w:type="dxa"/>
            <w:tcBorders>
              <w:top w:val="double" w:sz="4" w:space="0" w:color="auto"/>
              <w:bottom w:val="single" w:sz="4" w:space="0" w:color="auto"/>
            </w:tcBorders>
            <w:vAlign w:val="center"/>
          </w:tcPr>
          <w:p w14:paraId="2858AD88" w14:textId="77777777" w:rsidR="00AE3E4F" w:rsidRPr="00D862D9" w:rsidRDefault="00AE3E4F" w:rsidP="00C75950">
            <w:pPr>
              <w:bidi/>
              <w:spacing w:before="120" w:after="0" w:line="240" w:lineRule="auto"/>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A3</w:t>
            </w:r>
          </w:p>
        </w:tc>
        <w:tc>
          <w:tcPr>
            <w:tcW w:w="652" w:type="dxa"/>
            <w:tcBorders>
              <w:top w:val="double" w:sz="4" w:space="0" w:color="auto"/>
              <w:bottom w:val="single" w:sz="4" w:space="0" w:color="auto"/>
            </w:tcBorders>
            <w:vAlign w:val="center"/>
          </w:tcPr>
          <w:p w14:paraId="6D06009D" w14:textId="77777777" w:rsidR="00AE3E4F" w:rsidRPr="00D862D9" w:rsidRDefault="00112C0E"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 4</w:t>
            </w:r>
          </w:p>
        </w:tc>
        <w:tc>
          <w:tcPr>
            <w:tcW w:w="636" w:type="dxa"/>
            <w:tcBorders>
              <w:top w:val="double" w:sz="4" w:space="0" w:color="auto"/>
              <w:bottom w:val="single" w:sz="4" w:space="0" w:color="auto"/>
            </w:tcBorders>
          </w:tcPr>
          <w:p w14:paraId="1A526872" w14:textId="1AAF4291" w:rsidR="00AE3E4F" w:rsidRPr="00D862D9" w:rsidRDefault="00270A5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A5</w:t>
            </w:r>
          </w:p>
        </w:tc>
        <w:tc>
          <w:tcPr>
            <w:tcW w:w="1913" w:type="dxa"/>
            <w:tcBorders>
              <w:top w:val="double" w:sz="4" w:space="0" w:color="auto"/>
              <w:bottom w:val="single" w:sz="4" w:space="0" w:color="auto"/>
            </w:tcBorders>
          </w:tcPr>
          <w:p w14:paraId="667D95F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555DD5D7" w14:textId="77777777" w:rsidTr="00C75950">
        <w:trPr>
          <w:trHeight w:val="397"/>
        </w:trPr>
        <w:tc>
          <w:tcPr>
            <w:tcW w:w="3577" w:type="dxa"/>
            <w:gridSpan w:val="2"/>
            <w:tcBorders>
              <w:top w:val="single" w:sz="4" w:space="0" w:color="auto"/>
              <w:bottom w:val="single" w:sz="4" w:space="0" w:color="auto"/>
            </w:tcBorders>
            <w:shd w:val="clear" w:color="auto" w:fill="D9D9D9"/>
            <w:vAlign w:val="center"/>
          </w:tcPr>
          <w:p w14:paraId="5B33C474"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6C047DE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035F69C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7E6AB79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F12C937"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6EBE3265"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11A050B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4E45586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705144A4" w14:textId="77777777" w:rsidTr="00C75950">
        <w:trPr>
          <w:trHeight w:val="397"/>
        </w:trPr>
        <w:tc>
          <w:tcPr>
            <w:tcW w:w="3577" w:type="dxa"/>
            <w:gridSpan w:val="2"/>
            <w:tcBorders>
              <w:top w:val="single" w:sz="4" w:space="0" w:color="auto"/>
              <w:bottom w:val="single" w:sz="4" w:space="0" w:color="auto"/>
            </w:tcBorders>
            <w:shd w:val="clear" w:color="auto" w:fill="D9D9D9"/>
            <w:vAlign w:val="center"/>
          </w:tcPr>
          <w:p w14:paraId="0BE17233"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62E6C0E1" w14:textId="6F64DF62"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r w:rsidR="00270A5F">
              <w:rPr>
                <w:rFonts w:ascii="Times New Roman" w:eastAsia="Calibri" w:hAnsi="Times New Roman" w:cs="Times New Roman"/>
                <w:color w:val="000000"/>
                <w:sz w:val="24"/>
                <w:szCs w:val="24"/>
                <w:lang w:bidi="ar-JO"/>
              </w:rPr>
              <w:t>%</w:t>
            </w:r>
          </w:p>
        </w:tc>
        <w:tc>
          <w:tcPr>
            <w:tcW w:w="636" w:type="dxa"/>
            <w:tcBorders>
              <w:top w:val="single" w:sz="4" w:space="0" w:color="auto"/>
              <w:left w:val="double" w:sz="4" w:space="0" w:color="auto"/>
              <w:bottom w:val="single" w:sz="4" w:space="0" w:color="auto"/>
            </w:tcBorders>
            <w:vAlign w:val="center"/>
          </w:tcPr>
          <w:p w14:paraId="498253F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A3</w:t>
            </w:r>
          </w:p>
        </w:tc>
        <w:tc>
          <w:tcPr>
            <w:tcW w:w="636" w:type="dxa"/>
            <w:tcBorders>
              <w:top w:val="single" w:sz="4" w:space="0" w:color="auto"/>
              <w:bottom w:val="single" w:sz="4" w:space="0" w:color="auto"/>
            </w:tcBorders>
            <w:vAlign w:val="center"/>
          </w:tcPr>
          <w:p w14:paraId="27DC684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A4</w:t>
            </w:r>
          </w:p>
        </w:tc>
        <w:tc>
          <w:tcPr>
            <w:tcW w:w="652" w:type="dxa"/>
            <w:tcBorders>
              <w:top w:val="single" w:sz="4" w:space="0" w:color="auto"/>
              <w:bottom w:val="single" w:sz="4" w:space="0" w:color="auto"/>
            </w:tcBorders>
            <w:vAlign w:val="center"/>
          </w:tcPr>
          <w:p w14:paraId="4D9A1A94"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B1</w:t>
            </w:r>
          </w:p>
        </w:tc>
        <w:tc>
          <w:tcPr>
            <w:tcW w:w="652" w:type="dxa"/>
            <w:tcBorders>
              <w:top w:val="single" w:sz="4" w:space="0" w:color="auto"/>
              <w:bottom w:val="single" w:sz="4" w:space="0" w:color="auto"/>
            </w:tcBorders>
            <w:vAlign w:val="center"/>
          </w:tcPr>
          <w:p w14:paraId="2BFA79F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B2</w:t>
            </w:r>
          </w:p>
        </w:tc>
        <w:tc>
          <w:tcPr>
            <w:tcW w:w="636" w:type="dxa"/>
            <w:tcBorders>
              <w:top w:val="single" w:sz="4" w:space="0" w:color="auto"/>
              <w:bottom w:val="single" w:sz="4" w:space="0" w:color="auto"/>
            </w:tcBorders>
          </w:tcPr>
          <w:p w14:paraId="43266055" w14:textId="7B40C543" w:rsidR="00AE3E4F" w:rsidRPr="00D862D9" w:rsidRDefault="00112C0E" w:rsidP="00112C0E">
            <w:pPr>
              <w:bidi/>
              <w:spacing w:before="120" w:after="0" w:line="240" w:lineRule="auto"/>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 xml:space="preserve">B3+ </w:t>
            </w:r>
            <w:r w:rsidR="00270A5F">
              <w:rPr>
                <w:rFonts w:ascii="Times New Roman" w:eastAsia="Calibri" w:hAnsi="Times New Roman" w:cs="Times New Roman"/>
                <w:color w:val="000000"/>
                <w:sz w:val="24"/>
                <w:szCs w:val="24"/>
                <w:lang w:bidi="ar-JO"/>
              </w:rPr>
              <w:t>B4</w:t>
            </w:r>
          </w:p>
        </w:tc>
        <w:tc>
          <w:tcPr>
            <w:tcW w:w="1913" w:type="dxa"/>
            <w:tcBorders>
              <w:top w:val="single" w:sz="4" w:space="0" w:color="auto"/>
              <w:bottom w:val="single" w:sz="4" w:space="0" w:color="auto"/>
            </w:tcBorders>
          </w:tcPr>
          <w:p w14:paraId="324A8807"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58D43CAE" w14:textId="77777777" w:rsidTr="00C75950">
        <w:trPr>
          <w:trHeight w:val="397"/>
        </w:trPr>
        <w:tc>
          <w:tcPr>
            <w:tcW w:w="3577" w:type="dxa"/>
            <w:gridSpan w:val="2"/>
            <w:tcBorders>
              <w:top w:val="single" w:sz="4" w:space="0" w:color="auto"/>
              <w:bottom w:val="double" w:sz="4" w:space="0" w:color="auto"/>
            </w:tcBorders>
            <w:shd w:val="clear" w:color="auto" w:fill="D9D9D9"/>
            <w:vAlign w:val="center"/>
          </w:tcPr>
          <w:p w14:paraId="78C32815"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71E5AC08" w14:textId="5D07FD3E"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r w:rsidR="00270A5F">
              <w:rPr>
                <w:rFonts w:ascii="Times New Roman" w:eastAsia="Calibri" w:hAnsi="Times New Roman" w:cs="Times New Roman"/>
                <w:color w:val="000000"/>
                <w:sz w:val="24"/>
                <w:szCs w:val="24"/>
                <w:lang w:bidi="ar-JO"/>
              </w:rPr>
              <w:t>%</w:t>
            </w:r>
          </w:p>
        </w:tc>
        <w:tc>
          <w:tcPr>
            <w:tcW w:w="5125" w:type="dxa"/>
            <w:gridSpan w:val="6"/>
            <w:tcBorders>
              <w:top w:val="single" w:sz="4" w:space="0" w:color="auto"/>
              <w:left w:val="double" w:sz="4" w:space="0" w:color="auto"/>
              <w:bottom w:val="double" w:sz="4" w:space="0" w:color="auto"/>
            </w:tcBorders>
            <w:vAlign w:val="center"/>
          </w:tcPr>
          <w:p w14:paraId="1305993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3CB251AB" w14:textId="77777777" w:rsidTr="00C75950">
        <w:trPr>
          <w:trHeight w:val="397"/>
        </w:trPr>
        <w:tc>
          <w:tcPr>
            <w:tcW w:w="694" w:type="dxa"/>
            <w:vMerge w:val="restart"/>
            <w:shd w:val="clear" w:color="auto" w:fill="D9D9D9"/>
            <w:textDirection w:val="btLr"/>
            <w:vAlign w:val="center"/>
          </w:tcPr>
          <w:p w14:paraId="6128CDA7" w14:textId="77777777" w:rsidR="00AE3E4F" w:rsidRPr="00D862D9" w:rsidRDefault="00AE3E4F" w:rsidP="00C75950">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756675D4"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76C33103" w14:textId="6F501D2C"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r w:rsidR="00270A5F">
              <w:rPr>
                <w:rFonts w:ascii="Times New Roman" w:eastAsia="Calibri" w:hAnsi="Times New Roman" w:cs="Times New Roman" w:hint="cs"/>
                <w:color w:val="000000"/>
                <w:sz w:val="24"/>
                <w:szCs w:val="24"/>
                <w:rtl/>
                <w:lang w:bidi="ar-JO"/>
              </w:rPr>
              <w:t>%</w:t>
            </w:r>
          </w:p>
        </w:tc>
        <w:tc>
          <w:tcPr>
            <w:tcW w:w="636" w:type="dxa"/>
            <w:tcBorders>
              <w:left w:val="double" w:sz="4" w:space="0" w:color="auto"/>
            </w:tcBorders>
            <w:vAlign w:val="center"/>
          </w:tcPr>
          <w:p w14:paraId="393C289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3EEF7DC" w14:textId="77777777" w:rsidR="00AE3E4F" w:rsidRPr="00D862D9" w:rsidRDefault="00112C0E"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w:t>
            </w:r>
          </w:p>
        </w:tc>
        <w:tc>
          <w:tcPr>
            <w:tcW w:w="652" w:type="dxa"/>
            <w:vAlign w:val="center"/>
          </w:tcPr>
          <w:p w14:paraId="11A7912F" w14:textId="77777777" w:rsidR="00AE3E4F" w:rsidRPr="00D862D9" w:rsidRDefault="002F526B"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C2</w:t>
            </w:r>
          </w:p>
        </w:tc>
        <w:tc>
          <w:tcPr>
            <w:tcW w:w="652" w:type="dxa"/>
            <w:vAlign w:val="center"/>
          </w:tcPr>
          <w:p w14:paraId="64797EE1" w14:textId="77777777" w:rsidR="00AE3E4F" w:rsidRPr="00D862D9" w:rsidRDefault="002F526B"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C3</w:t>
            </w:r>
          </w:p>
        </w:tc>
        <w:tc>
          <w:tcPr>
            <w:tcW w:w="636" w:type="dxa"/>
          </w:tcPr>
          <w:p w14:paraId="2405708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FBACF5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27CEFF63" w14:textId="77777777" w:rsidTr="00C75950">
        <w:trPr>
          <w:trHeight w:val="397"/>
        </w:trPr>
        <w:tc>
          <w:tcPr>
            <w:tcW w:w="694" w:type="dxa"/>
            <w:vMerge/>
            <w:shd w:val="clear" w:color="auto" w:fill="D9D9D9"/>
            <w:vAlign w:val="center"/>
          </w:tcPr>
          <w:p w14:paraId="1FF3E52A"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AAB4024"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46C894A5"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17FB698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230CA6A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76328F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228728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4BFD36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1E1F09F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149631A2" w14:textId="77777777" w:rsidTr="00C75950">
        <w:trPr>
          <w:trHeight w:val="397"/>
        </w:trPr>
        <w:tc>
          <w:tcPr>
            <w:tcW w:w="694" w:type="dxa"/>
            <w:vMerge/>
            <w:shd w:val="clear" w:color="auto" w:fill="D9D9D9"/>
            <w:vAlign w:val="center"/>
          </w:tcPr>
          <w:p w14:paraId="4B282F96"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FB6774A"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760B3E00" w14:textId="03B9922A"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rtl/>
                <w:lang w:bidi="ar-JO"/>
              </w:rPr>
            </w:pPr>
            <w:r>
              <w:rPr>
                <w:rFonts w:ascii="Times New Roman" w:eastAsia="Calibri" w:hAnsi="Times New Roman" w:cs="Times New Roman"/>
                <w:color w:val="000000"/>
                <w:sz w:val="24"/>
                <w:szCs w:val="24"/>
                <w:lang w:bidi="ar-JO"/>
              </w:rPr>
              <w:t>5</w:t>
            </w:r>
            <w:r w:rsidR="00270A5F">
              <w:rPr>
                <w:rFonts w:ascii="Times New Roman" w:eastAsia="Calibri" w:hAnsi="Times New Roman" w:cs="Times New Roman" w:hint="cs"/>
                <w:color w:val="000000"/>
                <w:sz w:val="24"/>
                <w:szCs w:val="24"/>
                <w:rtl/>
                <w:lang w:bidi="ar-JO"/>
              </w:rPr>
              <w:t>%</w:t>
            </w:r>
          </w:p>
        </w:tc>
        <w:tc>
          <w:tcPr>
            <w:tcW w:w="636" w:type="dxa"/>
            <w:tcBorders>
              <w:left w:val="double" w:sz="4" w:space="0" w:color="auto"/>
            </w:tcBorders>
            <w:vAlign w:val="center"/>
          </w:tcPr>
          <w:p w14:paraId="28568A53"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1B05639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8CACF6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784898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29DB0D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69671B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76C5DEB0" w14:textId="77777777" w:rsidTr="00C75950">
        <w:trPr>
          <w:trHeight w:val="397"/>
        </w:trPr>
        <w:tc>
          <w:tcPr>
            <w:tcW w:w="694" w:type="dxa"/>
            <w:vMerge/>
            <w:shd w:val="clear" w:color="auto" w:fill="D9D9D9"/>
            <w:vAlign w:val="center"/>
          </w:tcPr>
          <w:p w14:paraId="60FAE2C0"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3D9C3DB"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243B75D0" w14:textId="1BBD02F1"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r w:rsidR="00270A5F">
              <w:rPr>
                <w:rFonts w:ascii="Times New Roman" w:eastAsia="Calibri" w:hAnsi="Times New Roman" w:cs="Times New Roman" w:hint="cs"/>
                <w:color w:val="000000"/>
                <w:sz w:val="24"/>
                <w:szCs w:val="24"/>
                <w:rtl/>
                <w:lang w:bidi="ar-JO"/>
              </w:rPr>
              <w:t>%</w:t>
            </w:r>
          </w:p>
        </w:tc>
        <w:tc>
          <w:tcPr>
            <w:tcW w:w="636" w:type="dxa"/>
            <w:tcBorders>
              <w:left w:val="double" w:sz="4" w:space="0" w:color="auto"/>
            </w:tcBorders>
            <w:vAlign w:val="center"/>
          </w:tcPr>
          <w:p w14:paraId="18236A75"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21B7BF55"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133D58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C9377F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206EAD2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0F58A42"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7EB50922" w14:textId="77777777" w:rsidTr="00C75950">
        <w:trPr>
          <w:trHeight w:val="397"/>
        </w:trPr>
        <w:tc>
          <w:tcPr>
            <w:tcW w:w="694" w:type="dxa"/>
            <w:vMerge/>
            <w:shd w:val="clear" w:color="auto" w:fill="D9D9D9"/>
            <w:vAlign w:val="center"/>
          </w:tcPr>
          <w:p w14:paraId="1FFD088A"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93D60B0"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52B30F83" w14:textId="5FD4DDA3" w:rsidR="00AE3E4F" w:rsidRPr="00D862D9" w:rsidRDefault="00270A5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3A66EAA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19460A1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EFE48B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C38299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41A1280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E8A679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45C1001F" w14:textId="77777777" w:rsidTr="00C75950">
        <w:trPr>
          <w:trHeight w:val="397"/>
        </w:trPr>
        <w:tc>
          <w:tcPr>
            <w:tcW w:w="694" w:type="dxa"/>
            <w:vMerge/>
            <w:shd w:val="clear" w:color="auto" w:fill="D9D9D9"/>
            <w:vAlign w:val="center"/>
          </w:tcPr>
          <w:p w14:paraId="022C522B"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7958F5FD"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64E1D7DB" w14:textId="20139518" w:rsidR="00AE3E4F" w:rsidRPr="00D862D9" w:rsidRDefault="00270A5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4722E18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203299E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0475D61"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CD634F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20BBDD8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622F2590"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4CFCB168" w14:textId="77777777" w:rsidTr="00C75950">
        <w:trPr>
          <w:trHeight w:val="397"/>
        </w:trPr>
        <w:tc>
          <w:tcPr>
            <w:tcW w:w="694" w:type="dxa"/>
            <w:vMerge/>
            <w:shd w:val="clear" w:color="auto" w:fill="D9D9D9"/>
            <w:vAlign w:val="center"/>
          </w:tcPr>
          <w:p w14:paraId="182E73F0"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9228D63"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4D96E894" w14:textId="14D04231" w:rsidR="00AE3E4F" w:rsidRPr="00D862D9" w:rsidRDefault="00270A5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bottom w:val="double" w:sz="4" w:space="0" w:color="auto"/>
            </w:tcBorders>
            <w:vAlign w:val="center"/>
          </w:tcPr>
          <w:p w14:paraId="316558E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18102EF2"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3FE5C704"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D10BAC5"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35D9FAF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067EE3F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5368DD24" w14:textId="77777777" w:rsidTr="00C75950">
        <w:trPr>
          <w:trHeight w:val="397"/>
        </w:trPr>
        <w:tc>
          <w:tcPr>
            <w:tcW w:w="694" w:type="dxa"/>
            <w:vMerge/>
            <w:shd w:val="clear" w:color="auto" w:fill="D9D9D9"/>
            <w:vAlign w:val="center"/>
          </w:tcPr>
          <w:p w14:paraId="152EB67B"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C1B3C0A"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7BDB1DA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200E7215"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653B496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2E7BA99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926EAE3"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450DF429"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435C9FB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181AD89C" w14:textId="77777777" w:rsidTr="00C75950">
        <w:trPr>
          <w:trHeight w:val="397"/>
        </w:trPr>
        <w:tc>
          <w:tcPr>
            <w:tcW w:w="3577" w:type="dxa"/>
            <w:gridSpan w:val="2"/>
            <w:shd w:val="clear" w:color="auto" w:fill="D9D9D9"/>
            <w:vAlign w:val="center"/>
          </w:tcPr>
          <w:p w14:paraId="78F892DB"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7326C129" w14:textId="43E5A7F2" w:rsidR="00AE3E4F" w:rsidRPr="00D862D9" w:rsidRDefault="00270A5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r w:rsidR="00AE3E4F">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30CD276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496E38D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2488864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2494EFC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00C024F4"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66564ED3"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bl>
    <w:p w14:paraId="58F4A373" w14:textId="77777777" w:rsidR="00AE3E4F" w:rsidRDefault="00AE3E4F" w:rsidP="00AE3E4F">
      <w:pPr>
        <w:rPr>
          <w:rtl/>
        </w:rPr>
      </w:pPr>
    </w:p>
    <w:p w14:paraId="3C2F5742" w14:textId="77777777" w:rsidR="00AE3E4F" w:rsidRDefault="00AE3E4F" w:rsidP="00AE3E4F">
      <w:pPr>
        <w:rPr>
          <w:rtl/>
        </w:rPr>
      </w:pPr>
    </w:p>
    <w:p w14:paraId="7F3348B4" w14:textId="77777777" w:rsidR="00AE3E4F" w:rsidRDefault="00AE3E4F" w:rsidP="00AE3E4F">
      <w:pPr>
        <w:rPr>
          <w:rtl/>
        </w:rPr>
      </w:pPr>
    </w:p>
    <w:p w14:paraId="6D791766" w14:textId="77777777" w:rsidR="00AE3E4F" w:rsidRDefault="00AE3E4F" w:rsidP="00AE3E4F">
      <w:pPr>
        <w:rPr>
          <w:rtl/>
        </w:rPr>
      </w:pPr>
    </w:p>
    <w:p w14:paraId="5983A78D" w14:textId="77777777" w:rsidR="00AE3E4F" w:rsidRDefault="00AE3E4F" w:rsidP="00AE3E4F">
      <w:pPr>
        <w:rPr>
          <w:rtl/>
        </w:rPr>
      </w:pPr>
    </w:p>
    <w:p w14:paraId="2ABFC409" w14:textId="77777777" w:rsidR="00AE3E4F" w:rsidRDefault="00AE3E4F" w:rsidP="00AE3E4F"/>
    <w:p w14:paraId="19D051C2" w14:textId="77777777" w:rsidR="00753458" w:rsidRDefault="00753458" w:rsidP="00AE3E4F">
      <w:pPr>
        <w:jc w:val="right"/>
      </w:pPr>
    </w:p>
    <w:sectPr w:rsidR="00753458" w:rsidSect="00BA4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44938"/>
    <w:multiLevelType w:val="hybridMultilevel"/>
    <w:tmpl w:val="BBC4DCA4"/>
    <w:lvl w:ilvl="0" w:tplc="E154189C">
      <w:start w:val="1"/>
      <w:numFmt w:val="decimal"/>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81367">
    <w:abstractNumId w:val="2"/>
  </w:num>
  <w:num w:numId="2" w16cid:durableId="1755010977">
    <w:abstractNumId w:val="0"/>
  </w:num>
  <w:num w:numId="3" w16cid:durableId="1569806784">
    <w:abstractNumId w:val="1"/>
  </w:num>
  <w:num w:numId="4" w16cid:durableId="1204517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4F"/>
    <w:rsid w:val="00101F28"/>
    <w:rsid w:val="00112C0E"/>
    <w:rsid w:val="00153577"/>
    <w:rsid w:val="001731E8"/>
    <w:rsid w:val="001932DC"/>
    <w:rsid w:val="00200AF5"/>
    <w:rsid w:val="002364A4"/>
    <w:rsid w:val="00270A5F"/>
    <w:rsid w:val="002A723D"/>
    <w:rsid w:val="002D1187"/>
    <w:rsid w:val="002F526B"/>
    <w:rsid w:val="0031456B"/>
    <w:rsid w:val="003624A3"/>
    <w:rsid w:val="0045362A"/>
    <w:rsid w:val="004F60B2"/>
    <w:rsid w:val="007353CB"/>
    <w:rsid w:val="00753458"/>
    <w:rsid w:val="007E2CA0"/>
    <w:rsid w:val="009A287A"/>
    <w:rsid w:val="009A5428"/>
    <w:rsid w:val="00A81245"/>
    <w:rsid w:val="00A9401E"/>
    <w:rsid w:val="00AE3E4F"/>
    <w:rsid w:val="00B25658"/>
    <w:rsid w:val="00B44BBE"/>
    <w:rsid w:val="00BF656D"/>
    <w:rsid w:val="00C53DA0"/>
    <w:rsid w:val="00CF493C"/>
    <w:rsid w:val="00D34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D55C"/>
  <w15:chartTrackingRefBased/>
  <w15:docId w15:val="{A8A6722E-2511-4281-8160-D9620D24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3E4F"/>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AE3E4F"/>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00A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UXCFDSH4Y37E-11-760</_dlc_DocId>
    <_dlc_DocIdUrl xmlns="b417192f-9b40-4b27-a16e-6e0147391471">
      <Url>https://www.mutah.edu.jo/ar/education/_layouts/DocIdRedir.aspx?ID=UXCFDSH4Y37E-11-760</Url>
      <Description>UXCFDSH4Y37E-11-760</Description>
    </_dlc_DocIdUrl>
  </documentManagement>
</p:properties>
</file>

<file path=customXml/itemProps1.xml><?xml version="1.0" encoding="utf-8"?>
<ds:datastoreItem xmlns:ds="http://schemas.openxmlformats.org/officeDocument/2006/customXml" ds:itemID="{B240CD88-A240-481D-9C9B-1383D41F6FA4}"/>
</file>

<file path=customXml/itemProps2.xml><?xml version="1.0" encoding="utf-8"?>
<ds:datastoreItem xmlns:ds="http://schemas.openxmlformats.org/officeDocument/2006/customXml" ds:itemID="{DF694875-C6AD-4D51-9A77-A32A3CD5FC37}"/>
</file>

<file path=customXml/itemProps3.xml><?xml version="1.0" encoding="utf-8"?>
<ds:datastoreItem xmlns:ds="http://schemas.openxmlformats.org/officeDocument/2006/customXml" ds:itemID="{27A91F09-27AB-46C3-B65F-35A6A53F30B7}"/>
</file>

<file path=customXml/itemProps4.xml><?xml version="1.0" encoding="utf-8"?>
<ds:datastoreItem xmlns:ds="http://schemas.openxmlformats.org/officeDocument/2006/customXml" ds:itemID="{B74439A7-73F7-4688-9ACF-9C5423113A41}"/>
</file>

<file path=docProps/app.xml><?xml version="1.0" encoding="utf-8"?>
<Properties xmlns="http://schemas.openxmlformats.org/officeDocument/2006/extended-properties" xmlns:vt="http://schemas.openxmlformats.org/officeDocument/2006/docPropsVTypes">
  <Template>Normal</Template>
  <TotalTime>191</TotalTime>
  <Pages>4</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Majid Al-Khataybeh</cp:lastModifiedBy>
  <cp:revision>16</cp:revision>
  <dcterms:created xsi:type="dcterms:W3CDTF">2025-01-02T12:00:00Z</dcterms:created>
  <dcterms:modified xsi:type="dcterms:W3CDTF">2025-01-05T11:05:00Z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5860f66d-1dea-4f0e-9b2b-ca7b707ab3a7</vt:lpwstr>
  </property>
</Properties>
</file>