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علم النفس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ثالثة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مشكلات الطفولة والمراهقة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2C4361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  <w:t>0809405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النمو الانساني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2C4361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3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بحث ميداني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2C4361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ا.د.احمد الطراونة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2C4361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Ahmed_trw@mutah.edu.jo</w:t>
            </w:r>
            <w:bookmarkStart w:id="0" w:name="_GoBack"/>
            <w:bookmarkEnd w:id="0"/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د اسماء نايف الصرايرة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asmasaltysar@yahoo.com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2-3.30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F6203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9/10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8C0140" w:rsidRDefault="006D789A" w:rsidP="006D789A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D6209A">
              <w:rPr>
                <w:b/>
                <w:bCs/>
                <w:rtl/>
              </w:rPr>
              <w:t xml:space="preserve">يتضمن هذا المقرر مقدمة حول </w:t>
            </w:r>
            <w:r w:rsidRPr="00D6209A">
              <w:rPr>
                <w:rFonts w:hint="cs"/>
                <w:b/>
                <w:bCs/>
                <w:rtl/>
              </w:rPr>
              <w:t xml:space="preserve"> المشكلات الانفعالية والسلوكية واضطراب العادات في مراحل الطفولة المبكرة والمتوسطة والمتأخرة ،وكذلك يتناول مشكلات  مرحلة المراهقة </w:t>
            </w:r>
            <w:r w:rsidRPr="00D6209A">
              <w:rPr>
                <w:b/>
                <w:bCs/>
                <w:rtl/>
              </w:rPr>
              <w:t>وأهميتها والتغيرات الجسمية والفسيولوجية والحركية والعقلية والانفعالية</w:t>
            </w:r>
            <w:r w:rsidRPr="00D6209A">
              <w:rPr>
                <w:rFonts w:hint="cs"/>
                <w:b/>
                <w:bCs/>
                <w:rtl/>
              </w:rPr>
              <w:t xml:space="preserve"> والاجتماعية </w:t>
            </w:r>
            <w:r w:rsidRPr="00D6209A">
              <w:rPr>
                <w:b/>
                <w:bCs/>
                <w:rtl/>
              </w:rPr>
              <w:t>والجنسية والخلقية عند المراهق وحاجات المراهقة والتربية الجنسية ومشكلات المراهقة المتعلقة بالنمو والهوية والقيم ومشكلات التوافق النفسي لدى المراهق</w:t>
            </w:r>
            <w:r w:rsidRPr="00D6209A">
              <w:rPr>
                <w:rFonts w:hint="cs"/>
                <w:b/>
                <w:bCs/>
                <w:rtl/>
              </w:rPr>
              <w:t>.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5F5E71" w:rsidRPr="005F5E71" w:rsidRDefault="005F5E71" w:rsidP="005F5E71">
            <w:pPr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5F5E7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معرفة اجانباً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F5E7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من المشكلات السلوكية والانفعالية واضطراب العادات في مراحل الطفولة المختلفة. </w:t>
            </w:r>
          </w:p>
          <w:p w:rsidR="005F5E71" w:rsidRPr="005F5E71" w:rsidRDefault="005F5E71" w:rsidP="005F5E71">
            <w:pPr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5F5E7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الوقوف على أسباب المشكلات وطرق الوقاية منها.</w:t>
            </w:r>
          </w:p>
          <w:p w:rsidR="005F5E71" w:rsidRPr="005F5E71" w:rsidRDefault="005F5E71" w:rsidP="005F5E71">
            <w:pPr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5F5E7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الاطلاع على التجارب النفسية في حل المشكلات.</w:t>
            </w:r>
          </w:p>
          <w:p w:rsidR="005F5E71" w:rsidRDefault="005F5E71" w:rsidP="005F5E71">
            <w:pPr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F5E71">
              <w:rPr>
                <w:rFonts w:cs="Simplified Arabic"/>
                <w:b/>
                <w:bCs/>
                <w:sz w:val="24"/>
                <w:szCs w:val="24"/>
              </w:rPr>
              <w:t>-</w:t>
            </w:r>
            <w:r w:rsidRPr="005F5E7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الاطلاع على المشكلات التي يعاني منها </w:t>
            </w:r>
            <w:proofErr w:type="gramStart"/>
            <w:r w:rsidRPr="005F5E7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المراهق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5F5E71" w:rsidRDefault="005F5E71" w:rsidP="005F5E71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معرفة اسباب  مشكلات المراهقة</w:t>
            </w:r>
            <w:r w:rsidRPr="005F5E7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والوقوف على التجارب النفسية في حلها.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D0444C" w:rsidRPr="00D0444C" w:rsidRDefault="00D0444C" w:rsidP="00D0444C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E15C34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E15C34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بمفهوم المشكلة، المشكلة النفسية، مشكلات الطفولة.</w:t>
            </w:r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a.1</w:t>
            </w:r>
          </w:p>
          <w:p w:rsidR="00D0444C" w:rsidRPr="00D0444C" w:rsidRDefault="00D0444C" w:rsidP="00AB3576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D044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B357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2 تطبيق الحلول الممكنة للمشكلة المناسبة للمرحلة النمائية</w:t>
            </w:r>
            <w:r w:rsidRPr="00D044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0444C" w:rsidRPr="00D0444C" w:rsidRDefault="00D0444C" w:rsidP="00D0444C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D044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 تطوير البرامج الخاصة بإرشاد الأطفال وتعديل سلوكهم المشكل وكذلك المراهق.</w:t>
            </w:r>
          </w:p>
          <w:p w:rsidR="00263393" w:rsidRPr="00D0444C" w:rsidRDefault="00263393" w:rsidP="00D0444C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</w:p>
          <w:p w:rsidR="00263393" w:rsidRPr="00263393" w:rsidRDefault="00263393" w:rsidP="00D0444C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467EFF" w:rsidRPr="00140CD0" w:rsidRDefault="00467EFF" w:rsidP="00467EFF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140CD0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 </w:t>
            </w:r>
            <w:r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الربط بين المعرفة المكتسبة والتطبيق العملي</w:t>
            </w:r>
          </w:p>
          <w:p w:rsidR="00263393" w:rsidRPr="00263393" w:rsidRDefault="00467EFF" w:rsidP="00467EFF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140CD0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 </w:t>
            </w:r>
            <w:r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مهارة استخدام الشبكة العنكوبيتية في البحث عن الموضوعات المرتبط بأهداف المساق.</w:t>
            </w:r>
          </w:p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537477" w:rsidRPr="00367021" w:rsidRDefault="00537477" w:rsidP="00537477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lang w:bidi="ar-JO"/>
              </w:rPr>
            </w:pP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>التمكن من الحوار والمناقشة عند طرح مفردات موضوعات النمو الانساني</w:t>
            </w:r>
          </w:p>
          <w:p w:rsidR="00263393" w:rsidRPr="00263393" w:rsidRDefault="00537477" w:rsidP="00537477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>استخدام مهارات التعلم الذاتي في البحث عن المعلومات والمعارف الخاصة بموضوع النمو الانساني</w:t>
            </w:r>
          </w:p>
          <w:p w:rsidR="00263393" w:rsidRPr="00263393" w:rsidRDefault="00263393" w:rsidP="00537477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FB311B" w:rsidRPr="002B79B0" w:rsidRDefault="00FB311B" w:rsidP="00FB311B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المحاضرة</w:t>
            </w:r>
          </w:p>
          <w:p w:rsidR="00FB311B" w:rsidRPr="002B79B0" w:rsidRDefault="00FB311B" w:rsidP="00FB311B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التعلم المدمج(تيمز)</w:t>
            </w:r>
          </w:p>
          <w:p w:rsidR="00FB311B" w:rsidRPr="002B79B0" w:rsidRDefault="00FB311B" w:rsidP="00FB311B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عروض بور بوينت</w:t>
            </w:r>
          </w:p>
          <w:p w:rsidR="00263393" w:rsidRPr="00FB311B" w:rsidRDefault="00FB311B" w:rsidP="00FB311B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 xml:space="preserve"> </w:t>
            </w:r>
            <w:r w:rsidRPr="00FB311B">
              <w:rPr>
                <w:rFonts w:eastAsia="Calibri" w:cs="Simplified Arabic" w:hint="cs"/>
                <w:b/>
                <w:bCs/>
                <w:color w:val="000000"/>
                <w:rtl/>
              </w:rPr>
              <w:t>تعلم تعاوني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0A2C74" w:rsidRDefault="000A2C74" w:rsidP="000A2C74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-</w:t>
            </w:r>
            <w:r w:rsidRPr="00BF78C7"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اختبارات تحريرية</w:t>
            </w:r>
          </w:p>
          <w:p w:rsidR="000A2C74" w:rsidRDefault="000A2C74" w:rsidP="000A2C74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واجبات منزلية</w:t>
            </w:r>
          </w:p>
          <w:p w:rsidR="000A2C74" w:rsidRDefault="000A2C74" w:rsidP="000A2C74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 xml:space="preserve"> عروض التكليفات</w:t>
            </w:r>
          </w:p>
          <w:p w:rsidR="000A2C74" w:rsidRPr="00BF78C7" w:rsidRDefault="000A2C74" w:rsidP="000A2C74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البناء والتقيي</w:t>
            </w:r>
            <w:r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 xml:space="preserve"> لأعمال الطلبة</w:t>
            </w:r>
            <w:r w:rsidRPr="00BF78C7">
              <w:rPr>
                <w:rFonts w:ascii="Times New Roman,Bold" w:eastAsia="Times New Roman,Bold" w:cs="Times New Roman,Bold"/>
                <w:b/>
                <w:bCs/>
                <w:sz w:val="24"/>
                <w:szCs w:val="24"/>
              </w:rPr>
              <w:t>-</w:t>
            </w:r>
          </w:p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3E13D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12708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الوعي بوجود مشكلة</w:t>
            </w:r>
          </w:p>
        </w:tc>
        <w:tc>
          <w:tcPr>
            <w:tcW w:w="3402" w:type="dxa"/>
            <w:shd w:val="clear" w:color="auto" w:fill="auto"/>
          </w:tcPr>
          <w:p w:rsidR="00C26319" w:rsidRPr="00EF4E70" w:rsidRDefault="00EF4E70" w:rsidP="00EF4E70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F4E7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مفهوم المشكلة، المشكلة النفسية، مشكلات الطفولة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4E70" w:rsidRPr="0026349C" w:rsidRDefault="00EF4E70" w:rsidP="00EF4E7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المحاضرة- المناقشة-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EF4E70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الاسئلة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12708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940AD4" w:rsidP="00940A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تميز</w:t>
            </w:r>
            <w:r w:rsidR="000E0FA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الانفعالات السلبية 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0E0FA6" w:rsidP="000E0FA6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تعريف الانفعال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الغيرة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القلق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الخوف-قلق الانفصال </w:t>
            </w:r>
            <w:r w:rsidR="00940AD4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الغضب</w:t>
            </w:r>
            <w:r w:rsidR="00940AD4">
              <w:rPr>
                <w:rFonts w:asciiTheme="majorBidi" w:hAnsiTheme="majorBidi" w:cstheme="majorBidi" w:hint="cs"/>
                <w:sz w:val="24"/>
                <w:szCs w:val="24"/>
                <w:rtl/>
              </w:rPr>
              <w:t>- الإحباط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940AD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المحاضرة- 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940AD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الاسئلة</w:t>
            </w:r>
          </w:p>
          <w:p w:rsidR="00940AD4" w:rsidRPr="0026349C" w:rsidRDefault="00940AD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B4A0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940AD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الوقوف على أسباب المشكلات الانفعالي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940AD4" w:rsidP="00AB4A07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تحديد اسباب الغيرة- اشكال الغيرة- تحديد اسباب القلق- انواع القلق- كيفية مواجهة القلق</w:t>
            </w:r>
            <w:r w:rsidR="00AB4A07">
              <w:rPr>
                <w:rFonts w:asciiTheme="majorBidi" w:hAnsiTheme="majorBidi" w:cstheme="majorBidi" w:hint="cs"/>
                <w:sz w:val="24"/>
                <w:szCs w:val="24"/>
                <w:rtl/>
              </w:rPr>
              <w:t>- الغضب، أسبابه، كيفية التعامل مع الغضب.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BF39D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التعلم التعاوني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A07" w:rsidRDefault="00197E01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حالات من مراحل الطفولة المبكرة والمتوسطة والمتأخر</w:t>
            </w:r>
            <w:r w:rsidR="00AB4A07">
              <w:rPr>
                <w:rFonts w:asciiTheme="majorBidi" w:hAnsiTheme="majorBidi" w:cstheme="majorBidi" w:hint="cs"/>
                <w:sz w:val="24"/>
                <w:szCs w:val="24"/>
                <w:rtl/>
              </w:rPr>
              <w:t>ة-</w:t>
            </w:r>
          </w:p>
          <w:p w:rsidR="00C26319" w:rsidRPr="0026349C" w:rsidRDefault="00AB4A0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معالجة انفعال الغيرة- القلق- الغضب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B4714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B4714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الوقوف على أسباب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المشكلات الانفعالي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B47143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تحديد اسباب الغيرة- اشكال الغيرة- تحديد اسباب القلق- انواع القلق- كيفية مواجهة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القلق- الغضب، أسبابه، كيفية التعامل مع الغضب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B4714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التعلم التعاوني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143" w:rsidRDefault="00B47143" w:rsidP="00B4714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عرض حالات من مراحل الطفولة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المبكرة والمتوسطة والمتأخرة-</w:t>
            </w:r>
          </w:p>
          <w:p w:rsidR="00C26319" w:rsidRPr="0026349C" w:rsidRDefault="00B47143" w:rsidP="00B471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معالجة انفعال الغيرة- القلق- الغضب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D30662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D22C4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 على تحديد المشكلات السلوكية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D22C43" w:rsidP="00D22C43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السرقة، أسبابها، طرق تعديل </w:t>
            </w:r>
            <w:r w:rsidR="00D3066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السلوك العدواني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 تعريفه</w:t>
            </w:r>
            <w:r w:rsidR="00D3066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،أسبابه، أشكاله</w:t>
            </w:r>
            <w:r w:rsidR="00D3066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،طرق معالجته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D22C4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ضرب الأمثلة للمشكلات السلوكية حسب المرحلة النمائية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D22C4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عرض نتائج </w:t>
            </w:r>
            <w:r w:rsidR="00D3066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الأبحاث حسب المرحلة النمائية،</w:t>
            </w:r>
          </w:p>
          <w:p w:rsidR="00D30662" w:rsidRPr="0026349C" w:rsidRDefault="00D30662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معالجة العدوان وفقا للمرحلة النمائية.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5F1DB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5F1DB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 على تحديد المشكلات السلوكية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5F1DBF" w:rsidP="005F1DBF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السرقة، أسبابها، طرق تعديل السلوك العدواني، تعريفه ،أسبابه، أشكاله ،طرق معالجته</w:t>
            </w:r>
            <w:r w:rsidR="00A0329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، التخريب ، التنمر </w:t>
            </w:r>
            <w:r w:rsidR="00A0329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A0329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تعريفه_ أسبابه- أشكاله- نتائجه على الضحية- نتائجه على المتنمر- نتائجه على المناخ المدرسي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33402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ضرب الأمثلة للمشكلات السلوكية حسب المرحلة النمائية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025" w:rsidRDefault="00334025" w:rsidP="0033402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نتائج الأبحاث حسب المرحلة النمائية،</w:t>
            </w:r>
          </w:p>
          <w:p w:rsidR="00C26319" w:rsidRDefault="00334025" w:rsidP="0033402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معالجة العدوان وفقا للمرحلة النمائية</w:t>
            </w:r>
          </w:p>
          <w:p w:rsidR="00453158" w:rsidRPr="0026349C" w:rsidRDefault="00F9336F" w:rsidP="00334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</w:t>
            </w:r>
            <w:r w:rsidR="0045315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برنامج تدريبي لتعديل سلوك المتنمرين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64126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64126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 على تحديد المشكلات السلوكية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641265" w:rsidP="00641265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التسرب المدرسي- الأسباب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الحلول الممكنة-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Default="00F9336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</w:t>
            </w:r>
          </w:p>
          <w:p w:rsidR="00F9336F" w:rsidRPr="0026349C" w:rsidRDefault="00F9336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العصف الذهني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F9336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برنامج تدريبي لتعديل سلوك المتسربين من المدرسة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9A478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9A478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 على تشخيص اطراب العادة</w:t>
            </w:r>
          </w:p>
        </w:tc>
        <w:tc>
          <w:tcPr>
            <w:tcW w:w="3402" w:type="dxa"/>
            <w:shd w:val="clear" w:color="auto" w:fill="auto"/>
          </w:tcPr>
          <w:p w:rsidR="009A4787" w:rsidRPr="009A4787" w:rsidRDefault="009A4787" w:rsidP="009A4787">
            <w:pPr>
              <w:jc w:val="right"/>
              <w:rPr>
                <w:rFonts w:cs="Simplified Arabic"/>
                <w:sz w:val="24"/>
                <w:szCs w:val="24"/>
                <w:rtl/>
              </w:rPr>
            </w:pPr>
            <w:r w:rsidRPr="009A4787">
              <w:rPr>
                <w:rFonts w:cs="Simplified Arabic" w:hint="cs"/>
                <w:sz w:val="24"/>
                <w:szCs w:val="24"/>
                <w:rtl/>
              </w:rPr>
              <w:t>اضطراب العادات:</w:t>
            </w:r>
          </w:p>
          <w:p w:rsidR="00C26319" w:rsidRPr="0026349C" w:rsidRDefault="009A4787" w:rsidP="009A4787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A4787">
              <w:rPr>
                <w:rFonts w:cs="Simplified Arabic" w:hint="cs"/>
                <w:sz w:val="24"/>
                <w:szCs w:val="24"/>
                <w:rtl/>
              </w:rPr>
              <w:t xml:space="preserve">- مص الأصبع، نتف  الشعر، حالة بيكيا،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5D266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المحاضرة- العصف الذهني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5D266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وصف الحالات</w:t>
            </w:r>
          </w:p>
          <w:p w:rsidR="005D2669" w:rsidRPr="0026349C" w:rsidRDefault="005D266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نتائج الابحاث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40B8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A40B8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تحديد بداية المراهقة ونهايتها</w:t>
            </w:r>
          </w:p>
        </w:tc>
        <w:tc>
          <w:tcPr>
            <w:tcW w:w="3402" w:type="dxa"/>
            <w:shd w:val="clear" w:color="auto" w:fill="auto"/>
          </w:tcPr>
          <w:p w:rsidR="00A40B8D" w:rsidRPr="00A40B8D" w:rsidRDefault="00A40B8D" w:rsidP="00A40B8D">
            <w:pPr>
              <w:jc w:val="right"/>
              <w:rPr>
                <w:rFonts w:cs="Simplified Arabic"/>
                <w:rtl/>
              </w:rPr>
            </w:pPr>
            <w:r w:rsidRPr="00A40B8D">
              <w:rPr>
                <w:rFonts w:cs="Simplified Arabic" w:hint="cs"/>
                <w:rtl/>
              </w:rPr>
              <w:t>المراهقة: المفهوم، مرحلة البلوغ الجنسي( الآثار النفسية والجسمية والصحية) المترتبة عليه.</w:t>
            </w:r>
          </w:p>
          <w:p w:rsidR="00C26319" w:rsidRPr="0026349C" w:rsidRDefault="00A40B8D" w:rsidP="00A40B8D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40B8D">
              <w:rPr>
                <w:rFonts w:cs="Simplified Arabic" w:hint="cs"/>
                <w:rtl/>
              </w:rPr>
              <w:t>- الصراع لدى المراهق، بين الحاجات  النفسية والاجتماعية والمطال</w:t>
            </w:r>
            <w:r w:rsidRPr="00A40B8D">
              <w:rPr>
                <w:rFonts w:cs="Simplified Arabic" w:hint="eastAsia"/>
                <w:rtl/>
              </w:rPr>
              <w:t>ب</w:t>
            </w:r>
            <w:r w:rsidRPr="00A40B8D">
              <w:rPr>
                <w:rFonts w:cs="Simplified Arabic" w:hint="cs"/>
                <w:rtl/>
              </w:rPr>
              <w:t xml:space="preserve"> الاجتماعية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4692A" w:rsidP="00A40B8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</w:t>
            </w:r>
            <w:r w:rsidR="00ED3ED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بور بوينت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ED3ED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فيديوها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تبين الصراعات التي يعيشها المراهقين 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552A9B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A164E" w:rsidP="00CA164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الخصائص لمرحلة المراهقة</w:t>
            </w:r>
          </w:p>
        </w:tc>
        <w:tc>
          <w:tcPr>
            <w:tcW w:w="3402" w:type="dxa"/>
            <w:shd w:val="clear" w:color="auto" w:fill="auto"/>
          </w:tcPr>
          <w:p w:rsidR="00FD4919" w:rsidRPr="00EC4E99" w:rsidRDefault="00FD4919" w:rsidP="00FD4919">
            <w:pPr>
              <w:jc w:val="right"/>
              <w:rPr>
                <w:rFonts w:cs="Simplified Arabic"/>
                <w:rtl/>
              </w:rPr>
            </w:pPr>
            <w:r w:rsidRPr="004D7755">
              <w:rPr>
                <w:rFonts w:cs="Simplified Arabic" w:hint="cs"/>
                <w:rtl/>
              </w:rPr>
              <w:t xml:space="preserve">- </w:t>
            </w:r>
            <w:r w:rsidRPr="004D7755">
              <w:rPr>
                <w:rFonts w:cs="Simplified Arabic" w:hint="cs"/>
                <w:b/>
                <w:bCs/>
                <w:rtl/>
              </w:rPr>
              <w:t>النمو الجنسي:</w:t>
            </w:r>
            <w:r>
              <w:rPr>
                <w:rFonts w:cs="Simplified Arabic" w:hint="cs"/>
                <w:b/>
                <w:bCs/>
                <w:rtl/>
              </w:rPr>
              <w:t xml:space="preserve"> التغيرات المصاحبة للبلوغ الجنسي، الغدد، التغيرات الفسيولوجية، النمو الأخلاقي النمو الاجتماعي، نمو التفكير، الذكاء، </w:t>
            </w:r>
            <w:r w:rsidRPr="004D7755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C26319" w:rsidRPr="0026349C" w:rsidRDefault="00C26319" w:rsidP="00FD4919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FD49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بوربوينت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FD49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فيديوها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للمقارنة بين الخصائص النمائية في مرحلة المراهقة والمراحل السابقة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242F7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المراهقة اللاتكيفية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242F75" w:rsidP="00A10151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سوء التوافق في المراهقة ، الأسباب، علامات سوء التوافق- علاقة المراهق بالسلطة- التمرد- مفهوم الشلة- </w:t>
            </w:r>
            <w:r w:rsidR="00A1015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الإدمان على مواقع التواصل الاجتماعي-النماذج في حياة المراهق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الأمثلة</w:t>
            </w:r>
          </w:p>
          <w:p w:rsidR="004827AF" w:rsidRPr="0026349C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الأسئلة</w:t>
            </w:r>
          </w:p>
          <w:p w:rsidR="004827AF" w:rsidRPr="0026349C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تقيم اجابات الطلبة من خلال الحوار والمناقشة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المراهقة اللاتكيفية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4827AF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سوء التوافق في المراهقة ، الأسباب، علامات سوء التوافق- علاقة المراهق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بالسلطة- التمرد- مفهوم الشلة- الإدمان على مواقع التواصل الاجتماعي-النماذج في حياة المراهق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عرض دراسات حول المشكلات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4827A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مناقشة نتائج الدراسات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43572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26319" w:rsidRDefault="0043572C" w:rsidP="0043572C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برامج تدريبية </w:t>
            </w:r>
          </w:p>
          <w:p w:rsidR="0043572C" w:rsidRPr="0026349C" w:rsidRDefault="0043572C" w:rsidP="0043572C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حول مشكلات المراهقة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43572C" w:rsidP="00435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مناقشة مضمون البرنامج التدريبي واستراتيجيات تعديل السلوك المتضمنة به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43572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البرامج التدريبية ومناقشة خطة تعديل السلوك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4607F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607FD" w:rsidRDefault="005D3CD6" w:rsidP="004607FD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برامج تدريبية  حول مشكلات المراهقة</w:t>
            </w:r>
          </w:p>
          <w:p w:rsidR="00C26319" w:rsidRPr="0026349C" w:rsidRDefault="00C26319" w:rsidP="004607FD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5D3CD6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مناقشة مضمون البرنامج التدريبي واستراتيجيات تعديل السلوك المتضمنة به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5D3CD6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البرامج التدريبية ومناقشة خطة تعديل السلوك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44454" w:rsidRDefault="00044454" w:rsidP="00044454">
            <w:pPr>
              <w:numPr>
                <w:ilvl w:val="0"/>
                <w:numId w:val="9"/>
              </w:numPr>
              <w:bidi/>
              <w:ind w:left="785"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بكار، </w:t>
            </w:r>
            <w:r w:rsidRPr="004D7755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عبدالكريم</w:t>
            </w:r>
            <w:r>
              <w:rPr>
                <w:rFonts w:cs="Simplified Arabic" w:hint="cs"/>
                <w:sz w:val="28"/>
                <w:szCs w:val="28"/>
                <w:rtl/>
              </w:rPr>
              <w:t>. (2010). المراهق كيف نفهمه وكيف نواجهه.دار السلام ، الرياض.</w:t>
            </w:r>
          </w:p>
          <w:p w:rsidR="00044454" w:rsidRPr="004D7755" w:rsidRDefault="00044454" w:rsidP="00044454">
            <w:pPr>
              <w:pStyle w:val="ListParagraph"/>
              <w:spacing w:before="100" w:beforeAutospacing="1" w:after="100" w:afterAutospacing="1"/>
              <w:ind w:left="-613"/>
              <w:jc w:val="both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            </w:t>
            </w:r>
            <w:r w:rsidRPr="004D7755">
              <w:rPr>
                <w:rtl/>
              </w:rPr>
              <w:t xml:space="preserve"> 2- </w:t>
            </w:r>
            <w:r w:rsidRPr="004D7755">
              <w:rPr>
                <w:b/>
                <w:bCs/>
                <w:rtl/>
              </w:rPr>
              <w:t xml:space="preserve">شيفر وميلمان (2005) مشكلات الأطفال والمراهقين أساليب المساعدة فيها،منشورات الجامعة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4D7755">
              <w:rPr>
                <w:b/>
                <w:bCs/>
                <w:rtl/>
              </w:rPr>
              <w:t>الأردنية، ترجمة:د    نزيه حمدي، نسميه داود.</w:t>
            </w:r>
          </w:p>
          <w:p w:rsidR="00044454" w:rsidRDefault="00044454" w:rsidP="0004445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3- زيدان، مصطفي. (1999). النمو النفسي للطفل والمراهق، القاهرة ن دار </w:t>
            </w: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القاهرة.</w:t>
            </w:r>
          </w:p>
          <w:p w:rsidR="00044454" w:rsidRDefault="00044454" w:rsidP="00044454">
            <w:pPr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4- العيسوي، عبد الرحمن.( 1999). مشكلات الطفلة والمراهقة: أسسها الفسيولوجية والنفسية، دار العلوم العربية للطباعة والنشر، القاهرة.</w:t>
            </w:r>
          </w:p>
          <w:p w:rsidR="00044454" w:rsidRDefault="00044454" w:rsidP="00044454">
            <w:pPr>
              <w:jc w:val="right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</w:rPr>
              <w:t xml:space="preserve">5- John    </w:t>
            </w:r>
            <w:proofErr w:type="gramStart"/>
            <w:r>
              <w:rPr>
                <w:rFonts w:cs="Simplified Arabic"/>
                <w:sz w:val="28"/>
                <w:szCs w:val="28"/>
              </w:rPr>
              <w:t>E.(</w:t>
            </w:r>
            <w:proofErr w:type="gramEnd"/>
            <w:r>
              <w:rPr>
                <w:rFonts w:cs="Simplified Arabic"/>
                <w:sz w:val="28"/>
                <w:szCs w:val="28"/>
              </w:rPr>
              <w:t xml:space="preserve">2000). The   Psychology   of    Adolescence   Behavior    </w:t>
            </w:r>
            <w:proofErr w:type="gramStart"/>
            <w:r>
              <w:rPr>
                <w:rFonts w:cs="Simplified Arabic"/>
                <w:sz w:val="28"/>
                <w:szCs w:val="28"/>
              </w:rPr>
              <w:t>and  Development</w:t>
            </w:r>
            <w:proofErr w:type="gramEnd"/>
            <w:r>
              <w:rPr>
                <w:rFonts w:cs="Simplified Arabic"/>
                <w:sz w:val="28"/>
                <w:szCs w:val="28"/>
              </w:rPr>
              <w:t xml:space="preserve">  , N,Y     London.</w:t>
            </w:r>
          </w:p>
          <w:p w:rsidR="00044454" w:rsidRPr="005A385A" w:rsidRDefault="00044454" w:rsidP="00044454">
            <w:pPr>
              <w:pStyle w:val="ListParagraph"/>
              <w:tabs>
                <w:tab w:val="left" w:pos="-241"/>
                <w:tab w:val="num" w:pos="1107"/>
              </w:tabs>
              <w:ind w:right="-18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862D9" w:rsidRPr="00044454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Default="0002797D" w:rsidP="0002797D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الاطلاع على المكتبة الإلكترونية في مجال التخصص.</w:t>
            </w:r>
          </w:p>
          <w:p w:rsidR="0002797D" w:rsidRPr="0002797D" w:rsidRDefault="0002797D" w:rsidP="0002797D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مواقع الإنترنت :الاطلاع على المواقع المتخصصة في مجال مشكلات الطفولة والمراهقة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96C8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96C8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96C8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B96C8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6C50"/>
    <w:multiLevelType w:val="hybridMultilevel"/>
    <w:tmpl w:val="600ABEF2"/>
    <w:lvl w:ilvl="0" w:tplc="56D0D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BDC"/>
    <w:multiLevelType w:val="hybridMultilevel"/>
    <w:tmpl w:val="ABB82B7C"/>
    <w:lvl w:ilvl="0" w:tplc="6444E30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0"/>
    <w:rsid w:val="0002797D"/>
    <w:rsid w:val="00044454"/>
    <w:rsid w:val="000A2C74"/>
    <w:rsid w:val="000E0FA6"/>
    <w:rsid w:val="00127089"/>
    <w:rsid w:val="00197E01"/>
    <w:rsid w:val="00242F75"/>
    <w:rsid w:val="00263393"/>
    <w:rsid w:val="0026349C"/>
    <w:rsid w:val="002C4361"/>
    <w:rsid w:val="002C75C6"/>
    <w:rsid w:val="00307882"/>
    <w:rsid w:val="00334025"/>
    <w:rsid w:val="003E13DA"/>
    <w:rsid w:val="0043572C"/>
    <w:rsid w:val="00453158"/>
    <w:rsid w:val="004607FD"/>
    <w:rsid w:val="00467EFF"/>
    <w:rsid w:val="004827AF"/>
    <w:rsid w:val="00537477"/>
    <w:rsid w:val="00552A9B"/>
    <w:rsid w:val="005D2669"/>
    <w:rsid w:val="005D3CD6"/>
    <w:rsid w:val="005F1DBF"/>
    <w:rsid w:val="005F5E71"/>
    <w:rsid w:val="00641265"/>
    <w:rsid w:val="006D789A"/>
    <w:rsid w:val="0089088C"/>
    <w:rsid w:val="008C0140"/>
    <w:rsid w:val="008D1E50"/>
    <w:rsid w:val="00940AD4"/>
    <w:rsid w:val="009A4787"/>
    <w:rsid w:val="00A03290"/>
    <w:rsid w:val="00A10151"/>
    <w:rsid w:val="00A40B8D"/>
    <w:rsid w:val="00AB3576"/>
    <w:rsid w:val="00AB4A07"/>
    <w:rsid w:val="00B47143"/>
    <w:rsid w:val="00B66201"/>
    <w:rsid w:val="00B96C89"/>
    <w:rsid w:val="00BF39DC"/>
    <w:rsid w:val="00C26319"/>
    <w:rsid w:val="00C4692A"/>
    <w:rsid w:val="00CA164E"/>
    <w:rsid w:val="00D0444C"/>
    <w:rsid w:val="00D155B1"/>
    <w:rsid w:val="00D22C43"/>
    <w:rsid w:val="00D30662"/>
    <w:rsid w:val="00D549D0"/>
    <w:rsid w:val="00D862D9"/>
    <w:rsid w:val="00DD28A7"/>
    <w:rsid w:val="00DD72BF"/>
    <w:rsid w:val="00E70C46"/>
    <w:rsid w:val="00ED3EDC"/>
    <w:rsid w:val="00EF4E70"/>
    <w:rsid w:val="00F6203C"/>
    <w:rsid w:val="00F9336F"/>
    <w:rsid w:val="00FB311B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99E9"/>
  <w15:docId w15:val="{8D3D683D-E9DD-4925-9575-BACE6516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UXCFDSH4Y37E-11-324</_dlc_DocId>
    <_dlc_DocIdUrl xmlns="b417192f-9b40-4b27-a16e-6e0147391471">
      <Url>https://www.mutah.edu.jo/ar/education/_layouts/DocIdRedir.aspx?ID=UXCFDSH4Y37E-11-324</Url>
      <Description>UXCFDSH4Y37E-11-324</Description>
    </_dlc_DocIdUrl>
  </documentManagement>
</p:properties>
</file>

<file path=customXml/itemProps1.xml><?xml version="1.0" encoding="utf-8"?>
<ds:datastoreItem xmlns:ds="http://schemas.openxmlformats.org/officeDocument/2006/customXml" ds:itemID="{3D6A41A3-6911-4299-BF35-A1AB5FAC647F}"/>
</file>

<file path=customXml/itemProps2.xml><?xml version="1.0" encoding="utf-8"?>
<ds:datastoreItem xmlns:ds="http://schemas.openxmlformats.org/officeDocument/2006/customXml" ds:itemID="{57869A27-FE44-4419-8A84-8198B52C8959}"/>
</file>

<file path=customXml/itemProps3.xml><?xml version="1.0" encoding="utf-8"?>
<ds:datastoreItem xmlns:ds="http://schemas.openxmlformats.org/officeDocument/2006/customXml" ds:itemID="{C93BDD36-3FC7-4C02-85B2-8012FFDB8BC6}"/>
</file>

<file path=customXml/itemProps4.xml><?xml version="1.0" encoding="utf-8"?>
<ds:datastoreItem xmlns:ds="http://schemas.openxmlformats.org/officeDocument/2006/customXml" ds:itemID="{BBD51D43-A429-4064-8878-6A57F71BB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Admin</cp:lastModifiedBy>
  <cp:revision>81</cp:revision>
  <dcterms:created xsi:type="dcterms:W3CDTF">2023-10-23T15:41:00Z</dcterms:created>
  <dcterms:modified xsi:type="dcterms:W3CDTF">2023-12-14T06:37:00Z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0a5d7c34-d447-40e8-9419-5c6bfc622331</vt:lpwstr>
  </property>
</Properties>
</file>