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F8" w:rsidRPr="0089317D" w:rsidRDefault="00FA34F8" w:rsidP="00FA34F8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</w:rPr>
      </w:pPr>
      <w:bookmarkStart w:id="0" w:name="_Toc125366163"/>
      <w:r w:rsidRPr="0089317D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</w:rPr>
        <w:t>نموذج رقم (4</w:t>
      </w:r>
      <w:proofErr w:type="spellStart"/>
      <w:r w:rsidRPr="0089317D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</w:rPr>
        <w:t>):</w:t>
      </w:r>
      <w:proofErr w:type="spellEnd"/>
      <w:r w:rsidRPr="0089317D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</w:rPr>
        <w:t xml:space="preserve"> تحديد مستوى مقرر  دراسي في مستويات الإطار الوطني الأردني للمؤهلات</w:t>
      </w:r>
      <w:bookmarkEnd w:id="0"/>
    </w:p>
    <w:p w:rsidR="00FA34F8" w:rsidRPr="0089317D" w:rsidRDefault="00FA34F8" w:rsidP="00FA34F8">
      <w:pPr>
        <w:jc w:val="right"/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bidi="ar-JO"/>
        </w:rPr>
      </w:pPr>
      <w:proofErr w:type="spellStart"/>
      <w:r w:rsidRPr="0089317D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bidi="ar-JO"/>
        </w:rPr>
        <w:t>ملاحظة:</w:t>
      </w:r>
      <w:proofErr w:type="spellEnd"/>
      <w:r w:rsidRPr="0089317D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bidi="ar-JO"/>
        </w:rPr>
        <w:t xml:space="preserve"> يتم تعبئة هذا النموذج لكل مقرر دراسي في الخطة الدراسية للمؤهل</w:t>
      </w:r>
    </w:p>
    <w:p w:rsidR="00FA34F8" w:rsidRPr="0089317D" w:rsidRDefault="00FA34F8" w:rsidP="00FA34F8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color w:val="2F5496"/>
          <w:sz w:val="24"/>
          <w:szCs w:val="24"/>
          <w:rtl/>
          <w:lang w:bidi="ar-JO"/>
        </w:rPr>
      </w:pPr>
      <w:r w:rsidRPr="0089317D">
        <w:rPr>
          <w:rFonts w:ascii="Simplified Arabic" w:eastAsia="Calibri" w:hAnsi="Simplified Arabic" w:cs="Simplified Arabic"/>
          <w:b/>
          <w:bCs/>
          <w:color w:val="2F5496"/>
          <w:sz w:val="24"/>
          <w:szCs w:val="24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/>
      </w:tblPr>
      <w:tblGrid>
        <w:gridCol w:w="1913"/>
        <w:gridCol w:w="1686"/>
        <w:gridCol w:w="1481"/>
        <w:gridCol w:w="991"/>
        <w:gridCol w:w="2346"/>
        <w:gridCol w:w="1196"/>
      </w:tblGrid>
      <w:tr w:rsidR="00FA34F8" w:rsidRPr="0089317D" w:rsidTr="00BB3BE2">
        <w:trPr>
          <w:trHeight w:val="397"/>
          <w:jc w:val="center"/>
        </w:trPr>
        <w:tc>
          <w:tcPr>
            <w:tcW w:w="1913" w:type="dxa"/>
            <w:shd w:val="pct12" w:color="auto" w:fill="auto"/>
            <w:vAlign w:val="center"/>
          </w:tcPr>
          <w:p w:rsidR="00FA34F8" w:rsidRPr="0089317D" w:rsidRDefault="00FA34F8" w:rsidP="00BB3BE2">
            <w:pPr>
              <w:bidi/>
              <w:spacing w:before="60" w:after="60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7700" w:type="dxa"/>
            <w:gridSpan w:val="5"/>
            <w:vAlign w:val="center"/>
          </w:tcPr>
          <w:p w:rsidR="00FA34F8" w:rsidRPr="0089317D" w:rsidRDefault="00FA34F8" w:rsidP="00BB3BE2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العلوم التربوية</w:t>
            </w:r>
          </w:p>
        </w:tc>
      </w:tr>
      <w:tr w:rsidR="00FA34F8" w:rsidRPr="0089317D" w:rsidTr="00BB3BE2">
        <w:trPr>
          <w:trHeight w:val="397"/>
          <w:jc w:val="center"/>
        </w:trPr>
        <w:tc>
          <w:tcPr>
            <w:tcW w:w="1913" w:type="dxa"/>
            <w:shd w:val="pct12" w:color="auto" w:fill="auto"/>
            <w:vAlign w:val="center"/>
          </w:tcPr>
          <w:p w:rsidR="00FA34F8" w:rsidRPr="0089317D" w:rsidRDefault="00FA34F8" w:rsidP="00BB3BE2">
            <w:pPr>
              <w:bidi/>
              <w:spacing w:before="60" w:after="60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7700" w:type="dxa"/>
            <w:gridSpan w:val="5"/>
            <w:vAlign w:val="center"/>
          </w:tcPr>
          <w:p w:rsidR="00FA34F8" w:rsidRPr="0089317D" w:rsidRDefault="00FA34F8" w:rsidP="00BB3BE2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المناهج والتدريس</w:t>
            </w:r>
          </w:p>
        </w:tc>
      </w:tr>
      <w:tr w:rsidR="00FA34F8" w:rsidRPr="0089317D" w:rsidTr="00BB3BE2">
        <w:trPr>
          <w:trHeight w:val="397"/>
          <w:jc w:val="center"/>
        </w:trPr>
        <w:tc>
          <w:tcPr>
            <w:tcW w:w="1913" w:type="dxa"/>
            <w:shd w:val="pct12" w:color="auto" w:fill="auto"/>
            <w:vAlign w:val="center"/>
          </w:tcPr>
          <w:p w:rsidR="00FA34F8" w:rsidRPr="0089317D" w:rsidRDefault="00FA34F8" w:rsidP="00BB3BE2">
            <w:pPr>
              <w:bidi/>
              <w:spacing w:before="60" w:after="60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4158" w:type="dxa"/>
            <w:gridSpan w:val="3"/>
            <w:vAlign w:val="center"/>
          </w:tcPr>
          <w:p w:rsidR="00FA34F8" w:rsidRPr="0089317D" w:rsidRDefault="00FA34F8" w:rsidP="00BB3BE2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بكالوريوس</w:t>
            </w:r>
          </w:p>
        </w:tc>
        <w:tc>
          <w:tcPr>
            <w:tcW w:w="2346" w:type="dxa"/>
            <w:shd w:val="clear" w:color="auto" w:fill="D9D9D9"/>
            <w:vAlign w:val="center"/>
          </w:tcPr>
          <w:p w:rsidR="00FA34F8" w:rsidRPr="0089317D" w:rsidRDefault="00FA34F8" w:rsidP="00BB3BE2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عدد الساعات في الإطار</w:t>
            </w:r>
          </w:p>
        </w:tc>
        <w:tc>
          <w:tcPr>
            <w:tcW w:w="1196" w:type="dxa"/>
            <w:vAlign w:val="center"/>
          </w:tcPr>
          <w:p w:rsidR="00FA34F8" w:rsidRPr="0089317D" w:rsidRDefault="00FA34F8" w:rsidP="00BB3BE2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</w:tr>
      <w:tr w:rsidR="0090172D" w:rsidRPr="0089317D" w:rsidTr="00BB3BE2">
        <w:trPr>
          <w:trHeight w:val="397"/>
          <w:jc w:val="center"/>
        </w:trPr>
        <w:tc>
          <w:tcPr>
            <w:tcW w:w="1913" w:type="dxa"/>
            <w:shd w:val="pct12" w:color="auto" w:fill="auto"/>
            <w:vAlign w:val="center"/>
          </w:tcPr>
          <w:p w:rsidR="0090172D" w:rsidRPr="0089317D" w:rsidRDefault="0090172D" w:rsidP="0090172D">
            <w:pPr>
              <w:bidi/>
              <w:spacing w:before="60" w:after="60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رمز المقرر واسمه</w:t>
            </w:r>
          </w:p>
        </w:tc>
        <w:tc>
          <w:tcPr>
            <w:tcW w:w="4158" w:type="dxa"/>
            <w:gridSpan w:val="3"/>
            <w:vAlign w:val="center"/>
          </w:tcPr>
          <w:p w:rsidR="0090172D" w:rsidRPr="00A75EE2" w:rsidRDefault="0090172D" w:rsidP="0090172D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A75EE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تنظيم بيئة تعلم الطفل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0801305</w:t>
            </w:r>
          </w:p>
        </w:tc>
        <w:tc>
          <w:tcPr>
            <w:tcW w:w="2346" w:type="dxa"/>
            <w:shd w:val="clear" w:color="auto" w:fill="D9D9D9"/>
            <w:vAlign w:val="center"/>
          </w:tcPr>
          <w:p w:rsidR="0090172D" w:rsidRPr="0089317D" w:rsidRDefault="0090172D" w:rsidP="0090172D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رمز المتطلب السابق</w:t>
            </w:r>
          </w:p>
        </w:tc>
        <w:tc>
          <w:tcPr>
            <w:tcW w:w="1196" w:type="dxa"/>
            <w:vAlign w:val="center"/>
          </w:tcPr>
          <w:p w:rsidR="0090172D" w:rsidRPr="0089317D" w:rsidRDefault="0090172D" w:rsidP="0090172D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FA34F8" w:rsidRPr="0089317D" w:rsidTr="00BB3BE2">
        <w:trPr>
          <w:trHeight w:val="397"/>
          <w:jc w:val="center"/>
        </w:trPr>
        <w:tc>
          <w:tcPr>
            <w:tcW w:w="1913" w:type="dxa"/>
            <w:shd w:val="pct12" w:color="auto" w:fill="auto"/>
            <w:vAlign w:val="center"/>
          </w:tcPr>
          <w:p w:rsidR="00FA34F8" w:rsidRPr="0089317D" w:rsidRDefault="00FA34F8" w:rsidP="00BB3BE2">
            <w:pPr>
              <w:bidi/>
              <w:spacing w:before="60" w:after="60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1686" w:type="dxa"/>
            <w:vAlign w:val="center"/>
          </w:tcPr>
          <w:p w:rsidR="00FA34F8" w:rsidRPr="0089317D" w:rsidRDefault="00FA34F8" w:rsidP="00BB3BE2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481" w:type="dxa"/>
            <w:shd w:val="clear" w:color="auto" w:fill="D9D9D9"/>
            <w:vAlign w:val="center"/>
          </w:tcPr>
          <w:p w:rsidR="00FA34F8" w:rsidRPr="0089317D" w:rsidRDefault="00FA34F8" w:rsidP="00BB3BE2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991" w:type="dxa"/>
            <w:vAlign w:val="center"/>
          </w:tcPr>
          <w:p w:rsidR="00FA34F8" w:rsidRPr="0089317D" w:rsidRDefault="00FA34F8" w:rsidP="00BB3BE2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2346" w:type="dxa"/>
            <w:shd w:val="clear" w:color="auto" w:fill="D9D9D9"/>
            <w:vAlign w:val="center"/>
          </w:tcPr>
          <w:p w:rsidR="00FA34F8" w:rsidRPr="0089317D" w:rsidRDefault="00FA34F8" w:rsidP="00BB3BE2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96" w:type="dxa"/>
            <w:vAlign w:val="center"/>
          </w:tcPr>
          <w:p w:rsidR="00FA34F8" w:rsidRPr="0089317D" w:rsidRDefault="00FA34F8" w:rsidP="00BB3BE2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FA34F8" w:rsidRPr="0089317D" w:rsidTr="00BB3BE2">
        <w:trPr>
          <w:trHeight w:val="397"/>
          <w:jc w:val="center"/>
        </w:trPr>
        <w:tc>
          <w:tcPr>
            <w:tcW w:w="1913" w:type="dxa"/>
            <w:shd w:val="pct12" w:color="auto" w:fill="auto"/>
            <w:vAlign w:val="center"/>
          </w:tcPr>
          <w:p w:rsidR="00FA34F8" w:rsidRPr="0089317D" w:rsidRDefault="00FA34F8" w:rsidP="00BB3BE2">
            <w:pPr>
              <w:bidi/>
              <w:spacing w:before="60" w:after="60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تاريخ إعداد المقرر</w:t>
            </w:r>
          </w:p>
        </w:tc>
        <w:tc>
          <w:tcPr>
            <w:tcW w:w="1686" w:type="dxa"/>
            <w:vAlign w:val="center"/>
          </w:tcPr>
          <w:p w:rsidR="00FA34F8" w:rsidRPr="0089317D" w:rsidRDefault="00FA34F8" w:rsidP="00BB3BE2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2022</w:t>
            </w:r>
          </w:p>
        </w:tc>
        <w:tc>
          <w:tcPr>
            <w:tcW w:w="1481" w:type="dxa"/>
            <w:shd w:val="clear" w:color="auto" w:fill="D9D9D9"/>
            <w:vAlign w:val="center"/>
          </w:tcPr>
          <w:p w:rsidR="00FA34F8" w:rsidRPr="0089317D" w:rsidRDefault="00FA34F8" w:rsidP="00BB3BE2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4533" w:type="dxa"/>
            <w:gridSpan w:val="3"/>
            <w:vAlign w:val="center"/>
          </w:tcPr>
          <w:p w:rsidR="00FA34F8" w:rsidRPr="0089317D" w:rsidRDefault="00FA34F8" w:rsidP="00BB3BE2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2023</w:t>
            </w:r>
          </w:p>
        </w:tc>
      </w:tr>
      <w:tr w:rsidR="00FA34F8" w:rsidRPr="0089317D" w:rsidTr="00BB3BE2">
        <w:trPr>
          <w:trHeight w:val="397"/>
          <w:jc w:val="center"/>
        </w:trPr>
        <w:tc>
          <w:tcPr>
            <w:tcW w:w="1913" w:type="dxa"/>
            <w:shd w:val="pct12" w:color="auto" w:fill="auto"/>
            <w:vAlign w:val="center"/>
          </w:tcPr>
          <w:p w:rsidR="00FA34F8" w:rsidRPr="0089317D" w:rsidRDefault="00FA34F8" w:rsidP="00BB3BE2">
            <w:pPr>
              <w:bidi/>
              <w:spacing w:before="60" w:after="60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الحضور</w:t>
            </w:r>
          </w:p>
        </w:tc>
        <w:tc>
          <w:tcPr>
            <w:tcW w:w="7700" w:type="dxa"/>
            <w:gridSpan w:val="5"/>
            <w:vAlign w:val="center"/>
          </w:tcPr>
          <w:p w:rsidR="00FA34F8" w:rsidRPr="0089317D" w:rsidRDefault="00FA34F8" w:rsidP="00BB3BE2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ab/>
            </w:r>
            <w:r w:rsidRPr="0089317D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bidi="ar-JO"/>
              </w:rPr>
              <w:t>*</w:t>
            </w: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وجاهي</w:t>
            </w: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ab/>
            </w: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ab/>
            </w: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  <w:sym w:font="Wingdings" w:char="F0A8"/>
            </w: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عن بُعد</w:t>
            </w: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ab/>
            </w: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ab/>
            </w: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  <w:sym w:font="Wingdings" w:char="F0A8"/>
            </w: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مدمج</w:t>
            </w:r>
          </w:p>
        </w:tc>
      </w:tr>
      <w:tr w:rsidR="00FA34F8" w:rsidRPr="0089317D" w:rsidTr="00BB3BE2">
        <w:trPr>
          <w:trHeight w:val="397"/>
          <w:jc w:val="center"/>
        </w:trPr>
        <w:tc>
          <w:tcPr>
            <w:tcW w:w="1913" w:type="dxa"/>
            <w:shd w:val="pct12" w:color="auto" w:fill="auto"/>
            <w:vAlign w:val="center"/>
          </w:tcPr>
          <w:p w:rsidR="00FA34F8" w:rsidRPr="0089317D" w:rsidRDefault="00FA34F8" w:rsidP="00BB3BE2">
            <w:pPr>
              <w:bidi/>
              <w:spacing w:before="60" w:after="60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الأهداف</w:t>
            </w:r>
          </w:p>
        </w:tc>
        <w:tc>
          <w:tcPr>
            <w:tcW w:w="7700" w:type="dxa"/>
            <w:gridSpan w:val="5"/>
            <w:vAlign w:val="center"/>
          </w:tcPr>
          <w:p w:rsidR="00771D0E" w:rsidRPr="00771D0E" w:rsidRDefault="00771D0E" w:rsidP="00771D0E">
            <w:pPr>
              <w:pStyle w:val="a4"/>
              <w:tabs>
                <w:tab w:val="left" w:pos="355"/>
              </w:tabs>
              <w:spacing w:line="360" w:lineRule="auto"/>
              <w:ind w:left="5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771D0E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>ت</w:t>
            </w:r>
            <w:r w:rsidRPr="00771D0E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وفر </w:t>
            </w:r>
            <w:r w:rsidRPr="00771D0E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>ا</w:t>
            </w:r>
            <w:r w:rsidRPr="00771D0E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دارة صفية فاعلة </w:t>
            </w:r>
            <w:r w:rsidRPr="00771D0E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>و</w:t>
            </w:r>
            <w:r w:rsidRPr="00771D0E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جوا أكاديميا مناسبا يسهل نقل المعارف والخبرا</w:t>
            </w:r>
            <w:r w:rsidRPr="00771D0E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ت </w:t>
            </w:r>
            <w:proofErr w:type="spellStart"/>
            <w:r w:rsidRPr="00771D0E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>للاطفال</w:t>
            </w:r>
            <w:proofErr w:type="spellEnd"/>
          </w:p>
          <w:p w:rsidR="00FA34F8" w:rsidRPr="00771D0E" w:rsidRDefault="00FA34F8" w:rsidP="00771D0E">
            <w:pPr>
              <w:pStyle w:val="a4"/>
              <w:tabs>
                <w:tab w:val="left" w:pos="355"/>
              </w:tabs>
              <w:spacing w:line="360" w:lineRule="auto"/>
              <w:ind w:left="5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771D0E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تزويد الطلبة بمادة نظرية </w:t>
            </w:r>
            <w:r w:rsidR="00771D0E" w:rsidRPr="00771D0E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>شاملة حول</w:t>
            </w:r>
            <w:r w:rsidR="0090172D" w:rsidRPr="00771D0E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 الاركان التعليمية</w:t>
            </w:r>
            <w:r w:rsidRPr="00771D0E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JO"/>
              </w:rPr>
              <w:t>.</w:t>
            </w:r>
          </w:p>
          <w:p w:rsidR="0090172D" w:rsidRPr="00771D0E" w:rsidRDefault="0090172D" w:rsidP="00771D0E">
            <w:pPr>
              <w:pStyle w:val="a4"/>
              <w:tabs>
                <w:tab w:val="left" w:pos="355"/>
              </w:tabs>
              <w:spacing w:line="360" w:lineRule="auto"/>
              <w:ind w:left="5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771D0E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التعرف الى </w:t>
            </w:r>
            <w:r w:rsidR="00771D0E" w:rsidRPr="00771D0E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اهم </w:t>
            </w:r>
            <w:r w:rsidRPr="00771D0E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أسس تنظيم بيئة تعلم الطفل في الروضة ومعوقاتها</w:t>
            </w:r>
          </w:p>
          <w:p w:rsidR="0090172D" w:rsidRPr="00771D0E" w:rsidRDefault="0090172D" w:rsidP="00771D0E">
            <w:pPr>
              <w:pStyle w:val="a4"/>
              <w:tabs>
                <w:tab w:val="left" w:pos="355"/>
              </w:tabs>
              <w:spacing w:line="360" w:lineRule="auto"/>
              <w:ind w:left="5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771D0E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التعرف على </w:t>
            </w:r>
            <w:r w:rsidRPr="00771D0E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نظريات تنظيم بيئة تعلم الطفل</w:t>
            </w:r>
          </w:p>
          <w:p w:rsidR="0090172D" w:rsidRPr="00771D0E" w:rsidRDefault="0090172D" w:rsidP="00771D0E">
            <w:pPr>
              <w:pStyle w:val="a4"/>
              <w:tabs>
                <w:tab w:val="left" w:pos="355"/>
              </w:tabs>
              <w:spacing w:line="360" w:lineRule="auto"/>
              <w:ind w:left="5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771D0E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771D0E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التعرف على طرق </w:t>
            </w:r>
            <w:r w:rsidRPr="00771D0E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تنمية </w:t>
            </w:r>
            <w:r w:rsidRPr="00771D0E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>قدرات الطفل و</w:t>
            </w:r>
            <w:r w:rsidRPr="00771D0E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تفكير</w:t>
            </w:r>
            <w:r w:rsidRPr="00771D0E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>ه الابداعي.</w:t>
            </w:r>
            <w:r w:rsidRPr="00771D0E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</w:p>
          <w:p w:rsidR="00CF0D55" w:rsidRPr="00771D0E" w:rsidRDefault="00CF0D55" w:rsidP="00771D0E">
            <w:pPr>
              <w:pStyle w:val="a4"/>
              <w:tabs>
                <w:tab w:val="left" w:pos="355"/>
              </w:tabs>
              <w:spacing w:line="360" w:lineRule="auto"/>
              <w:ind w:left="5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771D0E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>التعرف على العوامل التي تساعد تهيئة البيئة التي تساعد الطفل على التعلم</w:t>
            </w:r>
          </w:p>
          <w:p w:rsidR="00FA34F8" w:rsidRPr="0089317D" w:rsidRDefault="00CF0D55" w:rsidP="00771D0E">
            <w:pPr>
              <w:pStyle w:val="a4"/>
              <w:tabs>
                <w:tab w:val="left" w:pos="355"/>
              </w:tabs>
              <w:spacing w:line="360" w:lineRule="auto"/>
              <w:ind w:left="5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proofErr w:type="spellStart"/>
            <w:r w:rsidRPr="00771D0E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>التعرفعلى</w:t>
            </w:r>
            <w:proofErr w:type="spellEnd"/>
            <w:r w:rsidRPr="00771D0E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 اساليب التعامل مع</w:t>
            </w:r>
            <w:r w:rsidRPr="00771D0E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المشكلات السلوكية للأطفال و</w:t>
            </w:r>
            <w:r w:rsidRPr="00771D0E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مواصفات </w:t>
            </w:r>
            <w:r w:rsidRPr="00771D0E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البيئة التربوية اللازمة لخفض الاضطرابات السلوكية.</w:t>
            </w:r>
          </w:p>
        </w:tc>
      </w:tr>
      <w:tr w:rsidR="00FA34F8" w:rsidRPr="00911962" w:rsidTr="00BB3BE2">
        <w:trPr>
          <w:trHeight w:val="397"/>
          <w:jc w:val="center"/>
        </w:trPr>
        <w:tc>
          <w:tcPr>
            <w:tcW w:w="1913" w:type="dxa"/>
            <w:shd w:val="pct12" w:color="auto" w:fill="auto"/>
            <w:vAlign w:val="center"/>
          </w:tcPr>
          <w:p w:rsidR="00FA34F8" w:rsidRPr="00911962" w:rsidRDefault="00FA34F8" w:rsidP="00BB3BE2">
            <w:pPr>
              <w:bidi/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رمز المخرج</w:t>
            </w:r>
          </w:p>
        </w:tc>
        <w:tc>
          <w:tcPr>
            <w:tcW w:w="7700" w:type="dxa"/>
            <w:gridSpan w:val="5"/>
            <w:shd w:val="pct12" w:color="auto" w:fill="auto"/>
            <w:vAlign w:val="center"/>
          </w:tcPr>
          <w:p w:rsidR="00FA34F8" w:rsidRPr="00911962" w:rsidRDefault="00FA34F8" w:rsidP="00BB3BE2">
            <w:pPr>
              <w:bidi/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مخرجات التعلم</w:t>
            </w:r>
          </w:p>
        </w:tc>
      </w:tr>
      <w:tr w:rsidR="0042264D" w:rsidRPr="00911962" w:rsidTr="00BB3BE2">
        <w:trPr>
          <w:trHeight w:val="397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42264D" w:rsidRPr="00911962" w:rsidRDefault="0042264D" w:rsidP="0042264D">
            <w:pPr>
              <w:bidi/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  <w:t>A1</w:t>
            </w:r>
          </w:p>
        </w:tc>
        <w:tc>
          <w:tcPr>
            <w:tcW w:w="7700" w:type="dxa"/>
            <w:gridSpan w:val="5"/>
            <w:shd w:val="clear" w:color="auto" w:fill="auto"/>
            <w:vAlign w:val="center"/>
          </w:tcPr>
          <w:p w:rsidR="0042264D" w:rsidRPr="00A75EE2" w:rsidRDefault="0042264D" w:rsidP="0042264D">
            <w:pPr>
              <w:bidi/>
              <w:spacing w:before="120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A75EE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شرح العناصر الاساسية </w:t>
            </w:r>
            <w:proofErr w:type="spellStart"/>
            <w:r w:rsidRPr="00A75EE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للأدارة</w:t>
            </w:r>
            <w:proofErr w:type="spellEnd"/>
            <w:r w:rsidRPr="00A75EE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الصفية الناجحة.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فهم واستيعاب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42264D" w:rsidRPr="00911962" w:rsidTr="00BB3BE2">
        <w:trPr>
          <w:trHeight w:val="397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42264D" w:rsidRPr="00911962" w:rsidRDefault="0042264D" w:rsidP="0042264D">
            <w:pPr>
              <w:bidi/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  <w:t>A2</w:t>
            </w:r>
          </w:p>
        </w:tc>
        <w:tc>
          <w:tcPr>
            <w:tcW w:w="7700" w:type="dxa"/>
            <w:gridSpan w:val="5"/>
            <w:shd w:val="clear" w:color="auto" w:fill="auto"/>
            <w:vAlign w:val="center"/>
          </w:tcPr>
          <w:p w:rsidR="0042264D" w:rsidRPr="00911962" w:rsidRDefault="0042264D" w:rsidP="0042264D">
            <w:pPr>
              <w:bidi/>
              <w:spacing w:before="120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A75EE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شرح السمات المعقدة للغرفة الصفية.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فهم واستيعاب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42264D" w:rsidRPr="00911962" w:rsidTr="00BB3BE2">
        <w:trPr>
          <w:trHeight w:val="397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42264D" w:rsidRPr="00911962" w:rsidRDefault="0042264D" w:rsidP="0042264D">
            <w:pPr>
              <w:bidi/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  <w:t>A3</w:t>
            </w:r>
          </w:p>
        </w:tc>
        <w:tc>
          <w:tcPr>
            <w:tcW w:w="7700" w:type="dxa"/>
            <w:gridSpan w:val="5"/>
            <w:shd w:val="clear" w:color="auto" w:fill="auto"/>
            <w:vAlign w:val="center"/>
          </w:tcPr>
          <w:p w:rsidR="0042264D" w:rsidRPr="00911962" w:rsidRDefault="0042264D" w:rsidP="0042264D">
            <w:pPr>
              <w:bidi/>
              <w:spacing w:before="120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A75EE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تطبيق استراتيجيات تضمن انسيابية لتعليم المجموعات.</w:t>
            </w: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(</w:t>
            </w:r>
            <w:proofErr w:type="spellEnd"/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تطبيق</w:t>
            </w:r>
            <w:proofErr w:type="spellStart"/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)</w:t>
            </w:r>
            <w:proofErr w:type="spellEnd"/>
          </w:p>
        </w:tc>
      </w:tr>
    </w:tbl>
    <w:p w:rsidR="0042264D" w:rsidRDefault="0042264D">
      <w:pPr>
        <w:bidi/>
        <w:rPr>
          <w:rtl/>
        </w:rPr>
      </w:pPr>
    </w:p>
    <w:p w:rsidR="0042264D" w:rsidRDefault="0042264D" w:rsidP="0042264D">
      <w:pPr>
        <w:bidi/>
        <w:rPr>
          <w:rtl/>
        </w:rPr>
      </w:pPr>
    </w:p>
    <w:p w:rsidR="0042264D" w:rsidRDefault="0042264D" w:rsidP="0042264D">
      <w:pPr>
        <w:bidi/>
        <w:rPr>
          <w:rtl/>
        </w:rPr>
      </w:pPr>
    </w:p>
    <w:p w:rsidR="0042264D" w:rsidRDefault="0042264D" w:rsidP="0042264D">
      <w:pPr>
        <w:bidi/>
      </w:pPr>
    </w:p>
    <w:tbl>
      <w:tblPr>
        <w:tblStyle w:val="a3"/>
        <w:bidiVisual/>
        <w:tblW w:w="9613" w:type="dxa"/>
        <w:jc w:val="center"/>
        <w:tblLook w:val="04A0"/>
      </w:tblPr>
      <w:tblGrid>
        <w:gridCol w:w="1518"/>
        <w:gridCol w:w="8095"/>
      </w:tblGrid>
      <w:tr w:rsidR="0042264D" w:rsidRPr="00911962" w:rsidTr="00F41949">
        <w:trPr>
          <w:trHeight w:val="397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2264D" w:rsidRPr="00053A98" w:rsidRDefault="0042264D" w:rsidP="0042264D">
            <w:pPr>
              <w:bidi/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053A98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رمز المخرج</w:t>
            </w:r>
          </w:p>
        </w:tc>
        <w:tc>
          <w:tcPr>
            <w:tcW w:w="8095" w:type="dxa"/>
            <w:shd w:val="clear" w:color="auto" w:fill="auto"/>
            <w:vAlign w:val="center"/>
          </w:tcPr>
          <w:p w:rsidR="0042264D" w:rsidRPr="00053A98" w:rsidRDefault="0042264D" w:rsidP="0042264D">
            <w:pPr>
              <w:bidi/>
              <w:spacing w:before="120" w:after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053A98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مخرجات التعلم</w:t>
            </w:r>
          </w:p>
        </w:tc>
      </w:tr>
      <w:tr w:rsidR="0042264D" w:rsidRPr="00911962" w:rsidTr="00F41949">
        <w:trPr>
          <w:trHeight w:val="397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2264D" w:rsidRPr="00911962" w:rsidRDefault="0042264D" w:rsidP="0042264D">
            <w:pPr>
              <w:bidi/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  <w:t>A4   A5</w:t>
            </w:r>
          </w:p>
        </w:tc>
        <w:tc>
          <w:tcPr>
            <w:tcW w:w="8095" w:type="dxa"/>
            <w:shd w:val="clear" w:color="auto" w:fill="auto"/>
            <w:vAlign w:val="center"/>
          </w:tcPr>
          <w:p w:rsidR="0042264D" w:rsidRPr="00911962" w:rsidRDefault="0042264D" w:rsidP="0042264D">
            <w:pPr>
              <w:bidi/>
              <w:spacing w:before="120" w:after="120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ينوع في استخدام استراتيجيات التدريس</w:t>
            </w: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 </w:t>
            </w:r>
            <w:proofErr w:type="spellStart"/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(</w:t>
            </w:r>
            <w:proofErr w:type="spellEnd"/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تطبيق</w:t>
            </w:r>
            <w:proofErr w:type="spellStart"/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42264D" w:rsidRPr="00911962" w:rsidTr="00F41949">
        <w:trPr>
          <w:trHeight w:val="397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2264D" w:rsidRPr="00911962" w:rsidRDefault="0042264D" w:rsidP="0042264D">
            <w:pPr>
              <w:bidi/>
              <w:spacing w:before="120" w:after="120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  <w:lastRenderedPageBreak/>
              <w:t>B1 C1</w:t>
            </w:r>
          </w:p>
        </w:tc>
        <w:tc>
          <w:tcPr>
            <w:tcW w:w="8095" w:type="dxa"/>
            <w:shd w:val="clear" w:color="auto" w:fill="auto"/>
            <w:vAlign w:val="center"/>
          </w:tcPr>
          <w:p w:rsidR="0042264D" w:rsidRPr="00911962" w:rsidRDefault="0042264D" w:rsidP="0042264D">
            <w:pPr>
              <w:bidi/>
              <w:spacing w:before="120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75EE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مناقشة مسؤوليات المعلم والطالب في البيئة النفس اجتماعية. </w:t>
            </w:r>
            <w:proofErr w:type="spellStart"/>
            <w:r w:rsidR="00F4194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="00F4194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فهم واستيعاب</w:t>
            </w:r>
            <w:proofErr w:type="spellStart"/>
            <w:r w:rsidR="00F4194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42264D" w:rsidRPr="00911962" w:rsidTr="00F41949">
        <w:trPr>
          <w:trHeight w:val="397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2264D" w:rsidRPr="00911962" w:rsidRDefault="0042264D" w:rsidP="0042264D">
            <w:pPr>
              <w:bidi/>
              <w:spacing w:before="120" w:after="120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</w:rPr>
              <w:t>B2  C2</w:t>
            </w:r>
          </w:p>
        </w:tc>
        <w:tc>
          <w:tcPr>
            <w:tcW w:w="8095" w:type="dxa"/>
            <w:shd w:val="clear" w:color="auto" w:fill="auto"/>
            <w:vAlign w:val="center"/>
          </w:tcPr>
          <w:p w:rsidR="0042264D" w:rsidRPr="00E07B3B" w:rsidRDefault="0042264D" w:rsidP="0042264D">
            <w:pPr>
              <w:bidi/>
              <w:spacing w:before="120" w:after="120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E07B3B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يخطط وينفذ ويصمم نماذج عملية مقترحة لغرف صفية نموذجية حديثة</w:t>
            </w:r>
            <w:r w:rsidRPr="00E07B3B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 </w:t>
            </w:r>
            <w:r w:rsidR="00F41949" w:rsidRPr="00E07B3B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تشمل الاركان التعليمية </w:t>
            </w:r>
            <w:proofErr w:type="spellStart"/>
            <w:r w:rsidR="00F41949" w:rsidRPr="00E07B3B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(</w:t>
            </w:r>
            <w:proofErr w:type="spellEnd"/>
            <w:r w:rsidR="00F41949" w:rsidRPr="00E07B3B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تطبيق</w:t>
            </w:r>
            <w:proofErr w:type="spellStart"/>
            <w:r w:rsidR="00F41949" w:rsidRPr="00E07B3B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42264D" w:rsidRPr="00911962" w:rsidTr="00F41949">
        <w:trPr>
          <w:trHeight w:val="397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2264D" w:rsidRPr="00911962" w:rsidRDefault="0042264D" w:rsidP="0042264D">
            <w:pPr>
              <w:bidi/>
              <w:spacing w:before="120" w:after="120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</w:rPr>
              <w:t>C3</w:t>
            </w:r>
          </w:p>
        </w:tc>
        <w:tc>
          <w:tcPr>
            <w:tcW w:w="8095" w:type="dxa"/>
            <w:shd w:val="clear" w:color="auto" w:fill="auto"/>
            <w:vAlign w:val="center"/>
          </w:tcPr>
          <w:p w:rsidR="0042264D" w:rsidRPr="00E07B3B" w:rsidRDefault="00E07B3B" w:rsidP="00E07B3B">
            <w:pPr>
              <w:pStyle w:val="a6"/>
              <w:bidi/>
              <w:spacing w:before="0" w:beforeAutospacing="0" w:after="0" w:afterAutospacing="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E07B3B">
              <w:rPr>
                <w:rFonts w:ascii="Simplified Arabic" w:hAnsi="Simplified Arabic" w:cs="Simplified Arabic"/>
                <w:color w:val="000000"/>
                <w:rtl/>
              </w:rPr>
              <w:t xml:space="preserve">يتعرف على مفهوم المناخ المدرسي والبيئة الصفية وخصائصها </w:t>
            </w:r>
            <w:proofErr w:type="spellStart"/>
            <w:r w:rsidRPr="00E07B3B">
              <w:rPr>
                <w:rFonts w:ascii="Simplified Arabic" w:hAnsi="Simplified Arabic" w:cs="Simplified Arabic"/>
                <w:color w:val="000000"/>
                <w:rtl/>
              </w:rPr>
              <w:t>وأبعادها،</w:t>
            </w:r>
            <w:proofErr w:type="spellEnd"/>
            <w:r w:rsidRPr="00E07B3B">
              <w:rPr>
                <w:rFonts w:ascii="Simplified Arabic" w:hAnsi="Simplified Arabic" w:cs="Simplified Arabic"/>
                <w:color w:val="000000"/>
                <w:rtl/>
              </w:rPr>
              <w:t xml:space="preserve"> ثم التعرف على سبل التعامل مع الصفوف المكتظة ومشكلات الكثافة الصفية وكيفية تحقيق الضبط والنظام داخل الصفوف</w:t>
            </w:r>
            <w:r w:rsidRPr="00E07B3B">
              <w:rPr>
                <w:rFonts w:ascii="Simplified Arabic" w:hAnsi="Simplified Arabic" w:cs="Simplified Arabic"/>
                <w:rtl/>
              </w:rPr>
              <w:t xml:space="preserve"> يتعرف على انماط الادارة الصفية </w:t>
            </w:r>
            <w:proofErr w:type="spellStart"/>
            <w:r w:rsidRPr="00E07B3B">
              <w:rPr>
                <w:rFonts w:ascii="Simplified Arabic" w:hAnsi="Simplified Arabic" w:cs="Simplified Arabic"/>
                <w:rtl/>
              </w:rPr>
              <w:t>(</w:t>
            </w:r>
            <w:proofErr w:type="spellEnd"/>
            <w:r w:rsidRPr="00E07B3B">
              <w:rPr>
                <w:rFonts w:ascii="Simplified Arabic" w:hAnsi="Simplified Arabic" w:cs="Simplified Arabic"/>
                <w:rtl/>
              </w:rPr>
              <w:t xml:space="preserve"> فهم واستيعاب</w:t>
            </w:r>
            <w:proofErr w:type="spellStart"/>
            <w:r w:rsidRPr="00E07B3B">
              <w:rPr>
                <w:rFonts w:ascii="Simplified Arabic" w:hAnsi="Simplified Arabic" w:cs="Simplified Arabic"/>
                <w:rtl/>
              </w:rPr>
              <w:t>)</w:t>
            </w:r>
            <w:r w:rsidRPr="00E07B3B">
              <w:rPr>
                <w:rFonts w:ascii="Simplified Arabic" w:hAnsi="Simplified Arabic" w:cs="Simplified Arabic"/>
                <w:color w:val="000000"/>
                <w:rtl/>
              </w:rPr>
              <w:t>.</w:t>
            </w:r>
            <w:proofErr w:type="spellEnd"/>
          </w:p>
        </w:tc>
      </w:tr>
      <w:tr w:rsidR="0042264D" w:rsidRPr="00911962" w:rsidTr="00F41949">
        <w:trPr>
          <w:trHeight w:val="397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2264D" w:rsidRPr="00911962" w:rsidRDefault="0042264D" w:rsidP="0042264D">
            <w:pPr>
              <w:bidi/>
              <w:spacing w:before="120" w:after="120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</w:rPr>
              <w:t>C4</w:t>
            </w:r>
          </w:p>
        </w:tc>
        <w:tc>
          <w:tcPr>
            <w:tcW w:w="8095" w:type="dxa"/>
            <w:shd w:val="clear" w:color="auto" w:fill="auto"/>
            <w:vAlign w:val="center"/>
          </w:tcPr>
          <w:p w:rsidR="0042264D" w:rsidRPr="00911962" w:rsidRDefault="0042264D" w:rsidP="00F41949">
            <w:pPr>
              <w:bidi/>
              <w:spacing w:before="120" w:after="120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يعد </w:t>
            </w:r>
            <w:r w:rsidR="00F4194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نماذج تصميم ل</w:t>
            </w: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مدرسية</w:t>
            </w:r>
            <w:r w:rsidR="00F4194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نموذجية وترتيبها</w:t>
            </w: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مراعيا </w:t>
            </w:r>
            <w:r w:rsidR="00F4194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النماذج الدولية </w:t>
            </w: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(ت</w:t>
            </w:r>
            <w:proofErr w:type="spellStart"/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طبيق)</w:t>
            </w:r>
            <w:proofErr w:type="spellEnd"/>
          </w:p>
        </w:tc>
      </w:tr>
    </w:tbl>
    <w:p w:rsidR="00FA34F8" w:rsidRPr="00911962" w:rsidRDefault="00FA34F8" w:rsidP="00FA34F8">
      <w:pPr>
        <w:jc w:val="right"/>
        <w:rPr>
          <w:rFonts w:ascii="Simplified Arabic" w:eastAsia="Calibri" w:hAnsi="Simplified Arabic" w:cs="Simplified Arabic"/>
          <w:color w:val="000000"/>
          <w:sz w:val="24"/>
          <w:szCs w:val="24"/>
          <w:rtl/>
          <w:lang w:bidi="ar-JO"/>
        </w:rPr>
      </w:pPr>
      <w:r w:rsidRPr="00911962">
        <w:rPr>
          <w:rFonts w:ascii="Simplified Arabic" w:eastAsia="Calibri" w:hAnsi="Simplified Arabic" w:cs="Simplified Arabic"/>
          <w:color w:val="000000"/>
          <w:sz w:val="24"/>
          <w:szCs w:val="24"/>
          <w:rtl/>
          <w:lang w:bidi="ar-JO"/>
        </w:rPr>
        <w:t>يمكن إضافة صفوف حسب الحاجة</w:t>
      </w:r>
    </w:p>
    <w:p w:rsidR="00FA34F8" w:rsidRPr="00911962" w:rsidRDefault="00FA34F8" w:rsidP="00FA34F8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color w:val="2F5496"/>
          <w:sz w:val="24"/>
          <w:szCs w:val="24"/>
          <w:rtl/>
          <w:lang w:bidi="ar-JO"/>
        </w:rPr>
      </w:pPr>
      <w:r w:rsidRPr="00911962">
        <w:rPr>
          <w:rFonts w:ascii="Simplified Arabic" w:eastAsia="Calibri" w:hAnsi="Simplified Arabic" w:cs="Simplified Arabic"/>
          <w:b/>
          <w:bCs/>
          <w:color w:val="2F5496"/>
          <w:sz w:val="24"/>
          <w:szCs w:val="24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/>
      </w:tblPr>
      <w:tblGrid>
        <w:gridCol w:w="1884"/>
        <w:gridCol w:w="2610"/>
        <w:gridCol w:w="1700"/>
        <w:gridCol w:w="1680"/>
        <w:gridCol w:w="1476"/>
      </w:tblGrid>
      <w:tr w:rsidR="00FA34F8" w:rsidRPr="00911962" w:rsidTr="00F83FAE">
        <w:tc>
          <w:tcPr>
            <w:tcW w:w="1884" w:type="dxa"/>
            <w:shd w:val="clear" w:color="auto" w:fill="EDEDED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نشاطات التعليم</w:t>
            </w:r>
          </w:p>
        </w:tc>
        <w:tc>
          <w:tcPr>
            <w:tcW w:w="2610" w:type="dxa"/>
            <w:shd w:val="clear" w:color="auto" w:fill="EDEDED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المدة في الاسبوع</w:t>
            </w:r>
          </w:p>
        </w:tc>
        <w:tc>
          <w:tcPr>
            <w:tcW w:w="1700" w:type="dxa"/>
            <w:shd w:val="clear" w:color="auto" w:fill="EDEDED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680" w:type="dxa"/>
            <w:shd w:val="clear" w:color="auto" w:fill="EDEDED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الافتراضية</w:t>
            </w:r>
          </w:p>
        </w:tc>
        <w:tc>
          <w:tcPr>
            <w:tcW w:w="1476" w:type="dxa"/>
            <w:shd w:val="clear" w:color="auto" w:fill="EDEDED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FA34F8" w:rsidRPr="00911962" w:rsidTr="00F83FAE">
        <w:tc>
          <w:tcPr>
            <w:tcW w:w="1884" w:type="dxa"/>
            <w:shd w:val="clear" w:color="auto" w:fill="EDEDED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المحاضرات والندوات</w:t>
            </w:r>
          </w:p>
        </w:tc>
        <w:tc>
          <w:tcPr>
            <w:tcW w:w="261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70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48</w:t>
            </w:r>
          </w:p>
        </w:tc>
        <w:tc>
          <w:tcPr>
            <w:tcW w:w="168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42</w:t>
            </w:r>
          </w:p>
        </w:tc>
        <w:tc>
          <w:tcPr>
            <w:tcW w:w="1476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FA34F8" w:rsidRPr="00911962" w:rsidTr="00F83FAE">
        <w:tc>
          <w:tcPr>
            <w:tcW w:w="1884" w:type="dxa"/>
            <w:shd w:val="clear" w:color="auto" w:fill="EDEDED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حصص داعمة</w:t>
            </w:r>
          </w:p>
        </w:tc>
        <w:tc>
          <w:tcPr>
            <w:tcW w:w="261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6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FA34F8" w:rsidRPr="00911962" w:rsidTr="00F83FAE">
        <w:tc>
          <w:tcPr>
            <w:tcW w:w="1884" w:type="dxa"/>
            <w:shd w:val="clear" w:color="auto" w:fill="EDEDED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المختبر أو العملي</w:t>
            </w:r>
          </w:p>
        </w:tc>
        <w:tc>
          <w:tcPr>
            <w:tcW w:w="261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6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FA34F8" w:rsidRPr="00911962" w:rsidTr="00BB3BE2">
        <w:tc>
          <w:tcPr>
            <w:tcW w:w="7874" w:type="dxa"/>
            <w:gridSpan w:val="4"/>
            <w:shd w:val="clear" w:color="auto" w:fill="EDEDED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نشاطات تحتاج للإشراف والتقييم</w:t>
            </w:r>
          </w:p>
        </w:tc>
        <w:tc>
          <w:tcPr>
            <w:tcW w:w="1476" w:type="dxa"/>
            <w:shd w:val="clear" w:color="auto" w:fill="EDEDED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FA34F8" w:rsidRPr="00911962" w:rsidTr="00F83FAE">
        <w:tc>
          <w:tcPr>
            <w:tcW w:w="1884" w:type="dxa"/>
            <w:shd w:val="clear" w:color="auto" w:fill="EDEDED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امتحان أول (المنتصف</w:t>
            </w:r>
            <w:proofErr w:type="spellStart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)</w:t>
            </w:r>
            <w:proofErr w:type="spellEnd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61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1.30</w:t>
            </w:r>
          </w:p>
        </w:tc>
        <w:tc>
          <w:tcPr>
            <w:tcW w:w="170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6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FA34F8" w:rsidRPr="00911962" w:rsidTr="00F83FAE">
        <w:tc>
          <w:tcPr>
            <w:tcW w:w="1884" w:type="dxa"/>
            <w:shd w:val="clear" w:color="auto" w:fill="EDEDED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امتحان ثاني (إذا توفر</w:t>
            </w:r>
            <w:proofErr w:type="spellStart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261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1.30</w:t>
            </w:r>
          </w:p>
        </w:tc>
        <w:tc>
          <w:tcPr>
            <w:tcW w:w="170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6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FA34F8" w:rsidRPr="00911962" w:rsidTr="00F83FAE">
        <w:tc>
          <w:tcPr>
            <w:tcW w:w="1884" w:type="dxa"/>
            <w:shd w:val="clear" w:color="auto" w:fill="EDEDED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261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2.00</w:t>
            </w:r>
          </w:p>
        </w:tc>
        <w:tc>
          <w:tcPr>
            <w:tcW w:w="170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6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FA34F8" w:rsidRPr="00911962" w:rsidTr="00F83FAE">
        <w:tc>
          <w:tcPr>
            <w:tcW w:w="1884" w:type="dxa"/>
            <w:shd w:val="clear" w:color="auto" w:fill="EDEDED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261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proofErr w:type="spellStart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/</w:t>
            </w:r>
            <w:proofErr w:type="spellEnd"/>
          </w:p>
        </w:tc>
        <w:tc>
          <w:tcPr>
            <w:tcW w:w="170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6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FA34F8" w:rsidRPr="00911962" w:rsidTr="00BB3BE2">
        <w:tc>
          <w:tcPr>
            <w:tcW w:w="7874" w:type="dxa"/>
            <w:gridSpan w:val="4"/>
            <w:shd w:val="clear" w:color="auto" w:fill="EDEDED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نشاطات التعليم المستقل</w:t>
            </w:r>
          </w:p>
        </w:tc>
        <w:tc>
          <w:tcPr>
            <w:tcW w:w="1476" w:type="dxa"/>
            <w:shd w:val="clear" w:color="auto" w:fill="EDEDED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FA34F8" w:rsidRPr="00911962" w:rsidTr="00F83FAE">
        <w:tc>
          <w:tcPr>
            <w:tcW w:w="1884" w:type="dxa"/>
            <w:shd w:val="clear" w:color="auto" w:fill="EDEDED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proofErr w:type="spellStart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وظائف/</w:t>
            </w:r>
            <w:proofErr w:type="spellEnd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واجبات </w:t>
            </w:r>
          </w:p>
        </w:tc>
        <w:tc>
          <w:tcPr>
            <w:tcW w:w="2610" w:type="dxa"/>
          </w:tcPr>
          <w:p w:rsidR="00FA34F8" w:rsidRPr="00662923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662923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اختبارات تحريرية </w:t>
            </w:r>
            <w:proofErr w:type="spellStart"/>
            <w:r w:rsidRPr="00662923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ومقالية</w:t>
            </w:r>
            <w:proofErr w:type="spellEnd"/>
          </w:p>
        </w:tc>
        <w:tc>
          <w:tcPr>
            <w:tcW w:w="170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كتابة تقارير وبحوث </w:t>
            </w:r>
            <w:proofErr w:type="spellStart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وانشطة</w:t>
            </w:r>
            <w:proofErr w:type="spellEnd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تعليمية</w:t>
            </w:r>
          </w:p>
        </w:tc>
        <w:tc>
          <w:tcPr>
            <w:tcW w:w="168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عروض عملية</w:t>
            </w:r>
          </w:p>
        </w:tc>
        <w:tc>
          <w:tcPr>
            <w:tcW w:w="1476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FA34F8" w:rsidRPr="00911962" w:rsidTr="00F83FAE">
        <w:tc>
          <w:tcPr>
            <w:tcW w:w="1884" w:type="dxa"/>
            <w:shd w:val="clear" w:color="auto" w:fill="EDEDED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حالات دراسية</w:t>
            </w:r>
          </w:p>
        </w:tc>
        <w:tc>
          <w:tcPr>
            <w:tcW w:w="2610" w:type="dxa"/>
          </w:tcPr>
          <w:p w:rsidR="00662923" w:rsidRPr="00662923" w:rsidRDefault="00662923" w:rsidP="00662923">
            <w:pPr>
              <w:pStyle w:val="a6"/>
              <w:bidi/>
              <w:spacing w:before="0" w:beforeAutospacing="0" w:after="0" w:afterAutospacing="0"/>
              <w:jc w:val="both"/>
              <w:rPr>
                <w:rFonts w:ascii="Simplified Arabic" w:hAnsi="Simplified Arabic" w:cs="Simplified Arabic"/>
              </w:rPr>
            </w:pPr>
            <w:r w:rsidRPr="00662923">
              <w:rPr>
                <w:rFonts w:ascii="Simplified Arabic" w:hAnsi="Simplified Arabic" w:cs="Simplified Arabic"/>
                <w:color w:val="000000"/>
                <w:rtl/>
              </w:rPr>
              <w:t>-التعرف على أهم عناصر نجاح الادارة الصفية</w:t>
            </w:r>
          </w:p>
          <w:p w:rsidR="0094329E" w:rsidRPr="00662923" w:rsidRDefault="00F83FAE" w:rsidP="0094329E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  <w:r w:rsidR="0094329E"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>مساعدة المعلمين على تطوير النمو المهني لديهم</w:t>
            </w:r>
            <w:r w:rsidR="0094329E" w:rsidRPr="00662923">
              <w:rPr>
                <w:rFonts w:ascii="Simplified Arabic" w:hAnsi="Simplified Arabic" w:cs="Simplified Arabic"/>
                <w:sz w:val="24"/>
                <w:szCs w:val="24"/>
              </w:rPr>
              <w:t>.</w:t>
            </w:r>
          </w:p>
          <w:p w:rsidR="0094329E" w:rsidRPr="00662923" w:rsidRDefault="0094329E" w:rsidP="003A402C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="003A402C"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  <w:proofErr w:type="spellEnd"/>
            <w:r w:rsidR="003A402C"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إثراء المنهاج وتحسين </w:t>
            </w:r>
            <w:r w:rsidR="003A402C"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المخرجات التعليمية من خلال تنوع الاساليب التدريسي</w:t>
            </w:r>
            <w:r w:rsidR="00F83FA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ة الملائمة لمرحلة رياض الاطفال </w:t>
            </w:r>
          </w:p>
          <w:p w:rsidR="0094329E" w:rsidRPr="00662923" w:rsidRDefault="003A402C" w:rsidP="00662923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spellStart"/>
            <w:r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  <w:proofErr w:type="spellEnd"/>
            <w:r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94329E"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التعرف على السمات الشخصية</w:t>
            </w:r>
            <w:r w:rsidR="0066292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والمهنية الخاصة ب</w:t>
            </w:r>
            <w:r w:rsidR="0094329E"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>مع</w:t>
            </w:r>
            <w:r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>ل</w:t>
            </w:r>
            <w:r w:rsid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>مات</w:t>
            </w:r>
            <w:r w:rsidR="0066292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رياض الاطفال</w:t>
            </w:r>
            <w:r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94329E" w:rsidRPr="00662923" w:rsidRDefault="003A402C" w:rsidP="003A402C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spellStart"/>
            <w:r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  <w:proofErr w:type="spellEnd"/>
            <w:r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94329E"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التعرف على المهام </w:t>
            </w:r>
            <w:proofErr w:type="spellStart"/>
            <w:r w:rsidR="0094329E"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المناطة</w:t>
            </w:r>
            <w:proofErr w:type="spellEnd"/>
            <w:r w:rsidR="0094329E"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بمعلمات الروضة </w:t>
            </w:r>
            <w:proofErr w:type="spellStart"/>
            <w:r w:rsidR="0094329E"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>والاداريين</w:t>
            </w:r>
            <w:proofErr w:type="spellEnd"/>
          </w:p>
          <w:p w:rsidR="0094329E" w:rsidRPr="00662923" w:rsidRDefault="0094329E" w:rsidP="0094329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spellStart"/>
            <w:r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  <w:proofErr w:type="spellEnd"/>
            <w:r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المحافظة على</w:t>
            </w:r>
            <w:r w:rsidR="003A402C"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بناء</w:t>
            </w:r>
            <w:r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علاقة قوية بالمجتمع المحلي.</w:t>
            </w:r>
          </w:p>
          <w:p w:rsidR="00FA34F8" w:rsidRPr="00662923" w:rsidRDefault="003A402C" w:rsidP="0094329E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proofErr w:type="spellStart"/>
            <w:r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  <w:proofErr w:type="spellEnd"/>
            <w:r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FA34F8"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>الإسهام في تطوير كفاءة</w:t>
            </w:r>
            <w:r w:rsidR="0094329E"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FA34F8"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الطلبة بما يتلاءم وتطور اساليب التدريس الحديثة والتقدم العلمي </w:t>
            </w:r>
            <w:proofErr w:type="spellStart"/>
            <w:r w:rsidR="00FA34F8"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والتكنلوجي</w:t>
            </w:r>
            <w:proofErr w:type="spellEnd"/>
            <w:r w:rsidR="00FA34F8" w:rsidRPr="00662923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70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6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FA34F8" w:rsidRPr="00911962" w:rsidTr="00F83FAE">
        <w:tc>
          <w:tcPr>
            <w:tcW w:w="1884" w:type="dxa"/>
            <w:shd w:val="clear" w:color="auto" w:fill="EDEDED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lastRenderedPageBreak/>
              <w:t xml:space="preserve">عروض </w:t>
            </w:r>
            <w:proofErr w:type="spellStart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تقديمية</w:t>
            </w:r>
            <w:proofErr w:type="spellEnd"/>
          </w:p>
        </w:tc>
        <w:tc>
          <w:tcPr>
            <w:tcW w:w="261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6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FA34F8" w:rsidRPr="00911962" w:rsidTr="00F83FAE">
        <w:tc>
          <w:tcPr>
            <w:tcW w:w="1884" w:type="dxa"/>
            <w:shd w:val="clear" w:color="auto" w:fill="EDEDED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استخدام مواقع إلكترونية</w:t>
            </w:r>
          </w:p>
        </w:tc>
        <w:tc>
          <w:tcPr>
            <w:tcW w:w="261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مواقع انترنت </w:t>
            </w:r>
            <w:proofErr w:type="spellStart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ويوتيوب</w:t>
            </w:r>
            <w:proofErr w:type="spellEnd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متعددة</w:t>
            </w:r>
          </w:p>
        </w:tc>
        <w:tc>
          <w:tcPr>
            <w:tcW w:w="170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6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FA34F8" w:rsidRPr="00911962" w:rsidTr="00F83FAE">
        <w:tc>
          <w:tcPr>
            <w:tcW w:w="1884" w:type="dxa"/>
            <w:shd w:val="clear" w:color="auto" w:fill="EDEDED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قراءة من مصادر تعليمية</w:t>
            </w:r>
          </w:p>
        </w:tc>
        <w:tc>
          <w:tcPr>
            <w:tcW w:w="261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كتب ومراجع في طرق اساليب التدريس كتب في منهجية البحث وطرائق التدريس محاضرات تربوية   </w:t>
            </w:r>
          </w:p>
        </w:tc>
        <w:tc>
          <w:tcPr>
            <w:tcW w:w="170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6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FA34F8" w:rsidRPr="00911962" w:rsidTr="00BB3BE2">
        <w:tc>
          <w:tcPr>
            <w:tcW w:w="6194" w:type="dxa"/>
            <w:gridSpan w:val="3"/>
            <w:shd w:val="clear" w:color="auto" w:fill="EDEDED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680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48</w:t>
            </w:r>
          </w:p>
        </w:tc>
        <w:tc>
          <w:tcPr>
            <w:tcW w:w="1476" w:type="dxa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</w:tbl>
    <w:p w:rsidR="00FA34F8" w:rsidRPr="00911962" w:rsidRDefault="00FA34F8" w:rsidP="00FA34F8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FA34F8" w:rsidRPr="00911962" w:rsidRDefault="00FA34F8" w:rsidP="00FA34F8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FA34F8" w:rsidRPr="00911962" w:rsidRDefault="00FA34F8" w:rsidP="00FA34F8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FA34F8" w:rsidRPr="00911962" w:rsidRDefault="00FA34F8" w:rsidP="00FA34F8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color w:val="2F5496"/>
          <w:sz w:val="24"/>
          <w:szCs w:val="24"/>
          <w:rtl/>
          <w:lang w:bidi="ar-JO"/>
        </w:rPr>
        <w:sectPr w:rsidR="00FA34F8" w:rsidRPr="00911962" w:rsidSect="00FA7AF2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A34F8" w:rsidRPr="00911962" w:rsidRDefault="00FA34F8" w:rsidP="00FA34F8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color w:val="2F5496"/>
          <w:sz w:val="24"/>
          <w:szCs w:val="24"/>
          <w:rtl/>
          <w:lang w:bidi="ar-JO"/>
        </w:rPr>
      </w:pPr>
      <w:r w:rsidRPr="00911962">
        <w:rPr>
          <w:rFonts w:ascii="Simplified Arabic" w:eastAsia="Calibri" w:hAnsi="Simplified Arabic" w:cs="Simplified Arabic"/>
          <w:b/>
          <w:bCs/>
          <w:color w:val="2F5496"/>
          <w:sz w:val="24"/>
          <w:szCs w:val="24"/>
          <w:rtl/>
          <w:lang w:bidi="ar-JO"/>
        </w:rPr>
        <w:lastRenderedPageBreak/>
        <w:t>تحديد مستوى المقرر في الإطار 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4897" w:type="pct"/>
        <w:tblLook w:val="04A0"/>
      </w:tblPr>
      <w:tblGrid>
        <w:gridCol w:w="1352"/>
        <w:gridCol w:w="1523"/>
        <w:gridCol w:w="1337"/>
        <w:gridCol w:w="3206"/>
        <w:gridCol w:w="4393"/>
        <w:gridCol w:w="1094"/>
      </w:tblGrid>
      <w:tr w:rsidR="006C3157" w:rsidRPr="00911962" w:rsidTr="0030170A">
        <w:tc>
          <w:tcPr>
            <w:tcW w:w="524" w:type="pct"/>
            <w:shd w:val="clear" w:color="auto" w:fill="DBDBDB"/>
            <w:vAlign w:val="center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واصفات الإطار</w:t>
            </w:r>
          </w:p>
        </w:tc>
        <w:tc>
          <w:tcPr>
            <w:tcW w:w="590" w:type="pct"/>
            <w:shd w:val="clear" w:color="auto" w:fill="DBDBDB"/>
            <w:vAlign w:val="center"/>
          </w:tcPr>
          <w:p w:rsidR="00FA34F8" w:rsidRPr="00911962" w:rsidRDefault="00FA34F8" w:rsidP="00BB3BE2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رموز المخرجات</w:t>
            </w:r>
          </w:p>
        </w:tc>
        <w:tc>
          <w:tcPr>
            <w:tcW w:w="518" w:type="pct"/>
            <w:shd w:val="clear" w:color="auto" w:fill="DBDBDB"/>
            <w:vAlign w:val="center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الوصف</w:t>
            </w:r>
          </w:p>
        </w:tc>
        <w:tc>
          <w:tcPr>
            <w:tcW w:w="1242" w:type="pct"/>
            <w:shd w:val="clear" w:color="auto" w:fill="DBDBDB"/>
            <w:vAlign w:val="center"/>
          </w:tcPr>
          <w:p w:rsidR="00FA34F8" w:rsidRPr="00911962" w:rsidRDefault="00FA34F8" w:rsidP="00BB3BE2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التقييمات</w:t>
            </w:r>
          </w:p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proofErr w:type="spellStart"/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تكويني/</w:t>
            </w:r>
            <w:proofErr w:type="spellEnd"/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تجميعي</w:t>
            </w:r>
          </w:p>
        </w:tc>
        <w:tc>
          <w:tcPr>
            <w:tcW w:w="1702" w:type="pct"/>
            <w:shd w:val="clear" w:color="auto" w:fill="DBDBDB"/>
            <w:vAlign w:val="center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الأسباب والمبررات في تحديد مستوى المقرر الدراسي في الإطار الوطني للمؤهلات</w:t>
            </w:r>
          </w:p>
        </w:tc>
        <w:tc>
          <w:tcPr>
            <w:tcW w:w="424" w:type="pct"/>
            <w:shd w:val="clear" w:color="auto" w:fill="DBDBDB"/>
            <w:vAlign w:val="center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</w:t>
            </w:r>
          </w:p>
        </w:tc>
      </w:tr>
      <w:tr w:rsidR="006C3157" w:rsidRPr="00911962" w:rsidTr="0030170A">
        <w:tc>
          <w:tcPr>
            <w:tcW w:w="524" w:type="pct"/>
            <w:shd w:val="clear" w:color="auto" w:fill="DBDBDB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المعرفة</w:t>
            </w:r>
          </w:p>
        </w:tc>
        <w:tc>
          <w:tcPr>
            <w:tcW w:w="590" w:type="pct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  <w:t>A</w:t>
            </w:r>
          </w:p>
        </w:tc>
        <w:tc>
          <w:tcPr>
            <w:tcW w:w="518" w:type="pct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242" w:type="pct"/>
          </w:tcPr>
          <w:p w:rsidR="004B1F31" w:rsidRPr="004B1F31" w:rsidRDefault="006C3157" w:rsidP="006C3157">
            <w:pPr>
              <w:bidi/>
              <w:ind w:right="720"/>
              <w:jc w:val="both"/>
              <w:textAlignment w:val="baseline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اختبارات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تشخيصية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 </w:t>
            </w:r>
            <w:r w:rsidR="004B1F31" w:rsidRPr="004B1F3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تهدف إلى ا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لتعرف على قدرات ومستويات الطلبة</w:t>
            </w:r>
            <w:r w:rsidR="004B1F31" w:rsidRPr="004B1F3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واستعدادا</w:t>
            </w: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تهم ويفيد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 </w:t>
            </w:r>
            <w:r w:rsidR="004B1F31" w:rsidRPr="004B1F3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هذا التقويم في </w:t>
            </w:r>
            <w:r w:rsidR="004B1F31" w:rsidRPr="006C315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التعرف على م</w:t>
            </w:r>
            <w:r w:rsidR="004B1F31" w:rsidRPr="004B1F31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تطلبات الأداء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اللازمة </w:t>
            </w:r>
            <w:r w:rsidRPr="006C315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التي تساعد في تحقيق اهداف الدروس</w:t>
            </w:r>
            <w:r w:rsidR="00B02893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 المقدمة لهم.</w:t>
            </w:r>
          </w:p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2" w:type="pct"/>
          </w:tcPr>
          <w:p w:rsidR="00BB0ED8" w:rsidRPr="00911962" w:rsidRDefault="00FA34F8" w:rsidP="00BB0ED8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hAnsi="Simplified Arabic" w:cs="Simplified Arabic"/>
                <w:sz w:val="24"/>
                <w:szCs w:val="24"/>
                <w:rtl/>
              </w:rPr>
              <w:t>تنمية تفكير الطالب العلمي</w:t>
            </w:r>
            <w:r w:rsidRPr="00911962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911962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المنظم في المحاضرة والاختبار والبحث</w:t>
            </w:r>
          </w:p>
        </w:tc>
        <w:tc>
          <w:tcPr>
            <w:tcW w:w="424" w:type="pct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أولي</w:t>
            </w:r>
          </w:p>
        </w:tc>
      </w:tr>
      <w:tr w:rsidR="006C3157" w:rsidRPr="00911962" w:rsidTr="0030170A">
        <w:tc>
          <w:tcPr>
            <w:tcW w:w="524" w:type="pct"/>
            <w:shd w:val="clear" w:color="auto" w:fill="DBDBDB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590" w:type="pct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  <w:t>B</w:t>
            </w:r>
          </w:p>
        </w:tc>
        <w:tc>
          <w:tcPr>
            <w:tcW w:w="518" w:type="pct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242" w:type="pct"/>
          </w:tcPr>
          <w:p w:rsidR="0030170A" w:rsidRDefault="0030170A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الا</w:t>
            </w:r>
            <w:r w:rsidR="00FA34F8"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ختبار الثاني المعتمد على </w:t>
            </w:r>
            <w:r>
              <w:rPr>
                <w:rFonts w:ascii="Simplified Arabic" w:eastAsia="Calibri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   </w:t>
            </w:r>
          </w:p>
          <w:p w:rsidR="0030170A" w:rsidRPr="0030170A" w:rsidRDefault="0030170A" w:rsidP="0030170A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ت</w:t>
            </w:r>
            <w:r w:rsidRPr="00301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حد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ي</w:t>
            </w:r>
            <w:r w:rsidRPr="00301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د نقاط القوة و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تلافي نقاط </w:t>
            </w:r>
            <w:r w:rsidRPr="00301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الضعف </w:t>
            </w:r>
            <w:r w:rsidR="00B0289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في ادارة الصف والمسببة لها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من خلال استخدام </w:t>
            </w:r>
            <w:r w:rsidR="00B0289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المناقشة </w:t>
            </w:r>
          </w:p>
          <w:p w:rsidR="00FA34F8" w:rsidRPr="00911962" w:rsidRDefault="00B02893" w:rsidP="0030170A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>والحوار.</w:t>
            </w:r>
          </w:p>
        </w:tc>
        <w:tc>
          <w:tcPr>
            <w:tcW w:w="1702" w:type="pct"/>
          </w:tcPr>
          <w:p w:rsidR="00FA34F8" w:rsidRPr="00666883" w:rsidRDefault="00666883" w:rsidP="00666883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666883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تنمية المهارات التعاونية التي من خلالها يقدم الطفل أنشطة تعاونية تعزز علاقاتهم </w:t>
            </w:r>
            <w:proofErr w:type="spellStart"/>
            <w:r w:rsidRPr="00666883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ببعضهم</w:t>
            </w:r>
            <w:proofErr w:type="spellEnd"/>
            <w:r w:rsidRPr="00666883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البعض.</w:t>
            </w:r>
          </w:p>
        </w:tc>
        <w:tc>
          <w:tcPr>
            <w:tcW w:w="424" w:type="pct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6C3157" w:rsidRPr="00911962" w:rsidTr="0030170A">
        <w:tc>
          <w:tcPr>
            <w:tcW w:w="524" w:type="pct"/>
            <w:tcBorders>
              <w:bottom w:val="single" w:sz="4" w:space="0" w:color="auto"/>
            </w:tcBorders>
            <w:shd w:val="clear" w:color="auto" w:fill="DBDBDB"/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proofErr w:type="spellStart"/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الكفايات</w:t>
            </w:r>
            <w:proofErr w:type="spellEnd"/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  <w:t>C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FA34F8" w:rsidRPr="00911962" w:rsidRDefault="00FA34F8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30170A" w:rsidRPr="0030170A" w:rsidRDefault="00FA34F8" w:rsidP="00666883">
            <w:pPr>
              <w:pStyle w:val="a6"/>
              <w:bidi/>
              <w:spacing w:before="0" w:beforeAutospacing="0" w:after="0" w:afterAutospacing="0"/>
              <w:ind w:right="-334"/>
              <w:jc w:val="both"/>
              <w:textAlignment w:val="baseline"/>
              <w:rPr>
                <w:rFonts w:ascii="Simplified Arabic" w:hAnsi="Simplified Arabic" w:cs="Simplified Arabic"/>
                <w:color w:val="000000"/>
              </w:rPr>
            </w:pPr>
            <w:r w:rsidRPr="0030170A">
              <w:rPr>
                <w:rFonts w:ascii="Simplified Arabic" w:hAnsi="Simplified Arabic" w:cs="Simplified Arabic"/>
                <w:color w:val="000000"/>
                <w:rtl/>
              </w:rPr>
              <w:t xml:space="preserve">الاختبار النهائي المبني على </w:t>
            </w:r>
            <w:r w:rsidR="0030170A" w:rsidRPr="0030170A">
              <w:rPr>
                <w:rFonts w:ascii="Simplified Arabic" w:hAnsi="Simplified Arabic" w:cs="Simplified Arabic" w:hint="cs"/>
                <w:color w:val="000000"/>
                <w:rtl/>
              </w:rPr>
              <w:t>ت</w:t>
            </w:r>
            <w:r w:rsidR="0030170A" w:rsidRPr="0030170A">
              <w:rPr>
                <w:rFonts w:ascii="Simplified Arabic" w:hAnsi="Simplified Arabic" w:cs="Simplified Arabic"/>
                <w:color w:val="000000"/>
                <w:rtl/>
              </w:rPr>
              <w:t xml:space="preserve">عليم </w:t>
            </w:r>
            <w:proofErr w:type="spellStart"/>
            <w:r w:rsidR="0030170A" w:rsidRPr="0030170A">
              <w:rPr>
                <w:rFonts w:ascii="Simplified Arabic" w:hAnsi="Simplified Arabic" w:cs="Simplified Arabic"/>
                <w:color w:val="000000"/>
                <w:rtl/>
              </w:rPr>
              <w:t>لبة</w:t>
            </w:r>
            <w:proofErr w:type="spellEnd"/>
            <w:r w:rsidR="0030170A" w:rsidRPr="0030170A">
              <w:rPr>
                <w:rFonts w:ascii="Simplified Arabic" w:hAnsi="Simplified Arabic" w:cs="Simplified Arabic"/>
                <w:color w:val="000000"/>
                <w:rtl/>
              </w:rPr>
              <w:t xml:space="preserve"> أساليب حل المشكلات</w:t>
            </w:r>
            <w:r w:rsidR="0030170A">
              <w:rPr>
                <w:rFonts w:ascii="Simplified Arabic" w:hAnsi="Simplified Arabic" w:cs="Simplified Arabic" w:hint="cs"/>
                <w:color w:val="000000"/>
                <w:rtl/>
              </w:rPr>
              <w:t xml:space="preserve"> </w:t>
            </w:r>
          </w:p>
          <w:p w:rsidR="0030170A" w:rsidRPr="0030170A" w:rsidRDefault="0030170A" w:rsidP="00666883">
            <w:pPr>
              <w:bidi/>
              <w:ind w:right="-334"/>
              <w:jc w:val="both"/>
              <w:textAlignment w:val="baseline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30170A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تطوير مهارات سلوكية جديدة </w:t>
            </w:r>
          </w:p>
          <w:p w:rsidR="00FA34F8" w:rsidRPr="0030170A" w:rsidRDefault="00FA34F8" w:rsidP="00BB3BE2">
            <w:pPr>
              <w:bidi/>
              <w:jc w:val="both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30170A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التجريب والتطبيق العملي للمهارات</w:t>
            </w:r>
          </w:p>
        </w:tc>
        <w:tc>
          <w:tcPr>
            <w:tcW w:w="1702" w:type="pct"/>
          </w:tcPr>
          <w:p w:rsidR="00666883" w:rsidRPr="00666883" w:rsidRDefault="00666883" w:rsidP="00666883">
            <w:pPr>
              <w:bidi/>
              <w:ind w:right="1080"/>
              <w:jc w:val="both"/>
              <w:textAlignment w:val="baseline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666883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تشجيع الطلبة علي الانهماك في المواقف التعليمية </w:t>
            </w:r>
            <w:r w:rsidR="00BB0ED8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ابداء </w:t>
            </w:r>
            <w:proofErr w:type="spellStart"/>
            <w:r w:rsidR="00BB0ED8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الراي</w:t>
            </w:r>
            <w:proofErr w:type="spellEnd"/>
            <w:r w:rsidR="00BB0ED8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 حول القضايا التي تطرح داخل الفصل</w:t>
            </w:r>
          </w:p>
          <w:p w:rsidR="00FA34F8" w:rsidRPr="00666883" w:rsidRDefault="00FA34F8" w:rsidP="00BB0ED8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666883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ان يوظف عمليا ما اكتسبه من </w:t>
            </w:r>
            <w:r w:rsidR="00BB0ED8">
              <w:rPr>
                <w:rFonts w:ascii="Simplified Arabic" w:eastAsia="Calibri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مهارات لمنع انتشار </w:t>
            </w:r>
            <w:proofErr w:type="spellStart"/>
            <w:r w:rsidR="00BB0ED8">
              <w:rPr>
                <w:rFonts w:ascii="Simplified Arabic" w:eastAsia="Calibri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>السلوكات</w:t>
            </w:r>
            <w:proofErr w:type="spellEnd"/>
            <w:r w:rsidR="00BB0ED8">
              <w:rPr>
                <w:rFonts w:ascii="Simplified Arabic" w:eastAsia="Calibri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 السلبية داخل الغرف الصفية</w:t>
            </w:r>
          </w:p>
        </w:tc>
        <w:tc>
          <w:tcPr>
            <w:tcW w:w="424" w:type="pct"/>
          </w:tcPr>
          <w:p w:rsidR="00FA34F8" w:rsidRPr="00911962" w:rsidRDefault="00A66D4B" w:rsidP="00BB3BE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>نهائي</w:t>
            </w:r>
            <w:bookmarkStart w:id="1" w:name="_GoBack"/>
            <w:bookmarkEnd w:id="1"/>
          </w:p>
        </w:tc>
      </w:tr>
    </w:tbl>
    <w:p w:rsidR="00FA34F8" w:rsidRPr="00960511" w:rsidRDefault="00FA34F8" w:rsidP="00FA34F8">
      <w:pPr>
        <w:jc w:val="right"/>
        <w:rPr>
          <w:b/>
          <w:bCs/>
          <w:lang w:bidi="ar-JO"/>
        </w:rPr>
      </w:pPr>
    </w:p>
    <w:p w:rsidR="00836031" w:rsidRDefault="00836031"/>
    <w:sectPr w:rsidR="00836031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F0B" w:rsidRDefault="00247F0B" w:rsidP="005E1E81">
      <w:pPr>
        <w:spacing w:after="0" w:line="240" w:lineRule="auto"/>
      </w:pPr>
      <w:r>
        <w:separator/>
      </w:r>
    </w:p>
  </w:endnote>
  <w:endnote w:type="continuationSeparator" w:id="0">
    <w:p w:rsidR="00247F0B" w:rsidRDefault="00247F0B" w:rsidP="005E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32281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36DE" w:rsidRDefault="005E1E81">
        <w:pPr>
          <w:pStyle w:val="a5"/>
          <w:jc w:val="center"/>
        </w:pPr>
        <w:r>
          <w:fldChar w:fldCharType="begin"/>
        </w:r>
        <w:r w:rsidR="00A66D4B">
          <w:instrText xml:space="preserve"> PAGE   \* MERGEFORMAT </w:instrText>
        </w:r>
        <w:r>
          <w:fldChar w:fldCharType="separate"/>
        </w:r>
        <w:r w:rsidR="000D6B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736DE" w:rsidRDefault="00247F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F0B" w:rsidRDefault="00247F0B" w:rsidP="005E1E81">
      <w:pPr>
        <w:spacing w:after="0" w:line="240" w:lineRule="auto"/>
      </w:pPr>
      <w:r>
        <w:separator/>
      </w:r>
    </w:p>
  </w:footnote>
  <w:footnote w:type="continuationSeparator" w:id="0">
    <w:p w:rsidR="00247F0B" w:rsidRDefault="00247F0B" w:rsidP="005E1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B4E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F376E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97478"/>
    <w:multiLevelType w:val="multilevel"/>
    <w:tmpl w:val="FF40BE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118F6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A7080"/>
    <w:multiLevelType w:val="multilevel"/>
    <w:tmpl w:val="82D2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E3742"/>
    <w:multiLevelType w:val="multilevel"/>
    <w:tmpl w:val="4E58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3223E"/>
    <w:multiLevelType w:val="hybridMultilevel"/>
    <w:tmpl w:val="C7A6E084"/>
    <w:lvl w:ilvl="0" w:tplc="1004DE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D00BC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4F8"/>
    <w:rsid w:val="00053A98"/>
    <w:rsid w:val="000D6BBD"/>
    <w:rsid w:val="00247F0B"/>
    <w:rsid w:val="0030170A"/>
    <w:rsid w:val="003A402C"/>
    <w:rsid w:val="0042264D"/>
    <w:rsid w:val="004B1F31"/>
    <w:rsid w:val="005E1E81"/>
    <w:rsid w:val="00662923"/>
    <w:rsid w:val="00666883"/>
    <w:rsid w:val="006C3157"/>
    <w:rsid w:val="00771D0E"/>
    <w:rsid w:val="00836031"/>
    <w:rsid w:val="0090172D"/>
    <w:rsid w:val="0094329E"/>
    <w:rsid w:val="009723CE"/>
    <w:rsid w:val="00A66D4B"/>
    <w:rsid w:val="00B02893"/>
    <w:rsid w:val="00BB0ED8"/>
    <w:rsid w:val="00CF0D55"/>
    <w:rsid w:val="00E07B3B"/>
    <w:rsid w:val="00F41949"/>
    <w:rsid w:val="00F83FAE"/>
    <w:rsid w:val="00FA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FA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34F8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a5">
    <w:name w:val="footer"/>
    <w:basedOn w:val="a"/>
    <w:link w:val="Char"/>
    <w:uiPriority w:val="99"/>
    <w:unhideWhenUsed/>
    <w:rsid w:val="00FA3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صفحة Char"/>
    <w:basedOn w:val="a0"/>
    <w:link w:val="a5"/>
    <w:uiPriority w:val="99"/>
    <w:rsid w:val="00FA34F8"/>
  </w:style>
  <w:style w:type="paragraph" w:styleId="a6">
    <w:name w:val="Normal (Web)"/>
    <w:basedOn w:val="a"/>
    <w:uiPriority w:val="99"/>
    <w:unhideWhenUsed/>
    <w:rsid w:val="0090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UXCFDSH4Y37E-11-382</_dlc_DocId>
    <_dlc_DocIdUrl xmlns="b417192f-9b40-4b27-a16e-6e0147391471">
      <Url>https://www.mutah.edu.jo/ar/education/_layouts/DocIdRedir.aspx?ID=UXCFDSH4Y37E-11-382</Url>
      <Description>UXCFDSH4Y37E-11-382</Description>
    </_dlc_DocIdUrl>
  </documentManagement>
</p:properties>
</file>

<file path=customXml/itemProps1.xml><?xml version="1.0" encoding="utf-8"?>
<ds:datastoreItem xmlns:ds="http://schemas.openxmlformats.org/officeDocument/2006/customXml" ds:itemID="{A393ED2C-877A-4167-B239-7483259F4038}"/>
</file>

<file path=customXml/itemProps2.xml><?xml version="1.0" encoding="utf-8"?>
<ds:datastoreItem xmlns:ds="http://schemas.openxmlformats.org/officeDocument/2006/customXml" ds:itemID="{22F074CB-3B83-4271-BC9A-C40467673EFF}"/>
</file>

<file path=customXml/itemProps3.xml><?xml version="1.0" encoding="utf-8"?>
<ds:datastoreItem xmlns:ds="http://schemas.openxmlformats.org/officeDocument/2006/customXml" ds:itemID="{AF2F6E0C-34F5-4A24-BB58-E966ADD13A23}"/>
</file>

<file path=customXml/itemProps4.xml><?xml version="1.0" encoding="utf-8"?>
<ds:datastoreItem xmlns:ds="http://schemas.openxmlformats.org/officeDocument/2006/customXml" ds:itemID="{7091A08F-8D56-44AE-A84C-E2F87615E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Kcc</cp:lastModifiedBy>
  <cp:revision>2</cp:revision>
  <dcterms:created xsi:type="dcterms:W3CDTF">2023-11-12T05:59:00Z</dcterms:created>
  <dcterms:modified xsi:type="dcterms:W3CDTF">2023-11-12T05:59:00Z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228b4b1c-4440-436e-a01a-7ff25e2b128d</vt:lpwstr>
  </property>
</Properties>
</file>