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511" w:rsidRPr="009E7A0A" w:rsidRDefault="00960511" w:rsidP="009E7A0A">
      <w:pPr>
        <w:keepNext/>
        <w:keepLines/>
        <w:pageBreakBefore/>
        <w:shd w:val="clear" w:color="auto" w:fill="D9D9D9"/>
        <w:bidi/>
        <w:spacing w:after="120" w:line="240" w:lineRule="auto"/>
        <w:jc w:val="both"/>
        <w:outlineLvl w:val="0"/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</w:pPr>
      <w:bookmarkStart w:id="0" w:name="_Toc125366163"/>
      <w:r w:rsidRPr="009E7A0A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نموذج رقم (4): تحديد مستوى مقرر  دراسي في مستويات الإطار الوطني الأردني للمؤهلات</w:t>
      </w:r>
      <w:bookmarkEnd w:id="0"/>
    </w:p>
    <w:p w:rsidR="00960511" w:rsidRPr="009E7A0A" w:rsidRDefault="00960511" w:rsidP="009E7A0A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960511" w:rsidRPr="009E7A0A" w:rsidRDefault="00960511" w:rsidP="009E7A0A">
      <w:pPr>
        <w:bidi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 w:rsidRPr="009E7A0A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  <w:t>ملاحظة: يتم تعبئة هذا النموذج لكل مقرر دراسي في الخطة الدراسية للمؤهل</w:t>
      </w:r>
    </w:p>
    <w:p w:rsidR="00960511" w:rsidRPr="009E7A0A" w:rsidRDefault="00960511" w:rsidP="009E7A0A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 w:rsidRPr="009E7A0A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  <w:t>معلومات المقرر الدراسي المراد تحديد مستواه في الإطار الوطني الأردني للمؤهلات</w:t>
      </w:r>
    </w:p>
    <w:tbl>
      <w:tblPr>
        <w:tblStyle w:val="TableGrid"/>
        <w:bidiVisual/>
        <w:tblW w:w="9613" w:type="dxa"/>
        <w:jc w:val="center"/>
        <w:tblLook w:val="04A0" w:firstRow="1" w:lastRow="0" w:firstColumn="1" w:lastColumn="0" w:noHBand="0" w:noVBand="1"/>
      </w:tblPr>
      <w:tblGrid>
        <w:gridCol w:w="1958"/>
        <w:gridCol w:w="1733"/>
        <w:gridCol w:w="1513"/>
        <w:gridCol w:w="1006"/>
        <w:gridCol w:w="2412"/>
        <w:gridCol w:w="991"/>
      </w:tblGrid>
      <w:tr w:rsidR="009E7A0A" w:rsidRPr="009E7A0A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E7A0A" w:rsidRDefault="00960511" w:rsidP="009E7A0A">
            <w:pPr>
              <w:bidi/>
              <w:spacing w:before="60" w:after="6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الكلية</w:t>
            </w:r>
          </w:p>
        </w:tc>
        <w:tc>
          <w:tcPr>
            <w:tcW w:w="7655" w:type="dxa"/>
            <w:gridSpan w:val="5"/>
            <w:vAlign w:val="center"/>
          </w:tcPr>
          <w:p w:rsidR="00960511" w:rsidRPr="009E7A0A" w:rsidRDefault="004B3EF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العلوم التربوية</w:t>
            </w:r>
          </w:p>
        </w:tc>
      </w:tr>
      <w:tr w:rsidR="009E7A0A" w:rsidRPr="009E7A0A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E7A0A" w:rsidRDefault="00960511" w:rsidP="009E7A0A">
            <w:pPr>
              <w:bidi/>
              <w:spacing w:before="60" w:after="6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القسم</w:t>
            </w:r>
          </w:p>
        </w:tc>
        <w:tc>
          <w:tcPr>
            <w:tcW w:w="7655" w:type="dxa"/>
            <w:gridSpan w:val="5"/>
            <w:vAlign w:val="center"/>
          </w:tcPr>
          <w:p w:rsidR="00960511" w:rsidRPr="009E7A0A" w:rsidRDefault="00F762BC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علم </w:t>
            </w:r>
            <w:r w:rsidR="00F632E4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ال</w:t>
            </w:r>
            <w:bookmarkStart w:id="1" w:name="_GoBack"/>
            <w:bookmarkEnd w:id="1"/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نفس</w:t>
            </w:r>
          </w:p>
        </w:tc>
      </w:tr>
      <w:tr w:rsidR="009E7A0A" w:rsidRPr="009E7A0A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E7A0A" w:rsidRDefault="00960511" w:rsidP="009E7A0A">
            <w:pPr>
              <w:bidi/>
              <w:spacing w:before="60" w:after="6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المستوى في الإطار</w:t>
            </w:r>
          </w:p>
        </w:tc>
        <w:tc>
          <w:tcPr>
            <w:tcW w:w="4252" w:type="dxa"/>
            <w:gridSpan w:val="3"/>
            <w:vAlign w:val="center"/>
          </w:tcPr>
          <w:p w:rsidR="00960511" w:rsidRPr="009E7A0A" w:rsidRDefault="004B3EF1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بكالوريوس</w:t>
            </w:r>
          </w:p>
        </w:tc>
        <w:tc>
          <w:tcPr>
            <w:tcW w:w="2412" w:type="dxa"/>
            <w:shd w:val="clear" w:color="auto" w:fill="D9D9D9"/>
            <w:vAlign w:val="center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عدد الساعات في الإطار</w:t>
            </w:r>
          </w:p>
        </w:tc>
        <w:tc>
          <w:tcPr>
            <w:tcW w:w="991" w:type="dxa"/>
            <w:vAlign w:val="center"/>
          </w:tcPr>
          <w:p w:rsidR="00960511" w:rsidRPr="009E7A0A" w:rsidRDefault="004B3EF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</w:t>
            </w:r>
          </w:p>
        </w:tc>
      </w:tr>
      <w:tr w:rsidR="009E7A0A" w:rsidRPr="009E7A0A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E7A0A" w:rsidRDefault="00960511" w:rsidP="009E7A0A">
            <w:pPr>
              <w:bidi/>
              <w:spacing w:before="60" w:after="6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رمز المقرر واسمه</w:t>
            </w:r>
          </w:p>
        </w:tc>
        <w:tc>
          <w:tcPr>
            <w:tcW w:w="4252" w:type="dxa"/>
            <w:gridSpan w:val="3"/>
            <w:vAlign w:val="center"/>
          </w:tcPr>
          <w:p w:rsidR="00960511" w:rsidRPr="00F762BC" w:rsidRDefault="00F762BC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F762BC">
              <w:rPr>
                <w:rFonts w:cs="Simplified Arabic" w:hint="cs"/>
                <w:b/>
                <w:bCs/>
                <w:sz w:val="28"/>
                <w:szCs w:val="28"/>
                <w:rtl/>
                <w:lang w:bidi="ar-JO"/>
              </w:rPr>
              <w:t>0809305</w:t>
            </w:r>
          </w:p>
        </w:tc>
        <w:tc>
          <w:tcPr>
            <w:tcW w:w="2412" w:type="dxa"/>
            <w:shd w:val="clear" w:color="auto" w:fill="D9D9D9"/>
            <w:vAlign w:val="center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رمز المتطلب السابق</w:t>
            </w:r>
          </w:p>
        </w:tc>
        <w:tc>
          <w:tcPr>
            <w:tcW w:w="991" w:type="dxa"/>
            <w:vAlign w:val="center"/>
          </w:tcPr>
          <w:p w:rsidR="00960511" w:rsidRPr="009E7A0A" w:rsidRDefault="004B3EF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لا يوجد</w:t>
            </w:r>
          </w:p>
        </w:tc>
      </w:tr>
      <w:tr w:rsidR="009E7A0A" w:rsidRPr="009E7A0A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E7A0A" w:rsidRDefault="00960511" w:rsidP="009E7A0A">
            <w:pPr>
              <w:bidi/>
              <w:spacing w:before="60" w:after="6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الساعات المعتمدة</w:t>
            </w:r>
          </w:p>
        </w:tc>
        <w:tc>
          <w:tcPr>
            <w:tcW w:w="1733" w:type="dxa"/>
            <w:vAlign w:val="center"/>
          </w:tcPr>
          <w:p w:rsidR="00960511" w:rsidRPr="009E7A0A" w:rsidRDefault="004B3EF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1513" w:type="dxa"/>
            <w:shd w:val="clear" w:color="auto" w:fill="D9D9D9"/>
            <w:vAlign w:val="center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نظري</w:t>
            </w:r>
          </w:p>
        </w:tc>
        <w:tc>
          <w:tcPr>
            <w:tcW w:w="1006" w:type="dxa"/>
            <w:vAlign w:val="center"/>
          </w:tcPr>
          <w:p w:rsidR="00960511" w:rsidRPr="009E7A0A" w:rsidRDefault="009A1DA9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2412" w:type="dxa"/>
            <w:shd w:val="clear" w:color="auto" w:fill="D9D9D9"/>
            <w:vAlign w:val="center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عملي</w:t>
            </w:r>
          </w:p>
        </w:tc>
        <w:tc>
          <w:tcPr>
            <w:tcW w:w="991" w:type="dxa"/>
            <w:vAlign w:val="center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</w:p>
        </w:tc>
      </w:tr>
      <w:tr w:rsidR="009E7A0A" w:rsidRPr="009E7A0A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E7A0A" w:rsidRDefault="00960511" w:rsidP="009E7A0A">
            <w:pPr>
              <w:bidi/>
              <w:spacing w:before="60" w:after="6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تاريخ إعداد المقرر</w:t>
            </w:r>
          </w:p>
        </w:tc>
        <w:tc>
          <w:tcPr>
            <w:tcW w:w="1733" w:type="dxa"/>
            <w:vAlign w:val="center"/>
          </w:tcPr>
          <w:p w:rsidR="00960511" w:rsidRPr="009E7A0A" w:rsidRDefault="004B3EF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2022</w:t>
            </w:r>
          </w:p>
        </w:tc>
        <w:tc>
          <w:tcPr>
            <w:tcW w:w="1513" w:type="dxa"/>
            <w:shd w:val="clear" w:color="auto" w:fill="D9D9D9"/>
            <w:vAlign w:val="center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تاريخ التعديل</w:t>
            </w:r>
          </w:p>
        </w:tc>
        <w:tc>
          <w:tcPr>
            <w:tcW w:w="4409" w:type="dxa"/>
            <w:gridSpan w:val="3"/>
            <w:vAlign w:val="center"/>
          </w:tcPr>
          <w:p w:rsidR="00960511" w:rsidRPr="009E7A0A" w:rsidRDefault="004B3EF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2023</w:t>
            </w:r>
          </w:p>
        </w:tc>
      </w:tr>
      <w:tr w:rsidR="009E7A0A" w:rsidRPr="009E7A0A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E7A0A" w:rsidRDefault="00960511" w:rsidP="009E7A0A">
            <w:pPr>
              <w:bidi/>
              <w:spacing w:before="60" w:after="6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الحضور</w:t>
            </w:r>
          </w:p>
        </w:tc>
        <w:tc>
          <w:tcPr>
            <w:tcW w:w="7655" w:type="dxa"/>
            <w:gridSpan w:val="5"/>
            <w:vAlign w:val="center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ab/>
            </w:r>
            <w:r w:rsidR="004B3EF1"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X</w:t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وجاهي</w:t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ab/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ab/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sym w:font="Wingdings" w:char="F0A8"/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عن بُعد</w:t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ab/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ab/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sym w:font="Wingdings" w:char="F0A8"/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مدمج</w:t>
            </w:r>
          </w:p>
        </w:tc>
      </w:tr>
      <w:tr w:rsidR="009E7A0A" w:rsidRPr="009E7A0A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E7A0A" w:rsidRDefault="00960511" w:rsidP="009E7A0A">
            <w:pPr>
              <w:bidi/>
              <w:spacing w:before="60" w:after="6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الأهداف</w:t>
            </w:r>
          </w:p>
        </w:tc>
        <w:tc>
          <w:tcPr>
            <w:tcW w:w="7655" w:type="dxa"/>
            <w:gridSpan w:val="5"/>
            <w:vAlign w:val="center"/>
          </w:tcPr>
          <w:p w:rsidR="00960511" w:rsidRPr="009E7A0A" w:rsidRDefault="00960511" w:rsidP="009E7A0A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</w:p>
        </w:tc>
      </w:tr>
      <w:tr w:rsidR="009E7A0A" w:rsidRPr="009E7A0A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4A53CA" w:rsidRPr="009E7A0A" w:rsidRDefault="004A53CA" w:rsidP="009E7A0A">
            <w:pPr>
              <w:bidi/>
              <w:spacing w:before="120" w:after="12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رمز المخرج</w:t>
            </w:r>
          </w:p>
        </w:tc>
        <w:tc>
          <w:tcPr>
            <w:tcW w:w="7655" w:type="dxa"/>
            <w:gridSpan w:val="5"/>
            <w:shd w:val="pct12" w:color="auto" w:fill="auto"/>
            <w:vAlign w:val="center"/>
          </w:tcPr>
          <w:p w:rsidR="004A53CA" w:rsidRPr="009E7A0A" w:rsidRDefault="004A53CA" w:rsidP="009E7A0A">
            <w:pPr>
              <w:bidi/>
              <w:spacing w:before="120" w:after="12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مخرجات التعلم</w:t>
            </w:r>
          </w:p>
        </w:tc>
      </w:tr>
      <w:tr w:rsidR="009E7A0A" w:rsidRPr="009E7A0A" w:rsidTr="001C4C6C">
        <w:trPr>
          <w:trHeight w:val="397"/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4B3EF1" w:rsidRPr="009E7A0A" w:rsidRDefault="004B3EF1" w:rsidP="009E7A0A">
            <w:pPr>
              <w:bidi/>
              <w:spacing w:before="120" w:after="12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A1</w:t>
            </w:r>
          </w:p>
        </w:tc>
        <w:tc>
          <w:tcPr>
            <w:tcW w:w="7655" w:type="dxa"/>
            <w:gridSpan w:val="5"/>
            <w:shd w:val="clear" w:color="auto" w:fill="auto"/>
          </w:tcPr>
          <w:p w:rsidR="004B3EF1" w:rsidRPr="009E7A0A" w:rsidRDefault="009A1DA9" w:rsidP="009E7A0A">
            <w:pPr>
              <w:bidi/>
              <w:spacing w:before="120"/>
              <w:contextualSpacing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JO"/>
              </w:rPr>
              <w:t>مفهوم الأسرة وانساقها ووظائفها</w:t>
            </w:r>
            <w:r w:rsidR="004B3EF1" w:rsidRPr="009E7A0A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</w:p>
        </w:tc>
      </w:tr>
      <w:tr w:rsidR="009E7A0A" w:rsidRPr="009E7A0A" w:rsidTr="001C4C6C">
        <w:trPr>
          <w:trHeight w:val="397"/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4B3EF1" w:rsidRPr="009E7A0A" w:rsidRDefault="004B3EF1" w:rsidP="009E7A0A">
            <w:pPr>
              <w:bidi/>
              <w:spacing w:before="120" w:after="12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A2</w:t>
            </w:r>
          </w:p>
        </w:tc>
        <w:tc>
          <w:tcPr>
            <w:tcW w:w="7655" w:type="dxa"/>
            <w:gridSpan w:val="5"/>
            <w:shd w:val="clear" w:color="auto" w:fill="auto"/>
          </w:tcPr>
          <w:p w:rsidR="004B3EF1" w:rsidRPr="009E7A0A" w:rsidRDefault="004B3EF1" w:rsidP="009A1DA9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9E7A0A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JO"/>
              </w:rPr>
              <w:t xml:space="preserve">مفهوم المشكلة </w:t>
            </w:r>
            <w:r w:rsidR="009A1DA9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JO"/>
              </w:rPr>
              <w:t>الأسرية وأسبابها</w:t>
            </w:r>
          </w:p>
        </w:tc>
      </w:tr>
      <w:tr w:rsidR="009E7A0A" w:rsidRPr="009E7A0A" w:rsidTr="00FC4E0F">
        <w:trPr>
          <w:trHeight w:val="397"/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4B3EF1" w:rsidRPr="009E7A0A" w:rsidRDefault="004B3EF1" w:rsidP="009E7A0A">
            <w:pPr>
              <w:bidi/>
              <w:spacing w:before="120" w:after="12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B1</w:t>
            </w:r>
          </w:p>
        </w:tc>
        <w:tc>
          <w:tcPr>
            <w:tcW w:w="7655" w:type="dxa"/>
            <w:gridSpan w:val="5"/>
            <w:shd w:val="clear" w:color="auto" w:fill="auto"/>
          </w:tcPr>
          <w:p w:rsidR="004B3EF1" w:rsidRPr="009E7A0A" w:rsidRDefault="009A1DA9" w:rsidP="009E7A0A">
            <w:pPr>
              <w:bidi/>
              <w:spacing w:before="120"/>
              <w:ind w:left="360"/>
              <w:contextualSpacing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JO"/>
              </w:rPr>
              <w:t>تشخيص المشكلة الأسرية في المجتمع ومحاولة تطبيق الحلول العلمية</w:t>
            </w:r>
          </w:p>
        </w:tc>
      </w:tr>
      <w:tr w:rsidR="009E7A0A" w:rsidRPr="009E7A0A" w:rsidTr="00FC4E0F">
        <w:trPr>
          <w:trHeight w:val="397"/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4B3EF1" w:rsidRPr="009E7A0A" w:rsidRDefault="004B3EF1" w:rsidP="009E7A0A">
            <w:pPr>
              <w:bidi/>
              <w:spacing w:before="120" w:after="12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B2</w:t>
            </w:r>
          </w:p>
        </w:tc>
        <w:tc>
          <w:tcPr>
            <w:tcW w:w="7655" w:type="dxa"/>
            <w:gridSpan w:val="5"/>
            <w:shd w:val="clear" w:color="auto" w:fill="auto"/>
          </w:tcPr>
          <w:p w:rsidR="009A1DA9" w:rsidRPr="004C0C76" w:rsidRDefault="009A1DA9" w:rsidP="004C0C76">
            <w:pPr>
              <w:bidi/>
              <w:ind w:left="360"/>
              <w:jc w:val="both"/>
              <w:rPr>
                <w:rFonts w:cs="Simplified Arabic"/>
                <w:sz w:val="28"/>
                <w:szCs w:val="28"/>
              </w:rPr>
            </w:pPr>
            <w:r w:rsidRPr="004C0C76">
              <w:rPr>
                <w:rFonts w:cs="Simplified Arabic" w:hint="cs"/>
                <w:sz w:val="28"/>
                <w:szCs w:val="28"/>
                <w:rtl/>
              </w:rPr>
              <w:t>أن يتعرف الطالب إلي الآثار السيكولوجية والاجتماعية والأخلاقية المترتبة على المشكلا</w:t>
            </w:r>
            <w:r w:rsidRPr="004C0C76">
              <w:rPr>
                <w:rFonts w:cs="Simplified Arabic" w:hint="eastAsia"/>
                <w:sz w:val="28"/>
                <w:szCs w:val="28"/>
                <w:rtl/>
              </w:rPr>
              <w:t>ت</w:t>
            </w:r>
            <w:r w:rsidRPr="004C0C76">
              <w:rPr>
                <w:rFonts w:cs="Simplified Arabic" w:hint="cs"/>
                <w:sz w:val="28"/>
                <w:szCs w:val="28"/>
                <w:rtl/>
              </w:rPr>
              <w:t xml:space="preserve"> الأسرية .</w:t>
            </w:r>
          </w:p>
          <w:p w:rsidR="004B3EF1" w:rsidRPr="009E7A0A" w:rsidRDefault="009A1DA9" w:rsidP="009A1DA9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4C0C76">
              <w:rPr>
                <w:rFonts w:cs="Simplified Arabic" w:hint="cs"/>
                <w:sz w:val="28"/>
                <w:szCs w:val="28"/>
                <w:rtl/>
              </w:rPr>
              <w:t>أن يتعرف الطالب إلي الآثار المترتبة على تفكك الأسرة.</w:t>
            </w:r>
          </w:p>
        </w:tc>
      </w:tr>
    </w:tbl>
    <w:p w:rsidR="00960511" w:rsidRPr="009E7A0A" w:rsidRDefault="00960511" w:rsidP="009E7A0A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 w:rsidRPr="009E7A0A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  <w:lastRenderedPageBreak/>
        <w:t>تحديد الساعات المكافئة لساعات الإطار الوطني الأردني للمؤهلات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442"/>
        <w:gridCol w:w="2061"/>
        <w:gridCol w:w="2441"/>
        <w:gridCol w:w="2406"/>
      </w:tblGrid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نشاطات التعليم</w:t>
            </w:r>
          </w:p>
        </w:tc>
        <w:tc>
          <w:tcPr>
            <w:tcW w:w="2061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المدة في الاسبوع</w:t>
            </w:r>
          </w:p>
        </w:tc>
        <w:tc>
          <w:tcPr>
            <w:tcW w:w="2441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عدد التكرار في الفصل الدراسي</w:t>
            </w:r>
          </w:p>
        </w:tc>
        <w:tc>
          <w:tcPr>
            <w:tcW w:w="2406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الساعات الافتراضية</w:t>
            </w:r>
            <w:r w:rsidR="009E7A0A" w:rsidRPr="009E7A0A">
              <w:rPr>
                <w:rStyle w:val="FootnoteReference"/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footnoteReference w:id="1"/>
            </w:r>
            <w:r w:rsidR="009E7A0A"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</w:tr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المحاضرات والندوات</w:t>
            </w:r>
          </w:p>
        </w:tc>
        <w:tc>
          <w:tcPr>
            <w:tcW w:w="2061" w:type="dxa"/>
          </w:tcPr>
          <w:p w:rsidR="00960511" w:rsidRPr="009E7A0A" w:rsidRDefault="004B3EF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 xml:space="preserve">3 </w:t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ساعات </w:t>
            </w:r>
          </w:p>
        </w:tc>
        <w:tc>
          <w:tcPr>
            <w:tcW w:w="2441" w:type="dxa"/>
          </w:tcPr>
          <w:p w:rsidR="00960511" w:rsidRPr="009E7A0A" w:rsidRDefault="004B3EF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36 ساعة</w:t>
            </w:r>
          </w:p>
        </w:tc>
        <w:tc>
          <w:tcPr>
            <w:tcW w:w="2406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18 ساعة</w:t>
            </w:r>
          </w:p>
        </w:tc>
      </w:tr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حصص داعمة</w:t>
            </w:r>
          </w:p>
        </w:tc>
        <w:tc>
          <w:tcPr>
            <w:tcW w:w="2061" w:type="dxa"/>
          </w:tcPr>
          <w:p w:rsidR="00960511" w:rsidRPr="009E7A0A" w:rsidRDefault="004B3EF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-</w:t>
            </w:r>
          </w:p>
        </w:tc>
        <w:tc>
          <w:tcPr>
            <w:tcW w:w="2441" w:type="dxa"/>
          </w:tcPr>
          <w:p w:rsidR="00960511" w:rsidRPr="009E7A0A" w:rsidRDefault="004B3EF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-</w:t>
            </w:r>
          </w:p>
        </w:tc>
        <w:tc>
          <w:tcPr>
            <w:tcW w:w="2406" w:type="dxa"/>
          </w:tcPr>
          <w:p w:rsidR="00960511" w:rsidRPr="009E7A0A" w:rsidRDefault="004B3EF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 ساعات</w:t>
            </w:r>
          </w:p>
        </w:tc>
      </w:tr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المختبر أو العملي</w:t>
            </w:r>
          </w:p>
        </w:tc>
        <w:tc>
          <w:tcPr>
            <w:tcW w:w="2061" w:type="dxa"/>
          </w:tcPr>
          <w:p w:rsidR="00960511" w:rsidRPr="009E7A0A" w:rsidRDefault="004B3EF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 ساعات</w:t>
            </w:r>
          </w:p>
        </w:tc>
        <w:tc>
          <w:tcPr>
            <w:tcW w:w="2441" w:type="dxa"/>
          </w:tcPr>
          <w:p w:rsidR="00960511" w:rsidRPr="009E7A0A" w:rsidRDefault="004B3EF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12 ساعة</w:t>
            </w:r>
          </w:p>
        </w:tc>
        <w:tc>
          <w:tcPr>
            <w:tcW w:w="2406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 ساعات</w:t>
            </w:r>
          </w:p>
        </w:tc>
      </w:tr>
      <w:tr w:rsidR="009E7A0A" w:rsidRPr="009E7A0A" w:rsidTr="00DE6165">
        <w:tc>
          <w:tcPr>
            <w:tcW w:w="9350" w:type="dxa"/>
            <w:gridSpan w:val="4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نشاطات تحتاج للإشراف والتقييم</w:t>
            </w:r>
          </w:p>
        </w:tc>
      </w:tr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امتحان أول (المنتصف) </w:t>
            </w:r>
          </w:p>
        </w:tc>
        <w:tc>
          <w:tcPr>
            <w:tcW w:w="2061" w:type="dxa"/>
          </w:tcPr>
          <w:p w:rsidR="00960511" w:rsidRPr="009E7A0A" w:rsidRDefault="004B3EF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3 ساعات </w:t>
            </w:r>
          </w:p>
        </w:tc>
        <w:tc>
          <w:tcPr>
            <w:tcW w:w="2441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 ساعة</w:t>
            </w:r>
          </w:p>
        </w:tc>
        <w:tc>
          <w:tcPr>
            <w:tcW w:w="2406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 ساعات</w:t>
            </w:r>
          </w:p>
        </w:tc>
      </w:tr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امتحان ثاني (إذا توفر)</w:t>
            </w:r>
          </w:p>
        </w:tc>
        <w:tc>
          <w:tcPr>
            <w:tcW w:w="2061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-</w:t>
            </w:r>
          </w:p>
        </w:tc>
        <w:tc>
          <w:tcPr>
            <w:tcW w:w="2441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-</w:t>
            </w:r>
          </w:p>
        </w:tc>
        <w:tc>
          <w:tcPr>
            <w:tcW w:w="2406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-</w:t>
            </w:r>
          </w:p>
        </w:tc>
      </w:tr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الامتحان النهائي</w:t>
            </w:r>
          </w:p>
        </w:tc>
        <w:tc>
          <w:tcPr>
            <w:tcW w:w="2061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 ساعات</w:t>
            </w:r>
          </w:p>
        </w:tc>
        <w:tc>
          <w:tcPr>
            <w:tcW w:w="2441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 ساعة</w:t>
            </w:r>
          </w:p>
        </w:tc>
        <w:tc>
          <w:tcPr>
            <w:tcW w:w="2406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 ساعات</w:t>
            </w:r>
          </w:p>
        </w:tc>
      </w:tr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امتحانات قصيرة</w:t>
            </w:r>
          </w:p>
        </w:tc>
        <w:tc>
          <w:tcPr>
            <w:tcW w:w="2061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 ساعات</w:t>
            </w:r>
          </w:p>
        </w:tc>
        <w:tc>
          <w:tcPr>
            <w:tcW w:w="2441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 ساعات</w:t>
            </w:r>
          </w:p>
        </w:tc>
        <w:tc>
          <w:tcPr>
            <w:tcW w:w="2406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 ساعات</w:t>
            </w:r>
          </w:p>
        </w:tc>
      </w:tr>
      <w:tr w:rsidR="009E7A0A" w:rsidRPr="009E7A0A" w:rsidTr="00DE6165">
        <w:tc>
          <w:tcPr>
            <w:tcW w:w="9350" w:type="dxa"/>
            <w:gridSpan w:val="4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نشاطات التعليم المستقل</w:t>
            </w:r>
          </w:p>
        </w:tc>
      </w:tr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وظائف</w:t>
            </w:r>
            <w:r w:rsidR="00D051CC"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/ واجبات</w:t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2061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3 ساعات </w:t>
            </w:r>
          </w:p>
        </w:tc>
        <w:tc>
          <w:tcPr>
            <w:tcW w:w="2441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3 ساعات </w:t>
            </w:r>
          </w:p>
        </w:tc>
        <w:tc>
          <w:tcPr>
            <w:tcW w:w="2406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 ساعات</w:t>
            </w:r>
          </w:p>
        </w:tc>
      </w:tr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حالات دراسية</w:t>
            </w:r>
          </w:p>
        </w:tc>
        <w:tc>
          <w:tcPr>
            <w:tcW w:w="2061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 ساعات</w:t>
            </w:r>
          </w:p>
        </w:tc>
        <w:tc>
          <w:tcPr>
            <w:tcW w:w="2441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6 ساعات </w:t>
            </w:r>
          </w:p>
        </w:tc>
        <w:tc>
          <w:tcPr>
            <w:tcW w:w="2406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6 ساعات </w:t>
            </w:r>
          </w:p>
        </w:tc>
      </w:tr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عروض تقديمية</w:t>
            </w:r>
          </w:p>
        </w:tc>
        <w:tc>
          <w:tcPr>
            <w:tcW w:w="2061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 ساعات</w:t>
            </w:r>
          </w:p>
        </w:tc>
        <w:tc>
          <w:tcPr>
            <w:tcW w:w="2441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6 ساعات </w:t>
            </w:r>
          </w:p>
        </w:tc>
        <w:tc>
          <w:tcPr>
            <w:tcW w:w="2406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 ساعات</w:t>
            </w:r>
          </w:p>
        </w:tc>
      </w:tr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استخدام مواقع إلكترونية</w:t>
            </w:r>
          </w:p>
        </w:tc>
        <w:tc>
          <w:tcPr>
            <w:tcW w:w="2061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 ساعات</w:t>
            </w:r>
          </w:p>
        </w:tc>
        <w:tc>
          <w:tcPr>
            <w:tcW w:w="2441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3 ساعات </w:t>
            </w:r>
          </w:p>
        </w:tc>
        <w:tc>
          <w:tcPr>
            <w:tcW w:w="2406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 ساعات</w:t>
            </w:r>
          </w:p>
        </w:tc>
      </w:tr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قراءة من مصادر تعليمية</w:t>
            </w:r>
          </w:p>
        </w:tc>
        <w:tc>
          <w:tcPr>
            <w:tcW w:w="2061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3 ساعات </w:t>
            </w:r>
          </w:p>
        </w:tc>
        <w:tc>
          <w:tcPr>
            <w:tcW w:w="2441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 ساعات</w:t>
            </w:r>
          </w:p>
        </w:tc>
        <w:tc>
          <w:tcPr>
            <w:tcW w:w="2406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3 ساعات </w:t>
            </w:r>
          </w:p>
        </w:tc>
      </w:tr>
      <w:tr w:rsidR="009E7A0A" w:rsidRPr="009E7A0A" w:rsidTr="004B3EF1">
        <w:tc>
          <w:tcPr>
            <w:tcW w:w="6944" w:type="dxa"/>
            <w:gridSpan w:val="3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مجموع الساعات الافتراضية </w:t>
            </w:r>
          </w:p>
        </w:tc>
        <w:tc>
          <w:tcPr>
            <w:tcW w:w="2406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48 ساعة</w:t>
            </w:r>
          </w:p>
        </w:tc>
      </w:tr>
    </w:tbl>
    <w:p w:rsidR="00960511" w:rsidRPr="009E7A0A" w:rsidRDefault="00960511" w:rsidP="009E7A0A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FA7AF2" w:rsidRPr="009E7A0A" w:rsidRDefault="00FA7AF2" w:rsidP="009E7A0A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  <w:sectPr w:rsidR="00FA7AF2" w:rsidRPr="009E7A0A" w:rsidSect="00FA7AF2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60511" w:rsidRPr="009E7A0A" w:rsidRDefault="00FA7AF2" w:rsidP="009E7A0A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 w:rsidRPr="009E7A0A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  <w:lastRenderedPageBreak/>
        <w:t xml:space="preserve">تحديد مستوى المقرر في الإطار </w:t>
      </w:r>
      <w:r w:rsidR="00960511" w:rsidRPr="009E7A0A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  <w:t>الوطني الأردني للمؤهلات</w:t>
      </w:r>
    </w:p>
    <w:tbl>
      <w:tblPr>
        <w:tblStyle w:val="TableGrid1"/>
        <w:tblpPr w:leftFromText="180" w:rightFromText="180" w:vertAnchor="text" w:horzAnchor="margin" w:tblpY="86"/>
        <w:bidiVisual/>
        <w:tblW w:w="5000" w:type="pct"/>
        <w:tblLook w:val="04A0" w:firstRow="1" w:lastRow="0" w:firstColumn="1" w:lastColumn="0" w:noHBand="0" w:noVBand="1"/>
      </w:tblPr>
      <w:tblGrid>
        <w:gridCol w:w="1352"/>
        <w:gridCol w:w="1523"/>
        <w:gridCol w:w="2580"/>
        <w:gridCol w:w="1470"/>
        <w:gridCol w:w="4883"/>
        <w:gridCol w:w="1368"/>
      </w:tblGrid>
      <w:tr w:rsidR="009E7A0A" w:rsidRPr="009E7A0A" w:rsidTr="00FA7AF2">
        <w:tc>
          <w:tcPr>
            <w:tcW w:w="513" w:type="pct"/>
            <w:shd w:val="clear" w:color="auto" w:fill="DBDBDB"/>
            <w:vAlign w:val="center"/>
          </w:tcPr>
          <w:p w:rsidR="00FA7AF2" w:rsidRPr="009E7A0A" w:rsidRDefault="00FA7AF2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واصفات الإطار</w:t>
            </w:r>
          </w:p>
        </w:tc>
        <w:tc>
          <w:tcPr>
            <w:tcW w:w="578" w:type="pct"/>
            <w:shd w:val="clear" w:color="auto" w:fill="DBDBDB"/>
            <w:vAlign w:val="center"/>
          </w:tcPr>
          <w:p w:rsidR="00FA7AF2" w:rsidRPr="009E7A0A" w:rsidRDefault="00FA7AF2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رموز المخرجات</w:t>
            </w:r>
          </w:p>
        </w:tc>
        <w:tc>
          <w:tcPr>
            <w:tcW w:w="979" w:type="pct"/>
            <w:shd w:val="clear" w:color="auto" w:fill="DBDBDB"/>
            <w:vAlign w:val="center"/>
          </w:tcPr>
          <w:p w:rsidR="00FA7AF2" w:rsidRPr="009E7A0A" w:rsidRDefault="00FA7AF2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الوصف</w:t>
            </w:r>
          </w:p>
        </w:tc>
        <w:tc>
          <w:tcPr>
            <w:tcW w:w="558" w:type="pct"/>
            <w:shd w:val="clear" w:color="auto" w:fill="DBDBDB"/>
            <w:vAlign w:val="center"/>
          </w:tcPr>
          <w:p w:rsidR="00FA7AF2" w:rsidRPr="009E7A0A" w:rsidRDefault="00FA7AF2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التقييمات</w:t>
            </w:r>
          </w:p>
          <w:p w:rsidR="00FA7AF2" w:rsidRPr="009E7A0A" w:rsidRDefault="00FA7AF2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تكويني/ تجميعي</w:t>
            </w:r>
            <w:r w:rsidR="009E7A0A" w:rsidRPr="009E7A0A">
              <w:rPr>
                <w:rStyle w:val="FootnoteReference"/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footnoteReference w:id="2"/>
            </w:r>
          </w:p>
        </w:tc>
        <w:tc>
          <w:tcPr>
            <w:tcW w:w="1853" w:type="pct"/>
            <w:shd w:val="clear" w:color="auto" w:fill="DBDBDB"/>
            <w:vAlign w:val="center"/>
          </w:tcPr>
          <w:p w:rsidR="00FA7AF2" w:rsidRPr="009E7A0A" w:rsidRDefault="00FA7AF2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الأسباب والمبررات في تحديد مستوى المقرر الدراسي في الإطار الوطني للمؤهلات</w:t>
            </w:r>
          </w:p>
        </w:tc>
        <w:tc>
          <w:tcPr>
            <w:tcW w:w="519" w:type="pct"/>
            <w:shd w:val="clear" w:color="auto" w:fill="DBDBDB"/>
            <w:vAlign w:val="center"/>
          </w:tcPr>
          <w:p w:rsidR="00FA7AF2" w:rsidRPr="009E7A0A" w:rsidRDefault="00FA7AF2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المستوى</w:t>
            </w:r>
          </w:p>
        </w:tc>
      </w:tr>
      <w:tr w:rsidR="009E7A0A" w:rsidRPr="009E7A0A" w:rsidTr="00FA7AF2">
        <w:tc>
          <w:tcPr>
            <w:tcW w:w="513" w:type="pct"/>
            <w:shd w:val="clear" w:color="auto" w:fill="DBDBDB"/>
          </w:tcPr>
          <w:p w:rsidR="00FA7AF2" w:rsidRPr="009E7A0A" w:rsidRDefault="00FA7AF2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المعرفة</w:t>
            </w:r>
          </w:p>
        </w:tc>
        <w:tc>
          <w:tcPr>
            <w:tcW w:w="578" w:type="pct"/>
          </w:tcPr>
          <w:p w:rsidR="00FA7AF2" w:rsidRPr="009E7A0A" w:rsidRDefault="003F4A5F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A1</w:t>
            </w:r>
          </w:p>
          <w:p w:rsidR="003F4A5F" w:rsidRPr="009E7A0A" w:rsidRDefault="003F4A5F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</w:p>
          <w:p w:rsidR="003F4A5F" w:rsidRPr="009E7A0A" w:rsidRDefault="003F4A5F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</w:p>
          <w:p w:rsidR="003F4A5F" w:rsidRPr="009E7A0A" w:rsidRDefault="003F4A5F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A2</w:t>
            </w:r>
          </w:p>
          <w:p w:rsidR="003F4A5F" w:rsidRPr="009E7A0A" w:rsidRDefault="003F4A5F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</w:p>
        </w:tc>
        <w:tc>
          <w:tcPr>
            <w:tcW w:w="979" w:type="pct"/>
          </w:tcPr>
          <w:p w:rsidR="00FA7AF2" w:rsidRDefault="002B0966" w:rsidP="009E7A0A">
            <w:pPr>
              <w:bidi/>
              <w:jc w:val="both"/>
              <w:rPr>
                <w:rFonts w:cs="Simplified Arabic"/>
                <w:b/>
                <w:bCs/>
                <w:rtl/>
              </w:rPr>
            </w:pPr>
            <w:r w:rsidRPr="00265822">
              <w:rPr>
                <w:rFonts w:cs="Simplified Arabic" w:hint="cs"/>
                <w:b/>
                <w:bCs/>
                <w:rtl/>
              </w:rPr>
              <w:t>أشكال اضطرابات العلاقات الزوجية.</w:t>
            </w:r>
          </w:p>
          <w:p w:rsidR="00B40797" w:rsidRDefault="00B40797" w:rsidP="00B40797">
            <w:pPr>
              <w:bidi/>
              <w:jc w:val="both"/>
              <w:rPr>
                <w:rFonts w:cs="Simplified Arabic"/>
                <w:b/>
                <w:bCs/>
                <w:rtl/>
              </w:rPr>
            </w:pPr>
          </w:p>
          <w:p w:rsidR="00B40797" w:rsidRDefault="00B40797" w:rsidP="00B40797">
            <w:pPr>
              <w:bidi/>
              <w:jc w:val="both"/>
              <w:rPr>
                <w:rFonts w:cs="Simplified Arabic"/>
                <w:b/>
                <w:bCs/>
                <w:rtl/>
              </w:rPr>
            </w:pPr>
          </w:p>
          <w:p w:rsidR="00B40797" w:rsidRPr="009E7A0A" w:rsidRDefault="00B40797" w:rsidP="00B40797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BF4A40">
              <w:rPr>
                <w:rFonts w:cs="Simplified Arabic" w:hint="cs"/>
                <w:b/>
                <w:bCs/>
                <w:rtl/>
              </w:rPr>
              <w:t>أنماط التفكك الأسري</w:t>
            </w:r>
            <w:r w:rsidR="00D127A4">
              <w:rPr>
                <w:rFonts w:cs="Simplified Arabic" w:hint="cs"/>
                <w:b/>
                <w:bCs/>
                <w:rtl/>
              </w:rPr>
              <w:t>،</w:t>
            </w:r>
            <w:r w:rsidR="00D127A4" w:rsidRPr="00271B5D">
              <w:rPr>
                <w:rFonts w:cs="Simplified Arabic" w:hint="cs"/>
                <w:b/>
                <w:bCs/>
                <w:color w:val="000000"/>
                <w:rtl/>
                <w:lang w:bidi="ar-JO"/>
              </w:rPr>
              <w:t xml:space="preserve"> الأسرة ووسائل الاتصال الحديثة</w:t>
            </w:r>
          </w:p>
        </w:tc>
        <w:tc>
          <w:tcPr>
            <w:tcW w:w="558" w:type="pct"/>
          </w:tcPr>
          <w:p w:rsidR="00FA7AF2" w:rsidRPr="009E7A0A" w:rsidRDefault="009E7A0A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الامتحان الأول</w:t>
            </w:r>
          </w:p>
          <w:p w:rsidR="009E7A0A" w:rsidRPr="009E7A0A" w:rsidRDefault="009E7A0A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الامتحانات القصيرة</w:t>
            </w:r>
          </w:p>
          <w:p w:rsidR="009E7A0A" w:rsidRPr="009E7A0A" w:rsidRDefault="009E7A0A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الواجبات القصيرة</w:t>
            </w:r>
          </w:p>
        </w:tc>
        <w:tc>
          <w:tcPr>
            <w:tcW w:w="1853" w:type="pct"/>
          </w:tcPr>
          <w:p w:rsidR="00FA7AF2" w:rsidRPr="009E7A0A" w:rsidRDefault="003F4A5F" w:rsidP="009E7A0A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انطلاقا من وصف المساق</w:t>
            </w:r>
          </w:p>
          <w:p w:rsidR="003F4A5F" w:rsidRPr="009E7A0A" w:rsidRDefault="003F4A5F" w:rsidP="009E7A0A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انطلاقا من أهداف المساق الأساسية</w:t>
            </w:r>
          </w:p>
          <w:p w:rsidR="003F4A5F" w:rsidRPr="009E7A0A" w:rsidRDefault="003F4A5F" w:rsidP="009E7A0A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انطلاقا من التسلسل المنطقي في تقديم المعلومة في المساق</w:t>
            </w:r>
          </w:p>
          <w:p w:rsidR="003F4A5F" w:rsidRPr="009E7A0A" w:rsidRDefault="003F4A5F" w:rsidP="009E7A0A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انطلاقا من الحرص على أهمية اكتساب المعلومات الأساسية المرتبطة بالمساق</w:t>
            </w:r>
          </w:p>
        </w:tc>
        <w:tc>
          <w:tcPr>
            <w:tcW w:w="519" w:type="pct"/>
          </w:tcPr>
          <w:p w:rsidR="00FA7AF2" w:rsidRPr="009E7A0A" w:rsidRDefault="003F4A5F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أولي</w:t>
            </w:r>
          </w:p>
        </w:tc>
      </w:tr>
      <w:tr w:rsidR="009E7A0A" w:rsidRPr="009E7A0A" w:rsidTr="00FA7AF2">
        <w:tc>
          <w:tcPr>
            <w:tcW w:w="513" w:type="pct"/>
            <w:shd w:val="clear" w:color="auto" w:fill="DBDBDB"/>
          </w:tcPr>
          <w:p w:rsidR="00FA7AF2" w:rsidRPr="009E7A0A" w:rsidRDefault="00FA7AF2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المهارات</w:t>
            </w:r>
          </w:p>
        </w:tc>
        <w:tc>
          <w:tcPr>
            <w:tcW w:w="578" w:type="pct"/>
          </w:tcPr>
          <w:p w:rsidR="00FA7AF2" w:rsidRPr="009E7A0A" w:rsidRDefault="003F4A5F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B1</w:t>
            </w:r>
          </w:p>
          <w:p w:rsidR="003F4A5F" w:rsidRPr="009E7A0A" w:rsidRDefault="003F4A5F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</w:p>
          <w:p w:rsidR="003F4A5F" w:rsidRPr="009E7A0A" w:rsidRDefault="003F4A5F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</w:p>
          <w:p w:rsidR="003F4A5F" w:rsidRPr="009E7A0A" w:rsidRDefault="003F4A5F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B2</w:t>
            </w:r>
          </w:p>
        </w:tc>
        <w:tc>
          <w:tcPr>
            <w:tcW w:w="979" w:type="pct"/>
          </w:tcPr>
          <w:p w:rsidR="003F4A5F" w:rsidRPr="009E7A0A" w:rsidRDefault="003415A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تحديد النسق الأسري.</w:t>
            </w:r>
          </w:p>
          <w:p w:rsidR="00FA7AF2" w:rsidRDefault="003F4A5F" w:rsidP="003415A1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 xml:space="preserve">  </w:t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مهارة التعامل مع </w:t>
            </w:r>
            <w:r w:rsidR="003415A1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معرفة أسباب المشكلات</w:t>
            </w:r>
          </w:p>
          <w:p w:rsidR="003415A1" w:rsidRPr="009E7A0A" w:rsidRDefault="003415A1" w:rsidP="003415A1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القدرة على التعامل مع الحلول العلمية </w:t>
            </w:r>
            <w:r w:rsidR="00D306B6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المنبثقة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 من نتائج الأبحاث العمية</w:t>
            </w:r>
          </w:p>
        </w:tc>
        <w:tc>
          <w:tcPr>
            <w:tcW w:w="558" w:type="pct"/>
          </w:tcPr>
          <w:p w:rsidR="009E7A0A" w:rsidRPr="009E7A0A" w:rsidRDefault="009E7A0A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دراسة الحالة لمشروع </w:t>
            </w:r>
          </w:p>
          <w:p w:rsidR="009E7A0A" w:rsidRPr="009E7A0A" w:rsidRDefault="009E7A0A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والقدرة على كتابة التقرير النفسي</w:t>
            </w:r>
          </w:p>
        </w:tc>
        <w:tc>
          <w:tcPr>
            <w:tcW w:w="1853" w:type="pct"/>
          </w:tcPr>
          <w:p w:rsidR="003F4A5F" w:rsidRPr="009E7A0A" w:rsidRDefault="003F4A5F" w:rsidP="009E7A0A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انطلاقا من أهمية امتلاك مهارات في المقابلة والملاحظة ودراسة الحالة والمقاييس تساعد في التشخيص</w:t>
            </w:r>
          </w:p>
          <w:p w:rsidR="003F4A5F" w:rsidRPr="009E7A0A" w:rsidRDefault="003F4A5F" w:rsidP="009E7A0A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انطلاقا من ضرورة اكتساب مهارات ككتابة التقرير النفسي</w:t>
            </w:r>
          </w:p>
        </w:tc>
        <w:tc>
          <w:tcPr>
            <w:tcW w:w="519" w:type="pct"/>
          </w:tcPr>
          <w:p w:rsidR="00FA7AF2" w:rsidRPr="009E7A0A" w:rsidRDefault="003F4A5F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ثانوي</w:t>
            </w:r>
          </w:p>
        </w:tc>
      </w:tr>
      <w:tr w:rsidR="009E7A0A" w:rsidRPr="009E7A0A" w:rsidTr="00AC521F">
        <w:tc>
          <w:tcPr>
            <w:tcW w:w="513" w:type="pct"/>
            <w:tcBorders>
              <w:bottom w:val="single" w:sz="4" w:space="0" w:color="auto"/>
            </w:tcBorders>
            <w:shd w:val="clear" w:color="auto" w:fill="DBDBDB"/>
          </w:tcPr>
          <w:p w:rsidR="00FA7AF2" w:rsidRPr="009E7A0A" w:rsidRDefault="00FA7AF2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lastRenderedPageBreak/>
              <w:t>الكفايات</w:t>
            </w: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FA7AF2" w:rsidRPr="009E7A0A" w:rsidRDefault="003F4A5F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C1</w:t>
            </w:r>
          </w:p>
          <w:p w:rsidR="003F4A5F" w:rsidRPr="009E7A0A" w:rsidRDefault="003F4A5F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</w:p>
          <w:p w:rsidR="003F4A5F" w:rsidRPr="009E7A0A" w:rsidRDefault="003F4A5F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</w:p>
          <w:p w:rsidR="003F4A5F" w:rsidRPr="009E7A0A" w:rsidRDefault="003F4A5F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C2</w:t>
            </w:r>
          </w:p>
        </w:tc>
        <w:tc>
          <w:tcPr>
            <w:tcW w:w="979" w:type="pct"/>
            <w:tcBorders>
              <w:bottom w:val="single" w:sz="4" w:space="0" w:color="auto"/>
            </w:tcBorders>
          </w:tcPr>
          <w:p w:rsidR="003F4A5F" w:rsidRPr="009E7A0A" w:rsidRDefault="003F4A5F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التدرب على خطوات بناء التشخيص </w:t>
            </w:r>
          </w:p>
          <w:p w:rsidR="00FA7AF2" w:rsidRPr="009E7A0A" w:rsidRDefault="003F4A5F" w:rsidP="00E37BD5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إصدار حكم على بعض المشكلات السلوكية والنفسية التي </w:t>
            </w:r>
            <w:r w:rsidR="00E37BD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تتوقف على التفكك الأسري</w:t>
            </w:r>
          </w:p>
        </w:tc>
        <w:tc>
          <w:tcPr>
            <w:tcW w:w="558" w:type="pct"/>
            <w:tcBorders>
              <w:bottom w:val="single" w:sz="4" w:space="0" w:color="auto"/>
            </w:tcBorders>
          </w:tcPr>
          <w:p w:rsidR="00FA7AF2" w:rsidRPr="009E7A0A" w:rsidRDefault="009E7A0A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التقييم الذاتي</w:t>
            </w:r>
          </w:p>
          <w:p w:rsidR="009E7A0A" w:rsidRPr="009E7A0A" w:rsidRDefault="009E7A0A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إفادة</w:t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المجتمع من خلال مواقع التواصل الاجتماعي</w:t>
            </w:r>
          </w:p>
        </w:tc>
        <w:tc>
          <w:tcPr>
            <w:tcW w:w="1853" w:type="pct"/>
          </w:tcPr>
          <w:p w:rsidR="003F4A5F" w:rsidRPr="009E7A0A" w:rsidRDefault="003F4A5F" w:rsidP="009E7A0A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انطلاقا من ضرورة الوصول للتشخيص المناسب </w:t>
            </w:r>
          </w:p>
          <w:p w:rsidR="003F4A5F" w:rsidRPr="009E7A0A" w:rsidRDefault="003F4A5F" w:rsidP="009E7A0A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انطلاقا من ضرورة التفريق بين السمات التي تحدد المشكلة </w:t>
            </w:r>
          </w:p>
          <w:p w:rsidR="00FA7AF2" w:rsidRPr="009E7A0A" w:rsidRDefault="00FA7AF2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519" w:type="pct"/>
          </w:tcPr>
          <w:p w:rsidR="00FA7AF2" w:rsidRPr="009E7A0A" w:rsidRDefault="003F4A5F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من الدرجة الثالثة</w:t>
            </w:r>
          </w:p>
        </w:tc>
      </w:tr>
    </w:tbl>
    <w:p w:rsidR="00960511" w:rsidRPr="009E7A0A" w:rsidRDefault="00960511" w:rsidP="009E7A0A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</w:p>
    <w:sectPr w:rsidR="00960511" w:rsidRPr="009E7A0A" w:rsidSect="00FA7AF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A56" w:rsidRDefault="003D7A56" w:rsidP="009E7A0A">
      <w:pPr>
        <w:spacing w:after="0" w:line="240" w:lineRule="auto"/>
      </w:pPr>
      <w:r>
        <w:separator/>
      </w:r>
    </w:p>
  </w:endnote>
  <w:endnote w:type="continuationSeparator" w:id="0">
    <w:p w:rsidR="003D7A56" w:rsidRDefault="003D7A56" w:rsidP="009E7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38180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7A0A" w:rsidRDefault="009E7A0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32E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E7A0A" w:rsidRDefault="009E7A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A56" w:rsidRDefault="003D7A56" w:rsidP="009E7A0A">
      <w:pPr>
        <w:spacing w:after="0" w:line="240" w:lineRule="auto"/>
      </w:pPr>
      <w:r>
        <w:separator/>
      </w:r>
    </w:p>
  </w:footnote>
  <w:footnote w:type="continuationSeparator" w:id="0">
    <w:p w:rsidR="003D7A56" w:rsidRDefault="003D7A56" w:rsidP="009E7A0A">
      <w:pPr>
        <w:spacing w:after="0" w:line="240" w:lineRule="auto"/>
      </w:pPr>
      <w:r>
        <w:continuationSeparator/>
      </w:r>
    </w:p>
  </w:footnote>
  <w:footnote w:id="1">
    <w:p w:rsidR="009E7A0A" w:rsidRPr="009E7A0A" w:rsidRDefault="009E7A0A">
      <w:pPr>
        <w:pStyle w:val="FootnoteText"/>
        <w:rPr>
          <w:rtl/>
          <w:lang w:bidi="ar-JO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JO"/>
        </w:rPr>
        <w:t>المقصود كم ساعة يحتاج عضو هيئة التدريس حتى يقدم هذا الجزء من المساق</w:t>
      </w:r>
    </w:p>
  </w:footnote>
  <w:footnote w:id="2">
    <w:p w:rsidR="009E7A0A" w:rsidRPr="009E7A0A" w:rsidRDefault="009E7A0A" w:rsidP="009E7A0A">
      <w:pPr>
        <w:pStyle w:val="FootnoteText"/>
        <w:bidi/>
        <w:rPr>
          <w:rFonts w:ascii="Simplified Arabic" w:hAnsi="Simplified Arabic" w:cs="Simplified Arabic"/>
        </w:rPr>
      </w:pPr>
      <w:r>
        <w:rPr>
          <w:rStyle w:val="FootnoteReference"/>
        </w:rPr>
        <w:footnoteRef/>
      </w:r>
      <w:r>
        <w:t xml:space="preserve"> </w:t>
      </w:r>
      <w:hyperlink r:id="rId1" w:tooltip="تقييم" w:history="1">
        <w:r w:rsidRPr="009E7A0A">
          <w:rPr>
            <w:rStyle w:val="Hyperlink"/>
            <w:b/>
            <w:bCs/>
            <w:color w:val="auto"/>
            <w:u w:val="none"/>
            <w:rtl/>
          </w:rPr>
          <w:t>التقييم</w:t>
        </w:r>
      </w:hyperlink>
      <w:r w:rsidRPr="009E7A0A">
        <w:rPr>
          <w:b/>
          <w:bCs/>
        </w:rPr>
        <w:t> </w:t>
      </w:r>
      <w:r w:rsidRPr="009E7A0A">
        <w:rPr>
          <w:b/>
          <w:bCs/>
          <w:rtl/>
        </w:rPr>
        <w:t>التكويني</w:t>
      </w:r>
      <w:r w:rsidRPr="009E7A0A">
        <w:rPr>
          <w:rtl/>
        </w:rPr>
        <w:t> </w:t>
      </w:r>
      <w:r w:rsidRPr="009E7A0A">
        <w:rPr>
          <w:rFonts w:ascii="Simplified Arabic" w:hAnsi="Simplified Arabic" w:cs="Simplified Arabic"/>
          <w:rtl/>
        </w:rPr>
        <w:t>هو عملية تقييمية منهجية منظمة تحدث أثناء التدريس بهدف مساعدة المعلم والطالب لتحسين عملية التعلم ومعرفة مدى تقدم الطالب والعملية تدخل ضمن التيار البنائي في التعليم. هذا التقييم يرتكز على</w:t>
      </w:r>
      <w:r w:rsidRPr="009E7A0A">
        <w:rPr>
          <w:rFonts w:ascii="Simplified Arabic" w:hAnsi="Simplified Arabic" w:cs="Simplified Arabic"/>
        </w:rPr>
        <w:t>:</w:t>
      </w:r>
      <w:r w:rsidRPr="009E7A0A">
        <w:rPr>
          <w:rFonts w:ascii="Simplified Arabic" w:hAnsi="Simplified Arabic" w:cs="Simplified Arabic"/>
          <w:rtl/>
        </w:rPr>
        <w:t xml:space="preserve"> تحديد مقاييس تقييمية حيث يكون المتعلم مدركا لمدى تقدمه وما تبقي له من المشوار</w:t>
      </w:r>
      <w:r w:rsidRPr="009E7A0A">
        <w:rPr>
          <w:rFonts w:ascii="Simplified Arabic" w:hAnsi="Simplified Arabic" w:cs="Simplified Arabic"/>
        </w:rPr>
        <w:t>.</w:t>
      </w:r>
      <w:r w:rsidRPr="009E7A0A">
        <w:rPr>
          <w:rFonts w:ascii="Simplified Arabic" w:hAnsi="Simplified Arabic" w:cs="Simplified Arabic"/>
          <w:rtl/>
        </w:rPr>
        <w:t>مفهوم </w:t>
      </w:r>
      <w:hyperlink r:id="rId2" w:tooltip="تعلم" w:history="1">
        <w:r w:rsidRPr="009E7A0A">
          <w:rPr>
            <w:rStyle w:val="Hyperlink"/>
            <w:rFonts w:ascii="Simplified Arabic" w:hAnsi="Simplified Arabic" w:cs="Simplified Arabic"/>
            <w:color w:val="auto"/>
            <w:rtl/>
          </w:rPr>
          <w:t>تعلم</w:t>
        </w:r>
      </w:hyperlink>
      <w:r w:rsidRPr="009E7A0A">
        <w:rPr>
          <w:rFonts w:ascii="Simplified Arabic" w:hAnsi="Simplified Arabic" w:cs="Simplified Arabic"/>
        </w:rPr>
        <w:t> </w:t>
      </w:r>
      <w:r w:rsidRPr="009E7A0A">
        <w:rPr>
          <w:rFonts w:ascii="Simplified Arabic" w:hAnsi="Simplified Arabic" w:cs="Simplified Arabic"/>
          <w:rtl/>
        </w:rPr>
        <w:t>من الخطأ : حيث أن ارتكاب الخطأ هو شيء يفيد المتعلم وجزء من العملية التعليمية</w:t>
      </w:r>
    </w:p>
    <w:p w:rsidR="009E7A0A" w:rsidRDefault="009E7A0A">
      <w:pPr>
        <w:pStyle w:val="FootnoteText"/>
        <w:rPr>
          <w:rtl/>
          <w:lang w:bidi="ar-J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97030"/>
    <w:multiLevelType w:val="hybridMultilevel"/>
    <w:tmpl w:val="4988688A"/>
    <w:lvl w:ilvl="0" w:tplc="9C70156C">
      <w:start w:val="3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023DDB"/>
    <w:multiLevelType w:val="hybridMultilevel"/>
    <w:tmpl w:val="6AC6970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063F9"/>
    <w:multiLevelType w:val="hybridMultilevel"/>
    <w:tmpl w:val="2466E4DE"/>
    <w:lvl w:ilvl="0" w:tplc="6E7ABA56">
      <w:start w:val="1"/>
      <w:numFmt w:val="decimal"/>
      <w:lvlText w:val="b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44938"/>
    <w:multiLevelType w:val="hybridMultilevel"/>
    <w:tmpl w:val="BBC4DCA4"/>
    <w:lvl w:ilvl="0" w:tplc="E154189C">
      <w:start w:val="1"/>
      <w:numFmt w:val="decimal"/>
      <w:lvlText w:val="c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E62EAB"/>
    <w:multiLevelType w:val="multilevel"/>
    <w:tmpl w:val="2A405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3566BF"/>
    <w:multiLevelType w:val="hybridMultilevel"/>
    <w:tmpl w:val="049AC058"/>
    <w:lvl w:ilvl="0" w:tplc="FF90F01A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4D4035"/>
    <w:multiLevelType w:val="hybridMultilevel"/>
    <w:tmpl w:val="784216F8"/>
    <w:lvl w:ilvl="0" w:tplc="845A181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511"/>
    <w:rsid w:val="001360B8"/>
    <w:rsid w:val="0017785A"/>
    <w:rsid w:val="00204D59"/>
    <w:rsid w:val="002863C9"/>
    <w:rsid w:val="002B0966"/>
    <w:rsid w:val="002C4834"/>
    <w:rsid w:val="003415A1"/>
    <w:rsid w:val="0036288D"/>
    <w:rsid w:val="003D7A56"/>
    <w:rsid w:val="003F4A5F"/>
    <w:rsid w:val="00482898"/>
    <w:rsid w:val="004A53CA"/>
    <w:rsid w:val="004B3EF1"/>
    <w:rsid w:val="004C0C76"/>
    <w:rsid w:val="0085587E"/>
    <w:rsid w:val="008744CE"/>
    <w:rsid w:val="00960511"/>
    <w:rsid w:val="009A1DA9"/>
    <w:rsid w:val="009E7A0A"/>
    <w:rsid w:val="00AC521F"/>
    <w:rsid w:val="00B40797"/>
    <w:rsid w:val="00C1534E"/>
    <w:rsid w:val="00D04C4F"/>
    <w:rsid w:val="00D051CC"/>
    <w:rsid w:val="00D127A4"/>
    <w:rsid w:val="00D306B6"/>
    <w:rsid w:val="00D549D0"/>
    <w:rsid w:val="00DD19BC"/>
    <w:rsid w:val="00DE6165"/>
    <w:rsid w:val="00E37BD5"/>
    <w:rsid w:val="00F13E75"/>
    <w:rsid w:val="00F632E4"/>
    <w:rsid w:val="00F762BC"/>
    <w:rsid w:val="00FA7AF2"/>
    <w:rsid w:val="00FB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2FA6A"/>
  <w15:docId w15:val="{40725271-CD91-4C2D-9020-40EB8C229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60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960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6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1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4B3E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customStyle="1" w:styleId="ListParagraphChar">
    <w:name w:val="List Paragraph Char"/>
    <w:link w:val="ListParagraph"/>
    <w:uiPriority w:val="34"/>
    <w:rsid w:val="004B3EF1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E7A0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7A0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E7A0A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9E7A0A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7A0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7A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A0A"/>
  </w:style>
  <w:style w:type="paragraph" w:styleId="Footer">
    <w:name w:val="footer"/>
    <w:basedOn w:val="Normal"/>
    <w:link w:val="FooterChar"/>
    <w:uiPriority w:val="99"/>
    <w:unhideWhenUsed/>
    <w:rsid w:val="009E7A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ar.wikipedia.org/wiki/%D8%AA%D8%B9%D9%84%D9%85" TargetMode="External"/><Relationship Id="rId1" Type="http://schemas.openxmlformats.org/officeDocument/2006/relationships/hyperlink" Target="https://ar.wikipedia.org/wiki/%D8%AA%D9%82%D9%8A%D9%8A%D9%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56E8CD0EC1744B5B22A4DBE36B072" ma:contentTypeVersion="0" ma:contentTypeDescription="Create a new document." ma:contentTypeScope="" ma:versionID="029ecd7e6421c7ec08c4e9336fa00d64">
  <xsd:schema xmlns:xsd="http://www.w3.org/2001/XMLSchema" xmlns:xs="http://www.w3.org/2001/XMLSchema" xmlns:p="http://schemas.microsoft.com/office/2006/metadata/properties" xmlns:ns2="b417192f-9b40-4b27-a16e-6e0147391471" targetNamespace="http://schemas.microsoft.com/office/2006/metadata/properties" ma:root="true" ma:fieldsID="acfb55e86ba322ce064d8af8e081969c" ns2:_="">
    <xsd:import namespace="b417192f-9b40-4b27-a16e-6e014739147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7192f-9b40-4b27-a16e-6e01473914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417192f-9b40-4b27-a16e-6e0147391471">UXCFDSH4Y37E-11-346</_dlc_DocId>
    <_dlc_DocIdUrl xmlns="b417192f-9b40-4b27-a16e-6e0147391471">
      <Url>https://www.mutah.edu.jo/ar/education/_layouts/DocIdRedir.aspx?ID=UXCFDSH4Y37E-11-346</Url>
      <Description>UXCFDSH4Y37E-11-346</Description>
    </_dlc_DocIdUrl>
  </documentManagement>
</p:properties>
</file>

<file path=customXml/itemProps1.xml><?xml version="1.0" encoding="utf-8"?>
<ds:datastoreItem xmlns:ds="http://schemas.openxmlformats.org/officeDocument/2006/customXml" ds:itemID="{5CE87E2C-B7BB-40BE-A4B4-6ABD966CF6CC}"/>
</file>

<file path=customXml/itemProps2.xml><?xml version="1.0" encoding="utf-8"?>
<ds:datastoreItem xmlns:ds="http://schemas.openxmlformats.org/officeDocument/2006/customXml" ds:itemID="{8BE6659D-8C37-4CFD-998D-69697B426837}"/>
</file>

<file path=customXml/itemProps3.xml><?xml version="1.0" encoding="utf-8"?>
<ds:datastoreItem xmlns:ds="http://schemas.openxmlformats.org/officeDocument/2006/customXml" ds:itemID="{AE0AD8AC-860D-408B-990A-0B495A2EB607}"/>
</file>

<file path=customXml/itemProps4.xml><?xml version="1.0" encoding="utf-8"?>
<ds:datastoreItem xmlns:ds="http://schemas.openxmlformats.org/officeDocument/2006/customXml" ds:itemID="{D46C0B79-B382-4B00-AEE8-82B638670A5D}"/>
</file>

<file path=customXml/itemProps5.xml><?xml version="1.0" encoding="utf-8"?>
<ds:datastoreItem xmlns:ds="http://schemas.openxmlformats.org/officeDocument/2006/customXml" ds:itemID="{120E08C6-CAFE-412C-BA85-AD8C959E77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GIZ</dc:creator>
  <cp:lastModifiedBy>Admin</cp:lastModifiedBy>
  <cp:revision>22</cp:revision>
  <cp:lastPrinted>2023-02-01T05:51:00Z</cp:lastPrinted>
  <dcterms:created xsi:type="dcterms:W3CDTF">2023-11-03T14:13:00Z</dcterms:created>
  <dcterms:modified xsi:type="dcterms:W3CDTF">2023-12-14T06:27:00Z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0x010100D9856E8CD0EC1744B5B22A4DBE36B072</vt:lpwstr>
  </property>
  <property fmtid="{D5CDD505-2E9C-101B-9397-08002B2CF9AE}" pid="3" name="_dlc_DocIdItemGuid">
    <vt:lpwstr>a5cee116-f181-4457-9128-85bd5596f85b</vt:lpwstr>
  </property>
</Properties>
</file>